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62DF" w:rsidRPr="0066168E" w:rsidRDefault="00D862DF" w:rsidP="00D862DF">
      <w:pPr>
        <w:spacing w:line="276" w:lineRule="auto"/>
        <w:ind w:firstLine="0"/>
        <w:jc w:val="right"/>
        <w:rPr>
          <w:sz w:val="24"/>
          <w:szCs w:val="24"/>
        </w:rPr>
      </w:pPr>
      <w:bookmarkStart w:id="0" w:name="_Toc69729055"/>
      <w:bookmarkStart w:id="1" w:name="_Ref57670950"/>
      <w:bookmarkStart w:id="2" w:name="_Toc69729053"/>
      <w:r w:rsidRPr="0066168E">
        <w:rPr>
          <w:sz w:val="24"/>
          <w:szCs w:val="24"/>
        </w:rPr>
        <w:t>Председатель закупочной комиссии</w:t>
      </w:r>
    </w:p>
    <w:p w:rsidR="00D862DF" w:rsidRDefault="00D862DF" w:rsidP="00D862DF">
      <w:pPr>
        <w:spacing w:line="276" w:lineRule="auto"/>
        <w:ind w:firstLine="0"/>
        <w:jc w:val="right"/>
      </w:pPr>
      <w:r w:rsidRPr="0066168E">
        <w:rPr>
          <w:sz w:val="24"/>
          <w:szCs w:val="24"/>
        </w:rPr>
        <w:tab/>
      </w:r>
      <w:r w:rsidRPr="0066168E">
        <w:rPr>
          <w:sz w:val="24"/>
          <w:szCs w:val="24"/>
        </w:rPr>
        <w:tab/>
      </w:r>
      <w:r w:rsidRPr="0066168E">
        <w:rPr>
          <w:sz w:val="24"/>
          <w:szCs w:val="24"/>
        </w:rPr>
        <w:tab/>
        <w:t>_______________ М. В. Резников</w:t>
      </w:r>
      <w:r w:rsidRPr="002E2A99">
        <w:tab/>
      </w:r>
    </w:p>
    <w:p w:rsidR="00D862DF" w:rsidRPr="00211963" w:rsidRDefault="00D862DF" w:rsidP="00D862DF">
      <w:pPr>
        <w:spacing w:line="276" w:lineRule="auto"/>
        <w:ind w:firstLine="0"/>
        <w:jc w:val="right"/>
        <w:rPr>
          <w:sz w:val="24"/>
          <w:szCs w:val="24"/>
        </w:rPr>
      </w:pPr>
      <w:r w:rsidRPr="00CC5906">
        <w:rPr>
          <w:sz w:val="24"/>
          <w:szCs w:val="24"/>
        </w:rPr>
        <w:tab/>
      </w:r>
      <w:r w:rsidRPr="00CC5906">
        <w:rPr>
          <w:sz w:val="24"/>
          <w:szCs w:val="24"/>
        </w:rPr>
        <w:tab/>
      </w:r>
      <w:r w:rsidRPr="00CC5906">
        <w:rPr>
          <w:sz w:val="24"/>
          <w:szCs w:val="24"/>
        </w:rPr>
        <w:tab/>
      </w:r>
      <w:r w:rsidRPr="00922855">
        <w:rPr>
          <w:color w:val="FF0000"/>
          <w:sz w:val="24"/>
          <w:szCs w:val="24"/>
        </w:rPr>
        <w:tab/>
      </w:r>
      <w:r w:rsidRPr="00211963">
        <w:rPr>
          <w:sz w:val="24"/>
          <w:szCs w:val="24"/>
        </w:rPr>
        <w:t>«</w:t>
      </w:r>
      <w:r w:rsidR="00B8302B">
        <w:rPr>
          <w:sz w:val="24"/>
          <w:szCs w:val="24"/>
        </w:rPr>
        <w:t>18</w:t>
      </w:r>
      <w:r w:rsidRPr="00211963">
        <w:rPr>
          <w:sz w:val="24"/>
          <w:szCs w:val="24"/>
        </w:rPr>
        <w:t xml:space="preserve">» </w:t>
      </w:r>
      <w:r w:rsidR="00474E86">
        <w:rPr>
          <w:sz w:val="24"/>
          <w:szCs w:val="24"/>
        </w:rPr>
        <w:t>декабря</w:t>
      </w:r>
      <w:r w:rsidRPr="00211963">
        <w:rPr>
          <w:sz w:val="24"/>
          <w:szCs w:val="24"/>
        </w:rPr>
        <w:t xml:space="preserve"> </w:t>
      </w:r>
      <w:r w:rsidR="007D082D">
        <w:rPr>
          <w:sz w:val="24"/>
          <w:szCs w:val="24"/>
        </w:rPr>
        <w:t>2024</w:t>
      </w:r>
      <w:r w:rsidRPr="00211963">
        <w:rPr>
          <w:sz w:val="24"/>
          <w:szCs w:val="24"/>
        </w:rPr>
        <w:t xml:space="preserve"> г.</w:t>
      </w:r>
    </w:p>
    <w:p w:rsidR="00850A9D" w:rsidRPr="002E2A99" w:rsidRDefault="00850A9D" w:rsidP="00850A9D"/>
    <w:p w:rsidR="00E96D54" w:rsidRPr="002E2A99" w:rsidRDefault="00BC5CE7" w:rsidP="00E96D54">
      <w:pPr>
        <w:ind w:firstLine="426"/>
        <w:jc w:val="right"/>
        <w:rPr>
          <w:sz w:val="24"/>
          <w:szCs w:val="24"/>
        </w:rPr>
      </w:pPr>
      <w:r w:rsidRPr="002E2A99">
        <w:rPr>
          <w:sz w:val="24"/>
          <w:szCs w:val="24"/>
        </w:rPr>
        <w:t xml:space="preserve"> </w:t>
      </w:r>
    </w:p>
    <w:p w:rsidR="00E96D54" w:rsidRPr="002E2A99" w:rsidRDefault="00E96D54" w:rsidP="00E96D54">
      <w:pPr>
        <w:ind w:firstLine="426"/>
        <w:rPr>
          <w:sz w:val="24"/>
          <w:szCs w:val="24"/>
        </w:rPr>
      </w:pPr>
    </w:p>
    <w:p w:rsidR="00E96D54" w:rsidRPr="002E2A99" w:rsidRDefault="00E96D54" w:rsidP="00E96D54">
      <w:pPr>
        <w:ind w:firstLine="426"/>
        <w:rPr>
          <w:sz w:val="24"/>
          <w:szCs w:val="24"/>
        </w:rPr>
      </w:pPr>
    </w:p>
    <w:p w:rsidR="00E96D54" w:rsidRDefault="00E96D54" w:rsidP="00E96D54">
      <w:pPr>
        <w:ind w:firstLine="426"/>
        <w:rPr>
          <w:sz w:val="24"/>
          <w:szCs w:val="24"/>
        </w:rPr>
      </w:pPr>
    </w:p>
    <w:p w:rsidR="003149CF" w:rsidRDefault="003149CF" w:rsidP="00E96D54">
      <w:pPr>
        <w:ind w:firstLine="426"/>
        <w:rPr>
          <w:sz w:val="24"/>
          <w:szCs w:val="24"/>
        </w:rPr>
      </w:pPr>
    </w:p>
    <w:p w:rsidR="003149CF" w:rsidRPr="002E2A99" w:rsidRDefault="003149CF" w:rsidP="00E96D54">
      <w:pPr>
        <w:ind w:firstLine="426"/>
        <w:rPr>
          <w:sz w:val="24"/>
          <w:szCs w:val="24"/>
        </w:rPr>
      </w:pPr>
    </w:p>
    <w:p w:rsidR="00F0624B" w:rsidRPr="002E2A99" w:rsidRDefault="00F0624B" w:rsidP="00E96D54">
      <w:pPr>
        <w:ind w:firstLine="426"/>
        <w:rPr>
          <w:sz w:val="24"/>
          <w:szCs w:val="24"/>
        </w:rPr>
      </w:pPr>
    </w:p>
    <w:p w:rsidR="00E96D54" w:rsidRPr="002E2A99" w:rsidRDefault="00E96D54" w:rsidP="00E96D54">
      <w:pPr>
        <w:ind w:firstLine="426"/>
        <w:rPr>
          <w:sz w:val="24"/>
          <w:szCs w:val="24"/>
        </w:rPr>
      </w:pPr>
    </w:p>
    <w:p w:rsidR="0001502D" w:rsidRPr="002E2A99" w:rsidRDefault="0001502D" w:rsidP="00E96D54">
      <w:pPr>
        <w:ind w:firstLine="426"/>
        <w:rPr>
          <w:sz w:val="24"/>
          <w:szCs w:val="24"/>
        </w:rPr>
      </w:pPr>
    </w:p>
    <w:p w:rsidR="00753AE0" w:rsidRDefault="002B73D7" w:rsidP="002B73D7">
      <w:pPr>
        <w:spacing w:line="240" w:lineRule="auto"/>
        <w:jc w:val="center"/>
        <w:rPr>
          <w:bCs/>
          <w:sz w:val="24"/>
          <w:szCs w:val="24"/>
        </w:rPr>
      </w:pPr>
      <w:r>
        <w:rPr>
          <w:bCs/>
          <w:sz w:val="24"/>
          <w:szCs w:val="24"/>
        </w:rPr>
        <w:t xml:space="preserve">ИЗВЕЩЕНИЕ </w:t>
      </w:r>
    </w:p>
    <w:p w:rsidR="002B73D7" w:rsidRDefault="00753AE0" w:rsidP="002B73D7">
      <w:pPr>
        <w:spacing w:line="240" w:lineRule="auto"/>
        <w:jc w:val="center"/>
        <w:rPr>
          <w:bCs/>
          <w:sz w:val="24"/>
          <w:szCs w:val="24"/>
        </w:rPr>
      </w:pPr>
      <w:r>
        <w:rPr>
          <w:bCs/>
          <w:sz w:val="24"/>
          <w:szCs w:val="24"/>
        </w:rPr>
        <w:t>о проведении</w:t>
      </w:r>
      <w:r w:rsidR="002B73D7">
        <w:rPr>
          <w:bCs/>
          <w:sz w:val="24"/>
          <w:szCs w:val="24"/>
        </w:rPr>
        <w:t xml:space="preserve"> </w:t>
      </w:r>
      <w:r>
        <w:rPr>
          <w:bCs/>
          <w:sz w:val="24"/>
          <w:szCs w:val="24"/>
        </w:rPr>
        <w:t>открытого</w:t>
      </w:r>
      <w:r w:rsidR="00622FC8">
        <w:rPr>
          <w:bCs/>
          <w:sz w:val="24"/>
          <w:szCs w:val="24"/>
        </w:rPr>
        <w:t xml:space="preserve"> </w:t>
      </w:r>
      <w:r>
        <w:rPr>
          <w:bCs/>
          <w:sz w:val="24"/>
          <w:szCs w:val="24"/>
        </w:rPr>
        <w:t>запроса</w:t>
      </w:r>
      <w:r w:rsidR="002B73D7">
        <w:rPr>
          <w:bCs/>
          <w:sz w:val="24"/>
          <w:szCs w:val="24"/>
        </w:rPr>
        <w:t xml:space="preserve"> </w:t>
      </w:r>
      <w:r>
        <w:rPr>
          <w:bCs/>
          <w:sz w:val="24"/>
          <w:szCs w:val="24"/>
        </w:rPr>
        <w:t>котировок</w:t>
      </w:r>
    </w:p>
    <w:p w:rsidR="002B73D7" w:rsidRPr="002E2A99" w:rsidRDefault="002B73D7" w:rsidP="004E32C4">
      <w:pPr>
        <w:pStyle w:val="rvps1"/>
        <w:rPr>
          <w:b/>
          <w:bCs/>
        </w:rPr>
      </w:pPr>
      <w:r>
        <w:rPr>
          <w:bCs/>
        </w:rPr>
        <w:t xml:space="preserve">          </w:t>
      </w:r>
      <w:r w:rsidRPr="002B73D7">
        <w:rPr>
          <w:bCs/>
        </w:rPr>
        <w:t xml:space="preserve">на право заключения договора </w:t>
      </w:r>
      <w:r w:rsidR="001E1D1C">
        <w:rPr>
          <w:bCs/>
        </w:rPr>
        <w:t xml:space="preserve">поставки </w:t>
      </w:r>
      <w:r w:rsidR="00B8302B" w:rsidRPr="00B8302B">
        <w:rPr>
          <w:sz w:val="22"/>
          <w:szCs w:val="22"/>
        </w:rPr>
        <w:t xml:space="preserve">кабельной продукции </w:t>
      </w:r>
      <w:proofErr w:type="spellStart"/>
      <w:r w:rsidR="00B8302B" w:rsidRPr="00B8302B">
        <w:rPr>
          <w:sz w:val="22"/>
          <w:szCs w:val="22"/>
        </w:rPr>
        <w:t>АВБШвнг</w:t>
      </w:r>
      <w:proofErr w:type="spellEnd"/>
      <w:r w:rsidR="00B8302B" w:rsidRPr="00B8302B">
        <w:rPr>
          <w:sz w:val="22"/>
          <w:szCs w:val="22"/>
        </w:rPr>
        <w:t>(А)-LS</w:t>
      </w:r>
    </w:p>
    <w:p w:rsidR="002B73D7" w:rsidRPr="002E2A99" w:rsidRDefault="002B73D7" w:rsidP="002B73D7">
      <w:pPr>
        <w:ind w:firstLine="426"/>
        <w:jc w:val="center"/>
        <w:rPr>
          <w:b/>
          <w:color w:val="000000"/>
          <w:szCs w:val="28"/>
        </w:rPr>
      </w:pPr>
    </w:p>
    <w:p w:rsidR="002B73D7" w:rsidRPr="002E2A99" w:rsidRDefault="002B73D7" w:rsidP="002B73D7">
      <w:pPr>
        <w:ind w:firstLine="426"/>
        <w:jc w:val="center"/>
        <w:rPr>
          <w:b/>
          <w:color w:val="000000"/>
          <w:szCs w:val="28"/>
        </w:rPr>
      </w:pPr>
    </w:p>
    <w:p w:rsidR="002B73D7" w:rsidRPr="002E2A99" w:rsidRDefault="002B73D7" w:rsidP="002B73D7">
      <w:pPr>
        <w:ind w:firstLine="426"/>
        <w:jc w:val="center"/>
        <w:rPr>
          <w:b/>
          <w:color w:val="000000"/>
          <w:szCs w:val="28"/>
        </w:rPr>
      </w:pPr>
    </w:p>
    <w:p w:rsidR="002B73D7" w:rsidRPr="002E2A99" w:rsidRDefault="002B73D7" w:rsidP="002B73D7">
      <w:pPr>
        <w:ind w:firstLine="426"/>
        <w:jc w:val="center"/>
        <w:rPr>
          <w:b/>
          <w:color w:val="000000"/>
          <w:szCs w:val="28"/>
        </w:rPr>
      </w:pPr>
    </w:p>
    <w:p w:rsidR="002B73D7" w:rsidRPr="002E2A99" w:rsidRDefault="002B73D7" w:rsidP="002B73D7">
      <w:pPr>
        <w:ind w:firstLine="426"/>
        <w:jc w:val="center"/>
        <w:rPr>
          <w:b/>
          <w:color w:val="000000"/>
          <w:szCs w:val="28"/>
        </w:rPr>
      </w:pPr>
    </w:p>
    <w:p w:rsidR="002B73D7" w:rsidRPr="002E2A99" w:rsidRDefault="002B73D7" w:rsidP="002B73D7">
      <w:pPr>
        <w:ind w:firstLine="426"/>
        <w:jc w:val="center"/>
        <w:rPr>
          <w:b/>
          <w:color w:val="000000"/>
          <w:szCs w:val="28"/>
        </w:rPr>
      </w:pPr>
    </w:p>
    <w:p w:rsidR="002B73D7" w:rsidRPr="002E2A99" w:rsidRDefault="002B73D7" w:rsidP="002B73D7">
      <w:pPr>
        <w:spacing w:line="240" w:lineRule="auto"/>
        <w:ind w:firstLine="0"/>
        <w:jc w:val="center"/>
        <w:rPr>
          <w:color w:val="000000"/>
          <w:sz w:val="24"/>
          <w:szCs w:val="24"/>
        </w:rPr>
      </w:pPr>
    </w:p>
    <w:p w:rsidR="002B73D7" w:rsidRPr="002E2A99" w:rsidRDefault="002B73D7" w:rsidP="002B73D7">
      <w:pPr>
        <w:spacing w:line="240" w:lineRule="auto"/>
        <w:ind w:firstLine="0"/>
        <w:jc w:val="center"/>
        <w:rPr>
          <w:color w:val="000000"/>
          <w:sz w:val="24"/>
          <w:szCs w:val="24"/>
        </w:rPr>
      </w:pPr>
    </w:p>
    <w:p w:rsidR="002B73D7" w:rsidRPr="002E2A99" w:rsidRDefault="002B73D7" w:rsidP="002B73D7">
      <w:pPr>
        <w:spacing w:line="240" w:lineRule="auto"/>
        <w:ind w:firstLine="0"/>
        <w:jc w:val="center"/>
        <w:rPr>
          <w:color w:val="000000"/>
          <w:sz w:val="24"/>
          <w:szCs w:val="24"/>
        </w:rPr>
      </w:pPr>
    </w:p>
    <w:p w:rsidR="002B73D7" w:rsidRDefault="002B73D7" w:rsidP="002B73D7">
      <w:pPr>
        <w:spacing w:line="240" w:lineRule="auto"/>
        <w:ind w:firstLine="0"/>
        <w:jc w:val="center"/>
        <w:rPr>
          <w:color w:val="000000"/>
          <w:sz w:val="24"/>
          <w:szCs w:val="24"/>
        </w:rPr>
      </w:pPr>
    </w:p>
    <w:p w:rsidR="002B73D7" w:rsidRPr="002E2A99" w:rsidRDefault="002B73D7" w:rsidP="002B73D7">
      <w:pPr>
        <w:spacing w:line="240" w:lineRule="auto"/>
        <w:ind w:firstLine="0"/>
        <w:jc w:val="center"/>
        <w:rPr>
          <w:color w:val="000000"/>
          <w:sz w:val="24"/>
          <w:szCs w:val="24"/>
        </w:rPr>
      </w:pPr>
    </w:p>
    <w:p w:rsidR="002B73D7" w:rsidRPr="002E2A99" w:rsidRDefault="002B73D7" w:rsidP="002B73D7">
      <w:pPr>
        <w:spacing w:line="240" w:lineRule="auto"/>
        <w:ind w:firstLine="0"/>
        <w:jc w:val="center"/>
        <w:rPr>
          <w:color w:val="000000"/>
          <w:sz w:val="24"/>
          <w:szCs w:val="24"/>
        </w:rPr>
      </w:pPr>
    </w:p>
    <w:p w:rsidR="002B73D7" w:rsidRDefault="002B73D7" w:rsidP="002B73D7">
      <w:pPr>
        <w:spacing w:line="240" w:lineRule="auto"/>
        <w:ind w:firstLine="0"/>
        <w:jc w:val="center"/>
        <w:rPr>
          <w:color w:val="000000"/>
          <w:sz w:val="24"/>
          <w:szCs w:val="24"/>
        </w:rPr>
      </w:pPr>
    </w:p>
    <w:p w:rsidR="002B73D7" w:rsidRDefault="002B73D7" w:rsidP="002B73D7">
      <w:pPr>
        <w:spacing w:line="240" w:lineRule="auto"/>
        <w:ind w:firstLine="0"/>
        <w:jc w:val="center"/>
        <w:rPr>
          <w:color w:val="000000"/>
          <w:sz w:val="24"/>
          <w:szCs w:val="24"/>
        </w:rPr>
      </w:pPr>
    </w:p>
    <w:p w:rsidR="002B73D7" w:rsidRDefault="002B73D7" w:rsidP="002B73D7">
      <w:pPr>
        <w:spacing w:line="240" w:lineRule="auto"/>
        <w:ind w:firstLine="0"/>
        <w:jc w:val="center"/>
        <w:rPr>
          <w:color w:val="000000"/>
          <w:sz w:val="24"/>
          <w:szCs w:val="24"/>
        </w:rPr>
      </w:pPr>
    </w:p>
    <w:p w:rsidR="00FE0FAC" w:rsidRDefault="00FE0FAC" w:rsidP="002B73D7">
      <w:pPr>
        <w:spacing w:line="240" w:lineRule="auto"/>
        <w:ind w:firstLine="0"/>
        <w:jc w:val="center"/>
        <w:rPr>
          <w:color w:val="000000"/>
          <w:sz w:val="24"/>
          <w:szCs w:val="24"/>
        </w:rPr>
      </w:pPr>
    </w:p>
    <w:p w:rsidR="00FE0FAC" w:rsidRDefault="00FE0FAC" w:rsidP="002B73D7">
      <w:pPr>
        <w:spacing w:line="240" w:lineRule="auto"/>
        <w:ind w:firstLine="0"/>
        <w:jc w:val="center"/>
        <w:rPr>
          <w:color w:val="000000"/>
          <w:sz w:val="24"/>
          <w:szCs w:val="24"/>
        </w:rPr>
      </w:pPr>
    </w:p>
    <w:p w:rsidR="00FE0FAC" w:rsidRDefault="00FE0FAC" w:rsidP="002B73D7">
      <w:pPr>
        <w:spacing w:line="240" w:lineRule="auto"/>
        <w:ind w:firstLine="0"/>
        <w:jc w:val="center"/>
        <w:rPr>
          <w:color w:val="000000"/>
          <w:sz w:val="24"/>
          <w:szCs w:val="24"/>
        </w:rPr>
      </w:pPr>
    </w:p>
    <w:p w:rsidR="00753AE0" w:rsidRDefault="00753AE0" w:rsidP="002B73D7">
      <w:pPr>
        <w:spacing w:line="240" w:lineRule="auto"/>
        <w:ind w:firstLine="0"/>
        <w:jc w:val="center"/>
        <w:rPr>
          <w:color w:val="000000"/>
          <w:sz w:val="24"/>
          <w:szCs w:val="24"/>
        </w:rPr>
      </w:pPr>
    </w:p>
    <w:p w:rsidR="00753AE0" w:rsidRDefault="00753AE0" w:rsidP="002B73D7">
      <w:pPr>
        <w:spacing w:line="240" w:lineRule="auto"/>
        <w:ind w:firstLine="0"/>
        <w:jc w:val="center"/>
        <w:rPr>
          <w:color w:val="000000"/>
          <w:sz w:val="24"/>
          <w:szCs w:val="24"/>
        </w:rPr>
      </w:pPr>
    </w:p>
    <w:p w:rsidR="00753AE0" w:rsidRDefault="00753AE0" w:rsidP="002B73D7">
      <w:pPr>
        <w:spacing w:line="240" w:lineRule="auto"/>
        <w:ind w:firstLine="0"/>
        <w:jc w:val="center"/>
        <w:rPr>
          <w:color w:val="000000"/>
          <w:sz w:val="24"/>
          <w:szCs w:val="24"/>
        </w:rPr>
      </w:pPr>
    </w:p>
    <w:p w:rsidR="00753AE0" w:rsidRDefault="00753AE0" w:rsidP="002B73D7">
      <w:pPr>
        <w:spacing w:line="240" w:lineRule="auto"/>
        <w:ind w:firstLine="0"/>
        <w:jc w:val="center"/>
        <w:rPr>
          <w:color w:val="000000"/>
          <w:sz w:val="24"/>
          <w:szCs w:val="24"/>
        </w:rPr>
      </w:pPr>
    </w:p>
    <w:p w:rsidR="00697413" w:rsidRDefault="00697413" w:rsidP="002B73D7">
      <w:pPr>
        <w:spacing w:line="240" w:lineRule="auto"/>
        <w:ind w:firstLine="0"/>
        <w:jc w:val="center"/>
        <w:rPr>
          <w:color w:val="000000"/>
          <w:sz w:val="24"/>
          <w:szCs w:val="24"/>
        </w:rPr>
      </w:pPr>
    </w:p>
    <w:p w:rsidR="00697413" w:rsidRDefault="00697413" w:rsidP="002B73D7">
      <w:pPr>
        <w:spacing w:line="240" w:lineRule="auto"/>
        <w:ind w:firstLine="0"/>
        <w:jc w:val="center"/>
        <w:rPr>
          <w:color w:val="000000"/>
          <w:sz w:val="24"/>
          <w:szCs w:val="24"/>
        </w:rPr>
      </w:pPr>
    </w:p>
    <w:p w:rsidR="007D082D" w:rsidRDefault="007D082D" w:rsidP="002B73D7">
      <w:pPr>
        <w:spacing w:line="240" w:lineRule="auto"/>
        <w:ind w:firstLine="0"/>
        <w:jc w:val="center"/>
        <w:rPr>
          <w:color w:val="000000"/>
          <w:sz w:val="24"/>
          <w:szCs w:val="24"/>
        </w:rPr>
      </w:pPr>
    </w:p>
    <w:p w:rsidR="007D082D" w:rsidRPr="002E2A99" w:rsidRDefault="007D082D" w:rsidP="002B73D7">
      <w:pPr>
        <w:spacing w:line="240" w:lineRule="auto"/>
        <w:ind w:firstLine="0"/>
        <w:jc w:val="center"/>
        <w:rPr>
          <w:color w:val="000000"/>
          <w:sz w:val="24"/>
          <w:szCs w:val="24"/>
        </w:rPr>
      </w:pPr>
    </w:p>
    <w:p w:rsidR="002B73D7" w:rsidRDefault="002B73D7" w:rsidP="002B73D7">
      <w:pPr>
        <w:spacing w:line="240" w:lineRule="auto"/>
        <w:ind w:firstLine="0"/>
        <w:jc w:val="center"/>
        <w:rPr>
          <w:color w:val="000000"/>
          <w:sz w:val="24"/>
          <w:szCs w:val="24"/>
        </w:rPr>
      </w:pPr>
    </w:p>
    <w:p w:rsidR="00474E86" w:rsidRPr="002E2A99" w:rsidRDefault="00474E86" w:rsidP="002B73D7">
      <w:pPr>
        <w:spacing w:line="240" w:lineRule="auto"/>
        <w:ind w:firstLine="0"/>
        <w:jc w:val="center"/>
        <w:rPr>
          <w:color w:val="000000"/>
          <w:sz w:val="24"/>
          <w:szCs w:val="24"/>
        </w:rPr>
      </w:pPr>
    </w:p>
    <w:p w:rsidR="002B73D7" w:rsidRPr="002E2A99" w:rsidRDefault="002B73D7" w:rsidP="002B73D7">
      <w:pPr>
        <w:spacing w:line="240" w:lineRule="auto"/>
        <w:ind w:firstLine="0"/>
        <w:jc w:val="center"/>
        <w:rPr>
          <w:sz w:val="24"/>
          <w:szCs w:val="24"/>
        </w:rPr>
      </w:pPr>
      <w:r w:rsidRPr="002E2A99">
        <w:rPr>
          <w:color w:val="000000"/>
          <w:sz w:val="24"/>
          <w:szCs w:val="24"/>
        </w:rPr>
        <w:t>г. Томск</w:t>
      </w:r>
    </w:p>
    <w:p w:rsidR="002B73D7" w:rsidRDefault="007D082D" w:rsidP="002B73D7">
      <w:pPr>
        <w:spacing w:line="240" w:lineRule="auto"/>
        <w:ind w:firstLine="0"/>
        <w:jc w:val="center"/>
        <w:rPr>
          <w:sz w:val="24"/>
          <w:szCs w:val="24"/>
        </w:rPr>
      </w:pPr>
      <w:r>
        <w:rPr>
          <w:sz w:val="24"/>
          <w:szCs w:val="24"/>
        </w:rPr>
        <w:t>2024</w:t>
      </w:r>
      <w:r w:rsidR="002B73D7" w:rsidRPr="002E2A99">
        <w:rPr>
          <w:sz w:val="24"/>
          <w:szCs w:val="24"/>
        </w:rPr>
        <w:t xml:space="preserve"> год</w:t>
      </w:r>
    </w:p>
    <w:p w:rsidR="002B73D7" w:rsidRPr="008E1FAE" w:rsidRDefault="00920214" w:rsidP="00920214">
      <w:pPr>
        <w:keepNext/>
        <w:suppressAutoHyphens/>
        <w:spacing w:line="240" w:lineRule="auto"/>
        <w:ind w:firstLine="0"/>
        <w:jc w:val="left"/>
        <w:rPr>
          <w:sz w:val="22"/>
          <w:szCs w:val="22"/>
          <w:highlight w:val="yellow"/>
        </w:rPr>
      </w:pPr>
      <w:r>
        <w:rPr>
          <w:b/>
          <w:sz w:val="22"/>
          <w:szCs w:val="22"/>
        </w:rPr>
        <w:lastRenderedPageBreak/>
        <w:t xml:space="preserve">1. </w:t>
      </w:r>
      <w:r w:rsidR="002B73D7" w:rsidRPr="00394248">
        <w:rPr>
          <w:b/>
          <w:sz w:val="22"/>
          <w:szCs w:val="22"/>
        </w:rPr>
        <w:t xml:space="preserve">Способ осуществления закупки </w:t>
      </w:r>
      <w:r w:rsidR="008E1FAE" w:rsidRPr="00394248">
        <w:rPr>
          <w:b/>
          <w:sz w:val="22"/>
          <w:szCs w:val="22"/>
        </w:rPr>
        <w:t xml:space="preserve">– </w:t>
      </w:r>
      <w:r w:rsidRPr="00920214">
        <w:rPr>
          <w:sz w:val="22"/>
          <w:szCs w:val="22"/>
        </w:rPr>
        <w:t>открытый</w:t>
      </w:r>
      <w:r>
        <w:rPr>
          <w:b/>
          <w:sz w:val="22"/>
          <w:szCs w:val="22"/>
        </w:rPr>
        <w:t xml:space="preserve"> </w:t>
      </w:r>
      <w:r w:rsidR="008E1FAE" w:rsidRPr="00920214">
        <w:rPr>
          <w:sz w:val="22"/>
          <w:szCs w:val="22"/>
        </w:rPr>
        <w:t>запрос</w:t>
      </w:r>
      <w:r w:rsidR="002B73D7" w:rsidRPr="00920214">
        <w:rPr>
          <w:sz w:val="22"/>
          <w:szCs w:val="22"/>
        </w:rPr>
        <w:t xml:space="preserve"> котировок</w:t>
      </w:r>
      <w:r w:rsidR="00B923AA" w:rsidRPr="00920214">
        <w:rPr>
          <w:sz w:val="22"/>
          <w:szCs w:val="22"/>
        </w:rPr>
        <w:t>.</w:t>
      </w:r>
    </w:p>
    <w:p w:rsidR="002B73D7" w:rsidRPr="00394248" w:rsidRDefault="002B73D7" w:rsidP="002B73D7">
      <w:pPr>
        <w:keepNext/>
        <w:tabs>
          <w:tab w:val="left" w:pos="900"/>
        </w:tabs>
        <w:suppressAutoHyphens/>
        <w:spacing w:line="240" w:lineRule="auto"/>
        <w:ind w:firstLine="0"/>
        <w:jc w:val="left"/>
        <w:rPr>
          <w:sz w:val="22"/>
          <w:szCs w:val="22"/>
        </w:rPr>
      </w:pPr>
      <w:r w:rsidRPr="00394248">
        <w:rPr>
          <w:b/>
          <w:sz w:val="22"/>
          <w:szCs w:val="22"/>
        </w:rPr>
        <w:t>2. Наименование, местонахождения, почтовый адрес, адрес электронной почты, номер контактного телефона Заказчика</w:t>
      </w:r>
    </w:p>
    <w:p w:rsidR="002B73D7" w:rsidRPr="00394248" w:rsidRDefault="002B73D7" w:rsidP="002B73D7">
      <w:pPr>
        <w:tabs>
          <w:tab w:val="num" w:pos="360"/>
        </w:tabs>
        <w:spacing w:line="240" w:lineRule="auto"/>
        <w:ind w:firstLine="709"/>
        <w:rPr>
          <w:sz w:val="22"/>
          <w:szCs w:val="22"/>
        </w:rPr>
      </w:pPr>
      <w:r w:rsidRPr="00394248">
        <w:rPr>
          <w:sz w:val="22"/>
          <w:szCs w:val="22"/>
        </w:rPr>
        <w:t>Наименование Заказчика - Общество с ограниченной ответственностью «</w:t>
      </w:r>
      <w:proofErr w:type="spellStart"/>
      <w:r w:rsidRPr="00394248">
        <w:rPr>
          <w:sz w:val="22"/>
          <w:szCs w:val="22"/>
        </w:rPr>
        <w:t>Горсети</w:t>
      </w:r>
      <w:proofErr w:type="spellEnd"/>
      <w:r w:rsidRPr="00394248">
        <w:rPr>
          <w:sz w:val="22"/>
          <w:szCs w:val="22"/>
        </w:rPr>
        <w:t>» (ООО «</w:t>
      </w:r>
      <w:proofErr w:type="spellStart"/>
      <w:r w:rsidRPr="00394248">
        <w:rPr>
          <w:sz w:val="22"/>
          <w:szCs w:val="22"/>
        </w:rPr>
        <w:t>Горсети</w:t>
      </w:r>
      <w:proofErr w:type="spellEnd"/>
      <w:r w:rsidRPr="00394248">
        <w:rPr>
          <w:sz w:val="22"/>
          <w:szCs w:val="22"/>
        </w:rPr>
        <w:t>»).</w:t>
      </w:r>
    </w:p>
    <w:p w:rsidR="002B73D7" w:rsidRPr="00394248" w:rsidRDefault="002B73D7" w:rsidP="002B73D7">
      <w:pPr>
        <w:pStyle w:val="a0"/>
        <w:numPr>
          <w:ilvl w:val="0"/>
          <w:numId w:val="0"/>
        </w:numPr>
        <w:spacing w:before="0" w:line="240" w:lineRule="auto"/>
        <w:ind w:firstLine="709"/>
        <w:rPr>
          <w:sz w:val="22"/>
          <w:szCs w:val="22"/>
        </w:rPr>
      </w:pPr>
      <w:r w:rsidRPr="00394248">
        <w:rPr>
          <w:sz w:val="22"/>
          <w:szCs w:val="22"/>
        </w:rPr>
        <w:t>Место нахождения и почтовый адрес: 634012   РФ, Томская область, г. Томск, ул. Шевченко, 62а.</w:t>
      </w:r>
    </w:p>
    <w:p w:rsidR="002B73D7" w:rsidRPr="00394248" w:rsidRDefault="002B73D7" w:rsidP="002B73D7">
      <w:pPr>
        <w:pStyle w:val="a0"/>
        <w:numPr>
          <w:ilvl w:val="0"/>
          <w:numId w:val="0"/>
        </w:numPr>
        <w:spacing w:before="0" w:line="240" w:lineRule="auto"/>
        <w:ind w:firstLine="709"/>
        <w:rPr>
          <w:sz w:val="22"/>
          <w:szCs w:val="22"/>
        </w:rPr>
      </w:pPr>
      <w:r w:rsidRPr="00394248">
        <w:rPr>
          <w:sz w:val="22"/>
          <w:szCs w:val="22"/>
        </w:rPr>
        <w:t>Контактная информация:</w:t>
      </w:r>
    </w:p>
    <w:p w:rsidR="00071468" w:rsidRPr="002E2A99" w:rsidRDefault="002B73D7" w:rsidP="00071468">
      <w:pPr>
        <w:spacing w:line="240" w:lineRule="auto"/>
        <w:ind w:firstLine="0"/>
        <w:rPr>
          <w:sz w:val="22"/>
          <w:szCs w:val="22"/>
        </w:rPr>
      </w:pPr>
      <w:r w:rsidRPr="00394248">
        <w:rPr>
          <w:b/>
          <w:sz w:val="22"/>
          <w:szCs w:val="22"/>
        </w:rPr>
        <w:t>- по вопросам организации процедуры</w:t>
      </w:r>
      <w:r w:rsidRPr="00394248">
        <w:rPr>
          <w:sz w:val="22"/>
          <w:szCs w:val="22"/>
        </w:rPr>
        <w:t xml:space="preserve"> </w:t>
      </w:r>
      <w:r w:rsidRPr="00394248">
        <w:rPr>
          <w:b/>
          <w:sz w:val="22"/>
          <w:szCs w:val="22"/>
        </w:rPr>
        <w:t>закупки</w:t>
      </w:r>
      <w:r w:rsidRPr="00394248">
        <w:rPr>
          <w:sz w:val="22"/>
          <w:szCs w:val="22"/>
        </w:rPr>
        <w:t xml:space="preserve"> – </w:t>
      </w:r>
      <w:r w:rsidR="00753AE0" w:rsidRPr="00753AE0">
        <w:rPr>
          <w:sz w:val="22"/>
          <w:szCs w:val="22"/>
        </w:rPr>
        <w:t>Марина Александровна Степанова, тел. 8 (3822) 999-513, адрес электронной почты – stepanova@gorsetitomsk.ru.</w:t>
      </w:r>
    </w:p>
    <w:p w:rsidR="00F21055" w:rsidRDefault="002B73D7" w:rsidP="000C5271">
      <w:pPr>
        <w:spacing w:line="240" w:lineRule="auto"/>
        <w:ind w:firstLine="0"/>
        <w:rPr>
          <w:sz w:val="22"/>
          <w:szCs w:val="22"/>
        </w:rPr>
      </w:pPr>
      <w:r w:rsidRPr="00394248">
        <w:rPr>
          <w:b/>
          <w:sz w:val="22"/>
          <w:szCs w:val="22"/>
        </w:rPr>
        <w:t>- по техническим вопросам –</w:t>
      </w:r>
      <w:r w:rsidRPr="00394248">
        <w:rPr>
          <w:sz w:val="22"/>
          <w:szCs w:val="22"/>
        </w:rPr>
        <w:t xml:space="preserve"> </w:t>
      </w:r>
      <w:r w:rsidR="00F21055" w:rsidRPr="00F21055">
        <w:rPr>
          <w:sz w:val="22"/>
          <w:szCs w:val="22"/>
        </w:rPr>
        <w:t xml:space="preserve">Нефедьева Ирина Алексеевна, 8 (3822) 999-574 доп. 179, адрес электронной почты: </w:t>
      </w:r>
      <w:proofErr w:type="spellStart"/>
      <w:r w:rsidR="00F21055" w:rsidRPr="00F21055">
        <w:rPr>
          <w:sz w:val="22"/>
          <w:szCs w:val="22"/>
        </w:rPr>
        <w:t>nefedyeva</w:t>
      </w:r>
      <w:proofErr w:type="spellEnd"/>
      <w:r w:rsidR="00F21055" w:rsidRPr="00F21055">
        <w:rPr>
          <w:sz w:val="22"/>
          <w:szCs w:val="22"/>
        </w:rPr>
        <w:t>@ gorsetitomsk.ru.</w:t>
      </w:r>
    </w:p>
    <w:p w:rsidR="002B73D7" w:rsidRPr="00394248" w:rsidRDefault="00380236" w:rsidP="000C5271">
      <w:pPr>
        <w:spacing w:line="240" w:lineRule="auto"/>
        <w:ind w:firstLine="0"/>
        <w:rPr>
          <w:b/>
          <w:sz w:val="22"/>
          <w:szCs w:val="22"/>
        </w:rPr>
      </w:pPr>
      <w:r w:rsidRPr="00394248">
        <w:rPr>
          <w:b/>
          <w:sz w:val="22"/>
          <w:szCs w:val="22"/>
        </w:rPr>
        <w:t>3.</w:t>
      </w:r>
      <w:r w:rsidR="002B73D7" w:rsidRPr="00394248">
        <w:rPr>
          <w:b/>
          <w:sz w:val="22"/>
          <w:szCs w:val="22"/>
        </w:rPr>
        <w:t xml:space="preserve"> Адрес электронной площадки в информационно-телекоммуникационной сети «Интернет» (при осуществлении конкурентной закупки)</w:t>
      </w:r>
    </w:p>
    <w:p w:rsidR="00A326E8" w:rsidRDefault="00A326E8" w:rsidP="00A326E8">
      <w:pPr>
        <w:autoSpaceDE w:val="0"/>
        <w:autoSpaceDN w:val="0"/>
        <w:spacing w:line="240" w:lineRule="auto"/>
        <w:ind w:firstLine="708"/>
        <w:rPr>
          <w:snapToGrid/>
          <w:color w:val="000000"/>
          <w:sz w:val="22"/>
          <w:szCs w:val="22"/>
        </w:rPr>
      </w:pPr>
      <w:r w:rsidRPr="00A326E8">
        <w:rPr>
          <w:snapToGrid/>
          <w:sz w:val="22"/>
          <w:szCs w:val="22"/>
        </w:rPr>
        <w:t xml:space="preserve">Извещение и документация о проведении открытого запроса </w:t>
      </w:r>
      <w:r w:rsidR="00E042C5">
        <w:rPr>
          <w:snapToGrid/>
          <w:sz w:val="22"/>
          <w:szCs w:val="22"/>
        </w:rPr>
        <w:t>котировок</w:t>
      </w:r>
      <w:r w:rsidRPr="00A326E8">
        <w:rPr>
          <w:snapToGrid/>
          <w:sz w:val="22"/>
          <w:szCs w:val="22"/>
        </w:rPr>
        <w:t xml:space="preserve"> доступны для ознакомления </w:t>
      </w:r>
      <w:r w:rsidRPr="00A326E8">
        <w:rPr>
          <w:snapToGrid/>
          <w:color w:val="000000"/>
          <w:sz w:val="22"/>
          <w:szCs w:val="22"/>
        </w:rPr>
        <w:t xml:space="preserve">в единой информационной системе, </w:t>
      </w:r>
      <w:r w:rsidRPr="00CA6D5E">
        <w:rPr>
          <w:snapToGrid/>
          <w:color w:val="000000" w:themeColor="text1"/>
          <w:sz w:val="22"/>
          <w:szCs w:val="22"/>
        </w:rPr>
        <w:t xml:space="preserve">на официальном сайте </w:t>
      </w:r>
      <w:r w:rsidRPr="00A326E8">
        <w:rPr>
          <w:snapToGrid/>
          <w:color w:val="000000"/>
          <w:sz w:val="22"/>
          <w:szCs w:val="22"/>
        </w:rPr>
        <w:t xml:space="preserve">по адресу: </w:t>
      </w:r>
      <w:hyperlink r:id="rId8" w:history="1">
        <w:r w:rsidRPr="00A326E8">
          <w:rPr>
            <w:snapToGrid/>
            <w:sz w:val="22"/>
            <w:szCs w:val="22"/>
          </w:rPr>
          <w:t>http://</w:t>
        </w:r>
        <w:r w:rsidRPr="00A326E8">
          <w:rPr>
            <w:snapToGrid/>
            <w:sz w:val="22"/>
            <w:szCs w:val="22"/>
            <w:lang w:val="en-US"/>
          </w:rPr>
          <w:t>www</w:t>
        </w:r>
        <w:r w:rsidRPr="00A326E8">
          <w:rPr>
            <w:snapToGrid/>
            <w:sz w:val="22"/>
            <w:szCs w:val="22"/>
          </w:rPr>
          <w:t>.zakupki.gov.ru</w:t>
        </w:r>
      </w:hyperlink>
      <w:r w:rsidRPr="00A326E8">
        <w:rPr>
          <w:snapToGrid/>
          <w:color w:val="000000"/>
          <w:sz w:val="22"/>
          <w:szCs w:val="22"/>
        </w:rPr>
        <w:t xml:space="preserve">, а также </w:t>
      </w:r>
      <w:r w:rsidRPr="00A326E8">
        <w:rPr>
          <w:snapToGrid/>
          <w:sz w:val="22"/>
          <w:szCs w:val="22"/>
        </w:rPr>
        <w:t>на сайте Заказчика</w:t>
      </w:r>
      <w:r w:rsidRPr="00A326E8">
        <w:rPr>
          <w:snapToGrid/>
          <w:color w:val="000000"/>
          <w:sz w:val="22"/>
          <w:szCs w:val="22"/>
        </w:rPr>
        <w:t xml:space="preserve"> </w:t>
      </w:r>
      <w:hyperlink r:id="rId9" w:history="1">
        <w:r w:rsidRPr="00A326E8">
          <w:rPr>
            <w:snapToGrid/>
            <w:sz w:val="22"/>
            <w:szCs w:val="22"/>
          </w:rPr>
          <w:t>http</w:t>
        </w:r>
        <w:r w:rsidRPr="00A326E8">
          <w:rPr>
            <w:snapToGrid/>
            <w:sz w:val="22"/>
            <w:szCs w:val="22"/>
            <w:lang w:val="en-US"/>
          </w:rPr>
          <w:t>s</w:t>
        </w:r>
        <w:r w:rsidRPr="00A326E8">
          <w:rPr>
            <w:snapToGrid/>
            <w:sz w:val="22"/>
            <w:szCs w:val="22"/>
          </w:rPr>
          <w:t>://</w:t>
        </w:r>
        <w:r w:rsidRPr="00A326E8">
          <w:rPr>
            <w:snapToGrid/>
            <w:sz w:val="22"/>
            <w:szCs w:val="22"/>
            <w:lang w:val="en-US"/>
          </w:rPr>
          <w:t>www</w:t>
        </w:r>
        <w:r w:rsidRPr="00A326E8">
          <w:rPr>
            <w:snapToGrid/>
            <w:sz w:val="22"/>
            <w:szCs w:val="22"/>
          </w:rPr>
          <w:t>.gorsetitomsk.ru</w:t>
        </w:r>
      </w:hyperlink>
      <w:r>
        <w:rPr>
          <w:snapToGrid/>
          <w:color w:val="000000"/>
          <w:sz w:val="22"/>
          <w:szCs w:val="22"/>
        </w:rPr>
        <w:t>.</w:t>
      </w:r>
    </w:p>
    <w:p w:rsidR="0003748F" w:rsidRDefault="0032592A" w:rsidP="0003748F">
      <w:pPr>
        <w:pStyle w:val="a0"/>
        <w:numPr>
          <w:ilvl w:val="0"/>
          <w:numId w:val="0"/>
        </w:numPr>
        <w:spacing w:before="0" w:line="240" w:lineRule="auto"/>
        <w:rPr>
          <w:b/>
          <w:sz w:val="22"/>
          <w:szCs w:val="22"/>
        </w:rPr>
      </w:pPr>
      <w:r>
        <w:rPr>
          <w:b/>
          <w:sz w:val="22"/>
          <w:szCs w:val="22"/>
        </w:rPr>
        <w:t xml:space="preserve">4. </w:t>
      </w:r>
      <w:r w:rsidR="0003748F">
        <w:rPr>
          <w:b/>
          <w:sz w:val="22"/>
          <w:szCs w:val="22"/>
        </w:rPr>
        <w:t xml:space="preserve">Предмет договора </w:t>
      </w:r>
      <w:r w:rsidR="0003748F" w:rsidRPr="00207B77">
        <w:rPr>
          <w:b/>
          <w:sz w:val="22"/>
          <w:szCs w:val="22"/>
        </w:rPr>
        <w:t>с указанием количества поставляемого товара</w:t>
      </w:r>
    </w:p>
    <w:p w:rsidR="00D862DF" w:rsidRDefault="0032592A" w:rsidP="00D862DF">
      <w:pPr>
        <w:pStyle w:val="rvps1"/>
        <w:ind w:firstLine="709"/>
        <w:jc w:val="both"/>
        <w:rPr>
          <w:sz w:val="22"/>
          <w:szCs w:val="22"/>
        </w:rPr>
      </w:pPr>
      <w:r w:rsidRPr="00B34F78">
        <w:rPr>
          <w:sz w:val="22"/>
          <w:szCs w:val="22"/>
        </w:rPr>
        <w:t xml:space="preserve">Предметом договора является поставка </w:t>
      </w:r>
      <w:r w:rsidR="00B8302B" w:rsidRPr="00B8302B">
        <w:rPr>
          <w:sz w:val="22"/>
          <w:szCs w:val="22"/>
        </w:rPr>
        <w:t xml:space="preserve">кабельной продукции </w:t>
      </w:r>
      <w:proofErr w:type="spellStart"/>
      <w:r w:rsidR="00B8302B" w:rsidRPr="00B8302B">
        <w:rPr>
          <w:sz w:val="22"/>
          <w:szCs w:val="22"/>
        </w:rPr>
        <w:t>АВБШвнг</w:t>
      </w:r>
      <w:proofErr w:type="spellEnd"/>
      <w:r w:rsidR="00B8302B" w:rsidRPr="00B8302B">
        <w:rPr>
          <w:sz w:val="22"/>
          <w:szCs w:val="22"/>
        </w:rPr>
        <w:t xml:space="preserve">(А)-LS </w:t>
      </w:r>
      <w:r w:rsidR="00736E12">
        <w:rPr>
          <w:sz w:val="22"/>
          <w:szCs w:val="22"/>
        </w:rPr>
        <w:t>(</w:t>
      </w:r>
      <w:r w:rsidR="002A208D" w:rsidRPr="002A208D">
        <w:rPr>
          <w:sz w:val="22"/>
          <w:szCs w:val="22"/>
        </w:rPr>
        <w:t>ОКВЭД2 27.3</w:t>
      </w:r>
      <w:r w:rsidR="00E042C5">
        <w:rPr>
          <w:sz w:val="22"/>
          <w:szCs w:val="22"/>
        </w:rPr>
        <w:t>2</w:t>
      </w:r>
      <w:r w:rsidR="002A208D">
        <w:rPr>
          <w:sz w:val="22"/>
          <w:szCs w:val="22"/>
        </w:rPr>
        <w:t xml:space="preserve">, </w:t>
      </w:r>
      <w:r w:rsidR="002A208D" w:rsidRPr="002A208D">
        <w:rPr>
          <w:sz w:val="22"/>
          <w:szCs w:val="22"/>
        </w:rPr>
        <w:t xml:space="preserve">ОКПД2 </w:t>
      </w:r>
      <w:r w:rsidR="007D082D">
        <w:rPr>
          <w:sz w:val="22"/>
          <w:szCs w:val="22"/>
        </w:rPr>
        <w:t>27.32</w:t>
      </w:r>
      <w:r w:rsidR="00D862DF" w:rsidRPr="00D862DF">
        <w:rPr>
          <w:sz w:val="22"/>
          <w:szCs w:val="22"/>
        </w:rPr>
        <w:t xml:space="preserve">). </w:t>
      </w:r>
    </w:p>
    <w:p w:rsidR="0032592A" w:rsidRDefault="0032592A" w:rsidP="00D862DF">
      <w:pPr>
        <w:pStyle w:val="rvps1"/>
        <w:ind w:firstLine="709"/>
        <w:jc w:val="both"/>
        <w:rPr>
          <w:sz w:val="22"/>
          <w:szCs w:val="22"/>
        </w:rPr>
      </w:pPr>
      <w:r w:rsidRPr="00E268CB">
        <w:rPr>
          <w:sz w:val="22"/>
          <w:szCs w:val="22"/>
        </w:rPr>
        <w:t xml:space="preserve">Перечень, номенклатура, </w:t>
      </w:r>
      <w:r w:rsidR="00E459F7">
        <w:rPr>
          <w:sz w:val="22"/>
          <w:szCs w:val="22"/>
        </w:rPr>
        <w:t>количество</w:t>
      </w:r>
      <w:r w:rsidR="00406A19">
        <w:rPr>
          <w:sz w:val="22"/>
          <w:szCs w:val="22"/>
        </w:rPr>
        <w:t xml:space="preserve"> </w:t>
      </w:r>
      <w:r w:rsidRPr="00E268CB">
        <w:rPr>
          <w:sz w:val="22"/>
          <w:szCs w:val="22"/>
        </w:rPr>
        <w:t>товара приведены в пункт</w:t>
      </w:r>
      <w:r>
        <w:rPr>
          <w:sz w:val="22"/>
          <w:szCs w:val="22"/>
        </w:rPr>
        <w:t>е</w:t>
      </w:r>
      <w:r w:rsidRPr="00E268CB">
        <w:rPr>
          <w:sz w:val="22"/>
          <w:szCs w:val="22"/>
        </w:rPr>
        <w:t xml:space="preserve"> </w:t>
      </w:r>
      <w:r w:rsidRPr="00E66513">
        <w:rPr>
          <w:sz w:val="22"/>
          <w:szCs w:val="22"/>
        </w:rPr>
        <w:t>6</w:t>
      </w:r>
      <w:r w:rsidRPr="00E268CB">
        <w:rPr>
          <w:sz w:val="22"/>
          <w:szCs w:val="22"/>
        </w:rPr>
        <w:t xml:space="preserve"> настоящего извещения</w:t>
      </w:r>
      <w:r>
        <w:rPr>
          <w:sz w:val="22"/>
          <w:szCs w:val="22"/>
        </w:rPr>
        <w:t xml:space="preserve"> о проведении открытого запроса котировок.</w:t>
      </w:r>
    </w:p>
    <w:p w:rsidR="0032592A" w:rsidRPr="00AE7C50" w:rsidRDefault="0032592A" w:rsidP="0032592A">
      <w:pPr>
        <w:spacing w:line="240" w:lineRule="auto"/>
        <w:ind w:firstLine="0"/>
        <w:rPr>
          <w:sz w:val="22"/>
          <w:szCs w:val="22"/>
        </w:rPr>
      </w:pPr>
      <w:r w:rsidRPr="00E268CB">
        <w:rPr>
          <w:b/>
          <w:sz w:val="22"/>
          <w:szCs w:val="22"/>
        </w:rPr>
        <w:t>5. Место, условия и сроки (периоды) поставки товара</w:t>
      </w:r>
      <w:r w:rsidRPr="00AE7C50">
        <w:rPr>
          <w:b/>
          <w:sz w:val="22"/>
          <w:szCs w:val="22"/>
        </w:rPr>
        <w:t xml:space="preserve"> </w:t>
      </w:r>
    </w:p>
    <w:p w:rsidR="0032592A" w:rsidRDefault="0032592A" w:rsidP="0032592A">
      <w:pPr>
        <w:spacing w:line="240" w:lineRule="auto"/>
        <w:ind w:firstLine="709"/>
        <w:rPr>
          <w:sz w:val="22"/>
          <w:szCs w:val="22"/>
        </w:rPr>
      </w:pPr>
      <w:r>
        <w:rPr>
          <w:sz w:val="22"/>
          <w:szCs w:val="22"/>
        </w:rPr>
        <w:t xml:space="preserve">Место поставки: </w:t>
      </w:r>
      <w:r w:rsidRPr="00AE7C50">
        <w:rPr>
          <w:sz w:val="22"/>
          <w:szCs w:val="22"/>
        </w:rPr>
        <w:t>Россия, г. Томск, ул. Нижне-Луговая, 85а (склад ООО «</w:t>
      </w:r>
      <w:proofErr w:type="spellStart"/>
      <w:r w:rsidRPr="00AE7C50">
        <w:rPr>
          <w:sz w:val="22"/>
          <w:szCs w:val="22"/>
        </w:rPr>
        <w:t>Горсети</w:t>
      </w:r>
      <w:proofErr w:type="spellEnd"/>
      <w:r w:rsidRPr="00AE7C50">
        <w:rPr>
          <w:sz w:val="22"/>
          <w:szCs w:val="22"/>
        </w:rPr>
        <w:t xml:space="preserve">»). </w:t>
      </w:r>
    </w:p>
    <w:p w:rsidR="00D862DF" w:rsidRPr="00AA4209" w:rsidRDefault="0032592A" w:rsidP="00D862DF">
      <w:pPr>
        <w:spacing w:line="240" w:lineRule="auto"/>
        <w:ind w:firstLine="0"/>
        <w:rPr>
          <w:sz w:val="22"/>
          <w:szCs w:val="22"/>
        </w:rPr>
      </w:pPr>
      <w:r>
        <w:rPr>
          <w:sz w:val="22"/>
          <w:szCs w:val="22"/>
        </w:rPr>
        <w:tab/>
      </w:r>
      <w:r w:rsidR="00D862DF" w:rsidRPr="000F6BC7">
        <w:rPr>
          <w:rStyle w:val="FontStyle44"/>
        </w:rPr>
        <w:t xml:space="preserve">Поставка </w:t>
      </w:r>
      <w:r w:rsidR="00D862DF">
        <w:rPr>
          <w:rStyle w:val="FontStyle44"/>
        </w:rPr>
        <w:t>товар</w:t>
      </w:r>
      <w:r w:rsidR="00D862DF" w:rsidRPr="000F6BC7">
        <w:rPr>
          <w:rStyle w:val="FontStyle44"/>
        </w:rPr>
        <w:t xml:space="preserve">а осуществляется </w:t>
      </w:r>
      <w:r w:rsidR="00E14D5B">
        <w:rPr>
          <w:rStyle w:val="FontStyle44"/>
        </w:rPr>
        <w:t xml:space="preserve">отдельными </w:t>
      </w:r>
      <w:r w:rsidR="00671656">
        <w:rPr>
          <w:rStyle w:val="FontStyle44"/>
        </w:rPr>
        <w:t>парти</w:t>
      </w:r>
      <w:r w:rsidR="00E14D5B">
        <w:rPr>
          <w:rStyle w:val="FontStyle44"/>
        </w:rPr>
        <w:t>ями</w:t>
      </w:r>
      <w:r w:rsidR="00CA6D5E" w:rsidRPr="00CA6D5E">
        <w:rPr>
          <w:rStyle w:val="FontStyle44"/>
        </w:rPr>
        <w:t xml:space="preserve"> </w:t>
      </w:r>
      <w:r w:rsidR="006F01D4" w:rsidRPr="006F01D4">
        <w:rPr>
          <w:rStyle w:val="FontStyle44"/>
        </w:rPr>
        <w:t>с момента заключения договора по</w:t>
      </w:r>
      <w:r w:rsidR="006F01D4">
        <w:rPr>
          <w:rStyle w:val="FontStyle44"/>
        </w:rPr>
        <w:t xml:space="preserve"> 31 </w:t>
      </w:r>
      <w:r w:rsidR="00671656">
        <w:rPr>
          <w:rStyle w:val="FontStyle44"/>
        </w:rPr>
        <w:t>декабря</w:t>
      </w:r>
      <w:r w:rsidR="006F01D4">
        <w:rPr>
          <w:rStyle w:val="FontStyle44"/>
        </w:rPr>
        <w:t xml:space="preserve"> 202</w:t>
      </w:r>
      <w:r w:rsidR="00474E86">
        <w:rPr>
          <w:rStyle w:val="FontStyle44"/>
        </w:rPr>
        <w:t>5</w:t>
      </w:r>
      <w:r w:rsidR="006F01D4">
        <w:rPr>
          <w:rStyle w:val="FontStyle44"/>
        </w:rPr>
        <w:t xml:space="preserve"> года, </w:t>
      </w:r>
      <w:r w:rsidR="00D862DF" w:rsidRPr="000F6BC7">
        <w:rPr>
          <w:rStyle w:val="FontStyle44"/>
        </w:rPr>
        <w:t xml:space="preserve">согласно </w:t>
      </w:r>
      <w:r w:rsidR="00D862DF" w:rsidRPr="000F6BC7">
        <w:rPr>
          <w:rStyle w:val="FontStyle44"/>
          <w:color w:val="auto"/>
        </w:rPr>
        <w:t xml:space="preserve">письменной заявки Заказчика, направляемой Поставщику посредством факсимильной либо электронной связи. </w:t>
      </w:r>
      <w:r w:rsidR="00D862DF">
        <w:rPr>
          <w:sz w:val="22"/>
          <w:szCs w:val="22"/>
        </w:rPr>
        <w:t xml:space="preserve">В </w:t>
      </w:r>
      <w:r w:rsidR="00D862DF" w:rsidRPr="00AA4209">
        <w:rPr>
          <w:sz w:val="22"/>
          <w:szCs w:val="22"/>
        </w:rPr>
        <w:t>письменной заявке</w:t>
      </w:r>
      <w:r w:rsidR="00D862DF">
        <w:rPr>
          <w:sz w:val="22"/>
          <w:szCs w:val="22"/>
        </w:rPr>
        <w:t xml:space="preserve"> </w:t>
      </w:r>
      <w:r w:rsidR="00D862DF" w:rsidRPr="00AA4209">
        <w:rPr>
          <w:sz w:val="22"/>
          <w:szCs w:val="22"/>
        </w:rPr>
        <w:t>указываются:</w:t>
      </w:r>
      <w:r w:rsidR="00D862DF">
        <w:rPr>
          <w:sz w:val="22"/>
          <w:szCs w:val="22"/>
        </w:rPr>
        <w:t xml:space="preserve"> дата, цена, наименование, </w:t>
      </w:r>
      <w:r w:rsidR="00AA630A">
        <w:rPr>
          <w:sz w:val="22"/>
          <w:szCs w:val="22"/>
        </w:rPr>
        <w:t xml:space="preserve">марка, модель, тип, </w:t>
      </w:r>
      <w:r w:rsidR="00D862DF" w:rsidRPr="00AA4209">
        <w:rPr>
          <w:sz w:val="22"/>
          <w:szCs w:val="22"/>
        </w:rPr>
        <w:t>наименование</w:t>
      </w:r>
      <w:r w:rsidR="00D862DF">
        <w:rPr>
          <w:sz w:val="22"/>
          <w:szCs w:val="22"/>
        </w:rPr>
        <w:t xml:space="preserve"> страны происхождения, </w:t>
      </w:r>
      <w:r w:rsidR="00D862DF" w:rsidRPr="0084264F">
        <w:rPr>
          <w:sz w:val="22"/>
          <w:szCs w:val="22"/>
        </w:rPr>
        <w:t>об</w:t>
      </w:r>
      <w:r w:rsidR="00D862DF" w:rsidRPr="00AA4209">
        <w:rPr>
          <w:sz w:val="22"/>
          <w:szCs w:val="22"/>
        </w:rPr>
        <w:t>ъем (количество) поставляемого товара</w:t>
      </w:r>
      <w:r w:rsidR="00D862DF">
        <w:rPr>
          <w:sz w:val="22"/>
          <w:szCs w:val="22"/>
        </w:rPr>
        <w:t xml:space="preserve"> и место поставки</w:t>
      </w:r>
      <w:r w:rsidR="00D862DF" w:rsidRPr="00AA4209">
        <w:rPr>
          <w:sz w:val="22"/>
          <w:szCs w:val="22"/>
        </w:rPr>
        <w:t xml:space="preserve">. </w:t>
      </w:r>
    </w:p>
    <w:p w:rsidR="00D8224E" w:rsidRPr="00392C5D" w:rsidRDefault="00D8224E" w:rsidP="00D8224E">
      <w:pPr>
        <w:spacing w:line="240" w:lineRule="auto"/>
        <w:ind w:firstLine="708"/>
        <w:rPr>
          <w:sz w:val="22"/>
          <w:szCs w:val="22"/>
        </w:rPr>
      </w:pPr>
      <w:r>
        <w:rPr>
          <w:sz w:val="22"/>
          <w:szCs w:val="22"/>
        </w:rPr>
        <w:t xml:space="preserve"> </w:t>
      </w:r>
      <w:r w:rsidRPr="002849F6">
        <w:rPr>
          <w:snapToGrid/>
          <w:sz w:val="22"/>
          <w:szCs w:val="22"/>
        </w:rPr>
        <w:t xml:space="preserve">Без письменной заявки Заказчика поставка не осуществляется. Оплате подлежит только фактически поставленный и принятый товар. </w:t>
      </w:r>
    </w:p>
    <w:p w:rsidR="0070541D" w:rsidRDefault="0032592A" w:rsidP="00D862DF">
      <w:pPr>
        <w:spacing w:line="240" w:lineRule="auto"/>
        <w:ind w:firstLine="0"/>
        <w:rPr>
          <w:sz w:val="22"/>
          <w:szCs w:val="22"/>
        </w:rPr>
      </w:pPr>
      <w:r w:rsidRPr="00AA4209">
        <w:rPr>
          <w:sz w:val="22"/>
          <w:szCs w:val="22"/>
        </w:rPr>
        <w:tab/>
      </w:r>
      <w:r w:rsidR="00D862DF" w:rsidRPr="00AA4209">
        <w:rPr>
          <w:sz w:val="22"/>
          <w:szCs w:val="22"/>
        </w:rPr>
        <w:t>Срок поставки – не</w:t>
      </w:r>
      <w:r w:rsidR="00D862DF">
        <w:rPr>
          <w:sz w:val="22"/>
          <w:szCs w:val="22"/>
        </w:rPr>
        <w:t xml:space="preserve"> более </w:t>
      </w:r>
      <w:r w:rsidR="00B8302B">
        <w:rPr>
          <w:sz w:val="22"/>
          <w:szCs w:val="22"/>
        </w:rPr>
        <w:t>15</w:t>
      </w:r>
      <w:r w:rsidR="00D862DF">
        <w:rPr>
          <w:sz w:val="22"/>
          <w:szCs w:val="22"/>
        </w:rPr>
        <w:t xml:space="preserve"> </w:t>
      </w:r>
      <w:r w:rsidR="00D862DF" w:rsidRPr="00E8237E">
        <w:rPr>
          <w:sz w:val="22"/>
          <w:szCs w:val="22"/>
        </w:rPr>
        <w:t>(</w:t>
      </w:r>
      <w:r w:rsidR="00B8302B">
        <w:rPr>
          <w:sz w:val="22"/>
          <w:szCs w:val="22"/>
        </w:rPr>
        <w:t>пятнадцать</w:t>
      </w:r>
      <w:r w:rsidR="00D862DF" w:rsidRPr="00E8237E">
        <w:rPr>
          <w:sz w:val="22"/>
          <w:szCs w:val="22"/>
        </w:rPr>
        <w:t xml:space="preserve">) </w:t>
      </w:r>
      <w:r w:rsidR="00B8302B">
        <w:rPr>
          <w:sz w:val="22"/>
          <w:szCs w:val="22"/>
        </w:rPr>
        <w:t>календарных</w:t>
      </w:r>
      <w:r w:rsidR="00D862DF">
        <w:rPr>
          <w:sz w:val="22"/>
          <w:szCs w:val="22"/>
        </w:rPr>
        <w:t xml:space="preserve"> </w:t>
      </w:r>
      <w:r w:rsidR="00D862DF" w:rsidRPr="00E8237E">
        <w:rPr>
          <w:sz w:val="22"/>
          <w:szCs w:val="22"/>
        </w:rPr>
        <w:t xml:space="preserve">дней </w:t>
      </w:r>
      <w:r w:rsidR="00D862DF" w:rsidRPr="00AA4209">
        <w:rPr>
          <w:sz w:val="22"/>
          <w:szCs w:val="22"/>
        </w:rPr>
        <w:t xml:space="preserve">с момента направления письменной заявки Поставщику. Доставка товара производится силами и средствами Поставщика до места поставки, указанного в заявке Заказчика. </w:t>
      </w:r>
    </w:p>
    <w:p w:rsidR="00D862DF" w:rsidRDefault="00D862DF" w:rsidP="0070541D">
      <w:pPr>
        <w:spacing w:line="240" w:lineRule="auto"/>
        <w:ind w:firstLine="709"/>
        <w:rPr>
          <w:sz w:val="22"/>
          <w:szCs w:val="22"/>
        </w:rPr>
      </w:pPr>
      <w:r w:rsidRPr="00412DA4">
        <w:rPr>
          <w:sz w:val="22"/>
          <w:szCs w:val="22"/>
        </w:rPr>
        <w:t xml:space="preserve">Датой поставки </w:t>
      </w:r>
      <w:r>
        <w:rPr>
          <w:sz w:val="22"/>
          <w:szCs w:val="22"/>
        </w:rPr>
        <w:t>является дата получения товара,</w:t>
      </w:r>
      <w:r w:rsidRPr="00412DA4">
        <w:rPr>
          <w:sz w:val="22"/>
          <w:szCs w:val="22"/>
        </w:rPr>
        <w:t xml:space="preserve"> подписания Заказчиком документа о приемке поставленного товара по догов</w:t>
      </w:r>
      <w:r>
        <w:rPr>
          <w:sz w:val="22"/>
          <w:szCs w:val="22"/>
        </w:rPr>
        <w:t xml:space="preserve">ору (отдельному этапу договора) и </w:t>
      </w:r>
      <w:r w:rsidRPr="00AA4209">
        <w:rPr>
          <w:sz w:val="22"/>
          <w:szCs w:val="22"/>
        </w:rPr>
        <w:t>по</w:t>
      </w:r>
      <w:r>
        <w:rPr>
          <w:sz w:val="22"/>
          <w:szCs w:val="22"/>
        </w:rPr>
        <w:t>дписания</w:t>
      </w:r>
      <w:r w:rsidRPr="00AA4209">
        <w:rPr>
          <w:sz w:val="22"/>
          <w:szCs w:val="22"/>
        </w:rPr>
        <w:t xml:space="preserve"> товарной </w:t>
      </w:r>
      <w:r w:rsidRPr="00AB04A9">
        <w:rPr>
          <w:sz w:val="22"/>
          <w:szCs w:val="22"/>
        </w:rPr>
        <w:t>накладной (универсального передаточного документа</w:t>
      </w:r>
      <w:r>
        <w:rPr>
          <w:sz w:val="22"/>
          <w:szCs w:val="22"/>
        </w:rPr>
        <w:t>)</w:t>
      </w:r>
      <w:r w:rsidRPr="00AA4209">
        <w:rPr>
          <w:sz w:val="22"/>
          <w:szCs w:val="22"/>
        </w:rPr>
        <w:t>.</w:t>
      </w:r>
    </w:p>
    <w:p w:rsidR="00D862DF" w:rsidRPr="00AA4351" w:rsidRDefault="00D862DF" w:rsidP="00D862DF">
      <w:pPr>
        <w:spacing w:line="240" w:lineRule="auto"/>
        <w:ind w:firstLine="709"/>
        <w:rPr>
          <w:sz w:val="22"/>
          <w:szCs w:val="22"/>
        </w:rPr>
      </w:pPr>
      <w:r w:rsidRPr="00216DCF">
        <w:rPr>
          <w:sz w:val="22"/>
          <w:szCs w:val="22"/>
        </w:rPr>
        <w:t xml:space="preserve">К сопроводительным отгрузочным документам обязательно должны прилагаться (на русском языке): </w:t>
      </w:r>
      <w:r w:rsidR="007D082D" w:rsidRPr="007D082D">
        <w:rPr>
          <w:sz w:val="22"/>
          <w:szCs w:val="22"/>
        </w:rPr>
        <w:t xml:space="preserve">сертификат/декларация соответствия, </w:t>
      </w:r>
      <w:r w:rsidR="007D082D">
        <w:rPr>
          <w:sz w:val="22"/>
          <w:szCs w:val="22"/>
        </w:rPr>
        <w:t>паспорт завода- изготовителя,</w:t>
      </w:r>
      <w:r w:rsidR="00E042C5">
        <w:rPr>
          <w:sz w:val="22"/>
          <w:szCs w:val="22"/>
        </w:rPr>
        <w:t xml:space="preserve"> с отметкой </w:t>
      </w:r>
      <w:r w:rsidR="0075300F">
        <w:rPr>
          <w:sz w:val="22"/>
          <w:szCs w:val="22"/>
        </w:rPr>
        <w:t xml:space="preserve">ОТК, </w:t>
      </w:r>
      <w:r w:rsidR="0075300F" w:rsidRPr="0075300F">
        <w:rPr>
          <w:sz w:val="22"/>
          <w:szCs w:val="22"/>
        </w:rPr>
        <w:t>копии</w:t>
      </w:r>
      <w:r w:rsidR="0075300F">
        <w:rPr>
          <w:sz w:val="22"/>
          <w:szCs w:val="22"/>
        </w:rPr>
        <w:t xml:space="preserve"> протоколов заводских испытаний, подтверждающие</w:t>
      </w:r>
      <w:r w:rsidR="007D082D" w:rsidRPr="007D082D">
        <w:rPr>
          <w:sz w:val="22"/>
          <w:szCs w:val="22"/>
        </w:rPr>
        <w:t xml:space="preserve"> соответствие стандартам и качество товара, согласно </w:t>
      </w:r>
      <w:r w:rsidR="007D082D">
        <w:rPr>
          <w:sz w:val="22"/>
          <w:szCs w:val="22"/>
        </w:rPr>
        <w:t>требованиям законодательства РФ</w:t>
      </w:r>
      <w:r w:rsidRPr="00AA4351">
        <w:rPr>
          <w:sz w:val="22"/>
          <w:szCs w:val="22"/>
        </w:rPr>
        <w:t>.</w:t>
      </w:r>
    </w:p>
    <w:p w:rsidR="00D862DF" w:rsidRPr="00475B84" w:rsidRDefault="00D862DF" w:rsidP="00475B84">
      <w:pPr>
        <w:spacing w:line="240" w:lineRule="auto"/>
        <w:ind w:firstLine="708"/>
      </w:pPr>
      <w:r w:rsidRPr="003F6D23">
        <w:rPr>
          <w:sz w:val="22"/>
          <w:szCs w:val="22"/>
        </w:rPr>
        <w:t>При отгрузке</w:t>
      </w:r>
      <w:r>
        <w:rPr>
          <w:sz w:val="22"/>
          <w:szCs w:val="22"/>
        </w:rPr>
        <w:t>/поставке</w:t>
      </w:r>
      <w:r w:rsidRPr="003F6D23">
        <w:rPr>
          <w:sz w:val="22"/>
          <w:szCs w:val="22"/>
        </w:rPr>
        <w:t xml:space="preserve"> </w:t>
      </w:r>
      <w:r>
        <w:rPr>
          <w:sz w:val="22"/>
          <w:szCs w:val="22"/>
        </w:rPr>
        <w:t>т</w:t>
      </w:r>
      <w:r w:rsidRPr="003F6D23">
        <w:rPr>
          <w:sz w:val="22"/>
          <w:szCs w:val="22"/>
        </w:rPr>
        <w:t xml:space="preserve">овара </w:t>
      </w:r>
      <w:r>
        <w:rPr>
          <w:sz w:val="22"/>
          <w:szCs w:val="22"/>
        </w:rPr>
        <w:t>Заказчику</w:t>
      </w:r>
      <w:r w:rsidRPr="003F6D23">
        <w:rPr>
          <w:sz w:val="22"/>
          <w:szCs w:val="22"/>
        </w:rPr>
        <w:t>, Поставщик представляет товарно-транспортную накладную</w:t>
      </w:r>
      <w:r>
        <w:rPr>
          <w:sz w:val="22"/>
          <w:szCs w:val="22"/>
        </w:rPr>
        <w:t xml:space="preserve"> </w:t>
      </w:r>
      <w:r w:rsidRPr="003F6D23">
        <w:rPr>
          <w:sz w:val="22"/>
          <w:szCs w:val="22"/>
        </w:rPr>
        <w:t xml:space="preserve">в которой указывается дата отгрузки, вид, объем отгруженного </w:t>
      </w:r>
      <w:r>
        <w:rPr>
          <w:sz w:val="22"/>
          <w:szCs w:val="22"/>
        </w:rPr>
        <w:t>т</w:t>
      </w:r>
      <w:r w:rsidRPr="003F6D23">
        <w:rPr>
          <w:sz w:val="22"/>
          <w:szCs w:val="22"/>
        </w:rPr>
        <w:t>овара, транспорт, экспедитор и т.д.</w:t>
      </w:r>
      <w:r w:rsidR="00475B84">
        <w:t xml:space="preserve"> </w:t>
      </w:r>
      <w:r w:rsidRPr="004B663D">
        <w:rPr>
          <w:sz w:val="22"/>
          <w:szCs w:val="22"/>
        </w:rPr>
        <w:t xml:space="preserve">При получении товара, Поставщик должен предоставить Заказчику счет на оплату, счет-фактуру и товарную накладную (универсальный передаточный документ) на каждую поставленную партию товара. </w:t>
      </w:r>
    </w:p>
    <w:p w:rsidR="00736E12" w:rsidRPr="00E268CB" w:rsidRDefault="00736E12" w:rsidP="00736E12">
      <w:pPr>
        <w:spacing w:line="240" w:lineRule="auto"/>
        <w:ind w:firstLine="0"/>
        <w:rPr>
          <w:sz w:val="22"/>
          <w:szCs w:val="22"/>
        </w:rPr>
      </w:pPr>
      <w:r w:rsidRPr="00E268CB">
        <w:rPr>
          <w:b/>
          <w:snapToGrid/>
          <w:sz w:val="22"/>
          <w:szCs w:val="22"/>
        </w:rPr>
        <w:t>6. Сведения о начальной (максимальной) цене договора (цена лота), либо формула цены, устанавливающая правила расчета сумм</w:t>
      </w:r>
      <w:r>
        <w:rPr>
          <w:b/>
          <w:snapToGrid/>
          <w:sz w:val="22"/>
          <w:szCs w:val="22"/>
        </w:rPr>
        <w:t>, подлежащих уплате Заказчиком Поставщику (И</w:t>
      </w:r>
      <w:r w:rsidRPr="00E268CB">
        <w:rPr>
          <w:b/>
          <w:snapToGrid/>
          <w:sz w:val="22"/>
          <w:szCs w:val="22"/>
        </w:rPr>
        <w:t xml:space="preserve">сполнителю, </w:t>
      </w:r>
      <w:r>
        <w:rPr>
          <w:b/>
          <w:snapToGrid/>
          <w:sz w:val="22"/>
          <w:szCs w:val="22"/>
        </w:rPr>
        <w:t>П</w:t>
      </w:r>
      <w:r w:rsidRPr="00E268CB">
        <w:rPr>
          <w:b/>
          <w:snapToGrid/>
          <w:sz w:val="22"/>
          <w:szCs w:val="22"/>
        </w:rPr>
        <w:t>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E042C5" w:rsidRDefault="0032592A" w:rsidP="00671656">
      <w:pPr>
        <w:spacing w:line="240" w:lineRule="auto"/>
        <w:ind w:firstLine="193"/>
        <w:rPr>
          <w:snapToGrid/>
          <w:sz w:val="22"/>
          <w:szCs w:val="22"/>
        </w:rPr>
      </w:pPr>
      <w:r w:rsidRPr="005D146E">
        <w:rPr>
          <w:snapToGrid/>
          <w:sz w:val="22"/>
          <w:szCs w:val="22"/>
        </w:rPr>
        <w:tab/>
      </w:r>
      <w:r w:rsidR="00671656" w:rsidRPr="00F24965">
        <w:rPr>
          <w:snapToGrid/>
          <w:sz w:val="22"/>
          <w:szCs w:val="22"/>
        </w:rPr>
        <w:t>Начальная</w:t>
      </w:r>
      <w:r w:rsidR="00671656" w:rsidRPr="00E02F87">
        <w:rPr>
          <w:snapToGrid/>
          <w:sz w:val="22"/>
          <w:szCs w:val="22"/>
        </w:rPr>
        <w:t xml:space="preserve"> (максимальная) цена договора </w:t>
      </w:r>
      <w:r w:rsidR="00671656" w:rsidRPr="00B34F78">
        <w:rPr>
          <w:snapToGrid/>
          <w:sz w:val="22"/>
          <w:szCs w:val="22"/>
        </w:rPr>
        <w:t xml:space="preserve">составляет </w:t>
      </w:r>
      <w:r w:rsidR="00B8302B" w:rsidRPr="00B8302B">
        <w:rPr>
          <w:snapToGrid/>
          <w:sz w:val="22"/>
          <w:szCs w:val="22"/>
        </w:rPr>
        <w:t>43 051 956 (Сорок три миллиона пятьдесят одна тысяча девятьсот пятьдесят шесть) рублей 71 копейка</w:t>
      </w:r>
      <w:r w:rsidR="007D082D">
        <w:rPr>
          <w:snapToGrid/>
          <w:sz w:val="22"/>
          <w:szCs w:val="22"/>
        </w:rPr>
        <w:t xml:space="preserve">, </w:t>
      </w:r>
      <w:r w:rsidR="00671656" w:rsidRPr="00736E12">
        <w:rPr>
          <w:snapToGrid/>
          <w:sz w:val="22"/>
          <w:szCs w:val="22"/>
        </w:rPr>
        <w:t>в том числе НДС.</w:t>
      </w:r>
    </w:p>
    <w:p w:rsidR="00B8302B" w:rsidRDefault="00B8302B" w:rsidP="00671656">
      <w:pPr>
        <w:spacing w:line="240" w:lineRule="auto"/>
        <w:ind w:firstLine="193"/>
        <w:rPr>
          <w:snapToGrid/>
          <w:sz w:val="22"/>
          <w:szCs w:val="22"/>
        </w:rPr>
      </w:pPr>
    </w:p>
    <w:tbl>
      <w:tblPr>
        <w:tblW w:w="98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8"/>
        <w:gridCol w:w="4246"/>
        <w:gridCol w:w="1176"/>
        <w:gridCol w:w="1416"/>
        <w:gridCol w:w="1160"/>
        <w:gridCol w:w="1346"/>
      </w:tblGrid>
      <w:tr w:rsidR="00B8302B" w:rsidRPr="00B8302B" w:rsidTr="00B8302B">
        <w:trPr>
          <w:trHeight w:val="202"/>
        </w:trPr>
        <w:tc>
          <w:tcPr>
            <w:tcW w:w="551" w:type="dxa"/>
            <w:shd w:val="clear" w:color="auto" w:fill="auto"/>
            <w:vAlign w:val="center"/>
          </w:tcPr>
          <w:p w:rsidR="00B8302B" w:rsidRPr="00B8302B" w:rsidRDefault="00B8302B" w:rsidP="00B8302B">
            <w:pPr>
              <w:spacing w:line="240" w:lineRule="auto"/>
              <w:ind w:firstLine="0"/>
              <w:jc w:val="center"/>
              <w:rPr>
                <w:b/>
                <w:snapToGrid/>
                <w:sz w:val="20"/>
              </w:rPr>
            </w:pPr>
            <w:r w:rsidRPr="00B8302B">
              <w:rPr>
                <w:b/>
                <w:snapToGrid/>
                <w:sz w:val="20"/>
              </w:rPr>
              <w:t>№</w:t>
            </w:r>
          </w:p>
          <w:p w:rsidR="00B8302B" w:rsidRPr="00B8302B" w:rsidRDefault="00B8302B" w:rsidP="00B8302B">
            <w:pPr>
              <w:spacing w:line="240" w:lineRule="auto"/>
              <w:ind w:firstLine="0"/>
              <w:jc w:val="center"/>
              <w:rPr>
                <w:b/>
                <w:snapToGrid/>
                <w:sz w:val="20"/>
              </w:rPr>
            </w:pPr>
            <w:r w:rsidRPr="00B8302B">
              <w:rPr>
                <w:b/>
                <w:snapToGrid/>
                <w:sz w:val="20"/>
              </w:rPr>
              <w:t>п/п</w:t>
            </w:r>
          </w:p>
        </w:tc>
        <w:tc>
          <w:tcPr>
            <w:tcW w:w="4983" w:type="dxa"/>
            <w:tcMar>
              <w:top w:w="0" w:type="dxa"/>
              <w:left w:w="108" w:type="dxa"/>
              <w:bottom w:w="0" w:type="dxa"/>
              <w:right w:w="108" w:type="dxa"/>
            </w:tcMar>
            <w:vAlign w:val="center"/>
          </w:tcPr>
          <w:p w:rsidR="00B8302B" w:rsidRPr="00B8302B" w:rsidRDefault="00B8302B" w:rsidP="00B8302B">
            <w:pPr>
              <w:spacing w:line="240" w:lineRule="auto"/>
              <w:ind w:firstLine="0"/>
              <w:jc w:val="center"/>
              <w:rPr>
                <w:b/>
                <w:snapToGrid/>
                <w:sz w:val="20"/>
              </w:rPr>
            </w:pPr>
            <w:r w:rsidRPr="00B8302B">
              <w:rPr>
                <w:b/>
                <w:snapToGrid/>
                <w:sz w:val="20"/>
              </w:rPr>
              <w:t>Наименование</w:t>
            </w:r>
          </w:p>
          <w:p w:rsidR="00B8302B" w:rsidRPr="00B8302B" w:rsidRDefault="00B8302B" w:rsidP="00B8302B">
            <w:pPr>
              <w:spacing w:line="240" w:lineRule="auto"/>
              <w:ind w:firstLine="0"/>
              <w:jc w:val="center"/>
              <w:rPr>
                <w:b/>
                <w:snapToGrid/>
                <w:sz w:val="20"/>
              </w:rPr>
            </w:pPr>
            <w:r w:rsidRPr="00B8302B">
              <w:rPr>
                <w:b/>
                <w:snapToGrid/>
                <w:sz w:val="20"/>
              </w:rPr>
              <w:t>товара</w:t>
            </w:r>
          </w:p>
        </w:tc>
        <w:tc>
          <w:tcPr>
            <w:tcW w:w="709" w:type="dxa"/>
            <w:noWrap/>
            <w:tcMar>
              <w:top w:w="0" w:type="dxa"/>
              <w:left w:w="108" w:type="dxa"/>
              <w:bottom w:w="0" w:type="dxa"/>
              <w:right w:w="108" w:type="dxa"/>
            </w:tcMar>
            <w:vAlign w:val="center"/>
          </w:tcPr>
          <w:p w:rsidR="00B8302B" w:rsidRPr="00E042C5" w:rsidRDefault="00B8302B" w:rsidP="00B8302B">
            <w:pPr>
              <w:spacing w:line="240" w:lineRule="auto"/>
              <w:ind w:firstLine="0"/>
              <w:jc w:val="center"/>
              <w:rPr>
                <w:b/>
                <w:bCs/>
                <w:snapToGrid/>
                <w:sz w:val="20"/>
              </w:rPr>
            </w:pPr>
            <w:r w:rsidRPr="00E042C5">
              <w:rPr>
                <w:b/>
                <w:bCs/>
                <w:snapToGrid/>
                <w:sz w:val="20"/>
              </w:rPr>
              <w:t>Единица измерения</w:t>
            </w:r>
          </w:p>
        </w:tc>
        <w:tc>
          <w:tcPr>
            <w:tcW w:w="850" w:type="dxa"/>
            <w:shd w:val="clear" w:color="auto" w:fill="auto"/>
            <w:noWrap/>
            <w:tcMar>
              <w:top w:w="0" w:type="dxa"/>
              <w:left w:w="108" w:type="dxa"/>
              <w:bottom w:w="0" w:type="dxa"/>
              <w:right w:w="108" w:type="dxa"/>
            </w:tcMar>
            <w:vAlign w:val="center"/>
          </w:tcPr>
          <w:p w:rsidR="00B8302B" w:rsidRPr="00E042C5" w:rsidRDefault="00B8302B" w:rsidP="00B8302B">
            <w:pPr>
              <w:widowControl w:val="0"/>
              <w:adjustRightInd w:val="0"/>
              <w:spacing w:line="240" w:lineRule="auto"/>
              <w:ind w:firstLine="0"/>
              <w:jc w:val="center"/>
              <w:textAlignment w:val="baseline"/>
              <w:rPr>
                <w:b/>
                <w:snapToGrid/>
                <w:sz w:val="20"/>
                <w:vertAlign w:val="superscript"/>
              </w:rPr>
            </w:pPr>
            <w:r w:rsidRPr="00E042C5">
              <w:rPr>
                <w:b/>
                <w:snapToGrid/>
                <w:sz w:val="20"/>
              </w:rPr>
              <w:t>Количество</w:t>
            </w:r>
            <w:r w:rsidRPr="00E042C5">
              <w:rPr>
                <w:b/>
                <w:snapToGrid/>
                <w:sz w:val="20"/>
                <w:vertAlign w:val="superscript"/>
              </w:rPr>
              <w:t>**</w:t>
            </w:r>
          </w:p>
        </w:tc>
        <w:tc>
          <w:tcPr>
            <w:tcW w:w="1276" w:type="dxa"/>
            <w:shd w:val="clear" w:color="auto" w:fill="auto"/>
            <w:vAlign w:val="center"/>
          </w:tcPr>
          <w:p w:rsidR="00B8302B" w:rsidRPr="00E042C5" w:rsidRDefault="00B8302B" w:rsidP="00B8302B">
            <w:pPr>
              <w:widowControl w:val="0"/>
              <w:adjustRightInd w:val="0"/>
              <w:spacing w:line="240" w:lineRule="auto"/>
              <w:ind w:firstLine="0"/>
              <w:jc w:val="center"/>
              <w:textAlignment w:val="baseline"/>
              <w:rPr>
                <w:b/>
                <w:snapToGrid/>
                <w:sz w:val="20"/>
              </w:rPr>
            </w:pPr>
            <w:r w:rsidRPr="00E042C5">
              <w:rPr>
                <w:b/>
                <w:snapToGrid/>
                <w:sz w:val="20"/>
              </w:rPr>
              <w:t>Цена за единицу, руб., с НДС</w:t>
            </w:r>
          </w:p>
        </w:tc>
        <w:tc>
          <w:tcPr>
            <w:tcW w:w="1463" w:type="dxa"/>
            <w:shd w:val="clear" w:color="auto" w:fill="auto"/>
            <w:vAlign w:val="center"/>
          </w:tcPr>
          <w:p w:rsidR="00B8302B" w:rsidRPr="00E042C5" w:rsidRDefault="00B8302B" w:rsidP="00B8302B">
            <w:pPr>
              <w:widowControl w:val="0"/>
              <w:adjustRightInd w:val="0"/>
              <w:spacing w:line="240" w:lineRule="auto"/>
              <w:ind w:firstLine="0"/>
              <w:jc w:val="center"/>
              <w:textAlignment w:val="baseline"/>
              <w:rPr>
                <w:b/>
                <w:snapToGrid/>
                <w:sz w:val="20"/>
              </w:rPr>
            </w:pPr>
            <w:r w:rsidRPr="00E042C5">
              <w:rPr>
                <w:b/>
                <w:snapToGrid/>
                <w:sz w:val="20"/>
              </w:rPr>
              <w:t>Общая стоимость, руб., с НДС</w:t>
            </w:r>
          </w:p>
        </w:tc>
      </w:tr>
      <w:tr w:rsidR="00B8302B" w:rsidRPr="00B8302B" w:rsidTr="00B8302B">
        <w:trPr>
          <w:trHeight w:val="355"/>
        </w:trPr>
        <w:tc>
          <w:tcPr>
            <w:tcW w:w="551" w:type="dxa"/>
            <w:shd w:val="clear" w:color="auto" w:fill="auto"/>
            <w:vAlign w:val="center"/>
          </w:tcPr>
          <w:p w:rsidR="00B8302B" w:rsidRPr="00B8302B" w:rsidRDefault="00B8302B" w:rsidP="00B8302B">
            <w:pPr>
              <w:spacing w:line="240" w:lineRule="auto"/>
              <w:ind w:firstLine="0"/>
              <w:jc w:val="center"/>
              <w:rPr>
                <w:snapToGrid/>
                <w:sz w:val="20"/>
              </w:rPr>
            </w:pPr>
            <w:r w:rsidRPr="00B8302B">
              <w:rPr>
                <w:snapToGrid/>
                <w:sz w:val="20"/>
              </w:rPr>
              <w:t>1</w:t>
            </w:r>
          </w:p>
        </w:tc>
        <w:tc>
          <w:tcPr>
            <w:tcW w:w="4983" w:type="dxa"/>
            <w:tcMar>
              <w:top w:w="0" w:type="dxa"/>
              <w:left w:w="108" w:type="dxa"/>
              <w:bottom w:w="0" w:type="dxa"/>
              <w:right w:w="108" w:type="dxa"/>
            </w:tcMar>
            <w:vAlign w:val="center"/>
          </w:tcPr>
          <w:p w:rsidR="00B8302B" w:rsidRPr="00B8302B" w:rsidRDefault="00B8302B" w:rsidP="00B8302B">
            <w:pPr>
              <w:spacing w:line="240" w:lineRule="auto"/>
              <w:ind w:firstLine="0"/>
              <w:jc w:val="left"/>
              <w:rPr>
                <w:snapToGrid/>
                <w:color w:val="000000"/>
                <w:sz w:val="20"/>
              </w:rPr>
            </w:pPr>
            <w:r w:rsidRPr="00B8302B">
              <w:rPr>
                <w:snapToGrid/>
                <w:color w:val="000000"/>
                <w:sz w:val="20"/>
              </w:rPr>
              <w:t xml:space="preserve">Кабель </w:t>
            </w:r>
            <w:proofErr w:type="spellStart"/>
            <w:r w:rsidRPr="00B8302B">
              <w:rPr>
                <w:snapToGrid/>
                <w:color w:val="000000"/>
                <w:sz w:val="20"/>
              </w:rPr>
              <w:t>АВБШвнг</w:t>
            </w:r>
            <w:proofErr w:type="spellEnd"/>
            <w:r w:rsidRPr="00B8302B">
              <w:rPr>
                <w:snapToGrid/>
                <w:color w:val="000000"/>
                <w:sz w:val="20"/>
              </w:rPr>
              <w:t>(А)-LS-4х240/1кВ (многопроволочный)</w:t>
            </w:r>
          </w:p>
        </w:tc>
        <w:tc>
          <w:tcPr>
            <w:tcW w:w="709" w:type="dxa"/>
            <w:noWrap/>
            <w:tcMar>
              <w:top w:w="0" w:type="dxa"/>
              <w:left w:w="108" w:type="dxa"/>
              <w:bottom w:w="0" w:type="dxa"/>
              <w:right w:w="108" w:type="dxa"/>
            </w:tcMar>
            <w:vAlign w:val="center"/>
          </w:tcPr>
          <w:p w:rsidR="00B8302B" w:rsidRPr="00B8302B" w:rsidRDefault="00B8302B" w:rsidP="00B8302B">
            <w:pPr>
              <w:spacing w:line="240" w:lineRule="auto"/>
              <w:ind w:firstLine="0"/>
              <w:jc w:val="center"/>
              <w:rPr>
                <w:snapToGrid/>
                <w:color w:val="000000"/>
                <w:sz w:val="20"/>
              </w:rPr>
            </w:pPr>
            <w:r w:rsidRPr="00B8302B">
              <w:rPr>
                <w:snapToGrid/>
                <w:color w:val="000000"/>
                <w:sz w:val="20"/>
              </w:rPr>
              <w:t>км</w:t>
            </w:r>
          </w:p>
        </w:tc>
        <w:tc>
          <w:tcPr>
            <w:tcW w:w="850" w:type="dxa"/>
            <w:noWrap/>
            <w:tcMar>
              <w:top w:w="0" w:type="dxa"/>
              <w:left w:w="108" w:type="dxa"/>
              <w:bottom w:w="0" w:type="dxa"/>
              <w:right w:w="108" w:type="dxa"/>
            </w:tcMar>
            <w:vAlign w:val="center"/>
          </w:tcPr>
          <w:p w:rsidR="00B8302B" w:rsidRPr="00B8302B" w:rsidRDefault="00B8302B" w:rsidP="00B8302B">
            <w:pPr>
              <w:spacing w:line="240" w:lineRule="auto"/>
              <w:ind w:firstLine="0"/>
              <w:jc w:val="center"/>
              <w:rPr>
                <w:snapToGrid/>
                <w:sz w:val="20"/>
              </w:rPr>
            </w:pPr>
            <w:r w:rsidRPr="00B8302B">
              <w:rPr>
                <w:snapToGrid/>
                <w:sz w:val="20"/>
              </w:rPr>
              <w:t xml:space="preserve">5,00  </w:t>
            </w:r>
          </w:p>
        </w:tc>
        <w:tc>
          <w:tcPr>
            <w:tcW w:w="1276" w:type="dxa"/>
            <w:vAlign w:val="center"/>
          </w:tcPr>
          <w:p w:rsidR="00B8302B" w:rsidRPr="00B8302B" w:rsidRDefault="00B8302B" w:rsidP="00B8302B">
            <w:pPr>
              <w:spacing w:line="240" w:lineRule="auto"/>
              <w:ind w:firstLine="0"/>
              <w:jc w:val="center"/>
              <w:rPr>
                <w:snapToGrid/>
                <w:sz w:val="20"/>
              </w:rPr>
            </w:pPr>
            <w:r w:rsidRPr="00B8302B">
              <w:rPr>
                <w:snapToGrid/>
                <w:sz w:val="20"/>
              </w:rPr>
              <w:t xml:space="preserve">2 561 511,59  </w:t>
            </w:r>
          </w:p>
        </w:tc>
        <w:tc>
          <w:tcPr>
            <w:tcW w:w="1463" w:type="dxa"/>
            <w:shd w:val="clear" w:color="auto" w:fill="auto"/>
            <w:vAlign w:val="center"/>
          </w:tcPr>
          <w:p w:rsidR="00B8302B" w:rsidRPr="00B8302B" w:rsidRDefault="00B8302B" w:rsidP="00B8302B">
            <w:pPr>
              <w:spacing w:line="240" w:lineRule="auto"/>
              <w:ind w:firstLine="0"/>
              <w:jc w:val="center"/>
              <w:rPr>
                <w:snapToGrid/>
                <w:color w:val="000000"/>
                <w:sz w:val="20"/>
              </w:rPr>
            </w:pPr>
            <w:r w:rsidRPr="00B8302B">
              <w:rPr>
                <w:snapToGrid/>
                <w:color w:val="000000"/>
                <w:sz w:val="20"/>
              </w:rPr>
              <w:t xml:space="preserve">12 807 557,95  </w:t>
            </w:r>
          </w:p>
        </w:tc>
      </w:tr>
      <w:tr w:rsidR="00B8302B" w:rsidRPr="00B8302B" w:rsidTr="00B8302B">
        <w:trPr>
          <w:trHeight w:val="297"/>
        </w:trPr>
        <w:tc>
          <w:tcPr>
            <w:tcW w:w="551" w:type="dxa"/>
            <w:shd w:val="clear" w:color="auto" w:fill="auto"/>
            <w:vAlign w:val="center"/>
          </w:tcPr>
          <w:p w:rsidR="00B8302B" w:rsidRPr="00B8302B" w:rsidRDefault="00B8302B" w:rsidP="00B8302B">
            <w:pPr>
              <w:spacing w:line="240" w:lineRule="auto"/>
              <w:ind w:firstLine="0"/>
              <w:jc w:val="center"/>
              <w:rPr>
                <w:snapToGrid/>
                <w:sz w:val="20"/>
              </w:rPr>
            </w:pPr>
            <w:r w:rsidRPr="00B8302B">
              <w:rPr>
                <w:snapToGrid/>
                <w:sz w:val="20"/>
              </w:rPr>
              <w:t>2</w:t>
            </w:r>
          </w:p>
        </w:tc>
        <w:tc>
          <w:tcPr>
            <w:tcW w:w="4983" w:type="dxa"/>
            <w:tcMar>
              <w:top w:w="0" w:type="dxa"/>
              <w:left w:w="108" w:type="dxa"/>
              <w:bottom w:w="0" w:type="dxa"/>
              <w:right w:w="108" w:type="dxa"/>
            </w:tcMar>
            <w:vAlign w:val="center"/>
          </w:tcPr>
          <w:p w:rsidR="00B8302B" w:rsidRPr="00B8302B" w:rsidRDefault="00B8302B" w:rsidP="00B8302B">
            <w:pPr>
              <w:spacing w:line="240" w:lineRule="auto"/>
              <w:ind w:firstLine="0"/>
              <w:jc w:val="left"/>
              <w:rPr>
                <w:snapToGrid/>
                <w:color w:val="000000"/>
                <w:sz w:val="20"/>
              </w:rPr>
            </w:pPr>
            <w:r w:rsidRPr="00B8302B">
              <w:rPr>
                <w:snapToGrid/>
                <w:color w:val="000000"/>
                <w:sz w:val="20"/>
              </w:rPr>
              <w:t xml:space="preserve">Кабель </w:t>
            </w:r>
            <w:proofErr w:type="spellStart"/>
            <w:r w:rsidRPr="00B8302B">
              <w:rPr>
                <w:snapToGrid/>
                <w:color w:val="000000"/>
                <w:sz w:val="20"/>
              </w:rPr>
              <w:t>АВБШвнг</w:t>
            </w:r>
            <w:proofErr w:type="spellEnd"/>
            <w:r w:rsidRPr="00B8302B">
              <w:rPr>
                <w:snapToGrid/>
                <w:color w:val="000000"/>
                <w:sz w:val="20"/>
              </w:rPr>
              <w:t>(А)-LS-4х185/1кВ (многопроволочный)</w:t>
            </w:r>
          </w:p>
        </w:tc>
        <w:tc>
          <w:tcPr>
            <w:tcW w:w="709" w:type="dxa"/>
            <w:noWrap/>
            <w:tcMar>
              <w:top w:w="0" w:type="dxa"/>
              <w:left w:w="108" w:type="dxa"/>
              <w:bottom w:w="0" w:type="dxa"/>
              <w:right w:w="108" w:type="dxa"/>
            </w:tcMar>
            <w:vAlign w:val="center"/>
          </w:tcPr>
          <w:p w:rsidR="00B8302B" w:rsidRPr="00B8302B" w:rsidRDefault="00B8302B" w:rsidP="00B8302B">
            <w:pPr>
              <w:spacing w:line="240" w:lineRule="auto"/>
              <w:ind w:firstLine="0"/>
              <w:jc w:val="center"/>
              <w:rPr>
                <w:snapToGrid/>
                <w:color w:val="000000"/>
                <w:sz w:val="20"/>
              </w:rPr>
            </w:pPr>
            <w:r w:rsidRPr="00B8302B">
              <w:rPr>
                <w:snapToGrid/>
                <w:color w:val="000000"/>
                <w:sz w:val="20"/>
              </w:rPr>
              <w:t>км</w:t>
            </w:r>
          </w:p>
        </w:tc>
        <w:tc>
          <w:tcPr>
            <w:tcW w:w="850" w:type="dxa"/>
            <w:noWrap/>
            <w:tcMar>
              <w:top w:w="0" w:type="dxa"/>
              <w:left w:w="108" w:type="dxa"/>
              <w:bottom w:w="0" w:type="dxa"/>
              <w:right w:w="108" w:type="dxa"/>
            </w:tcMar>
            <w:vAlign w:val="center"/>
          </w:tcPr>
          <w:p w:rsidR="00B8302B" w:rsidRPr="00B8302B" w:rsidRDefault="00B8302B" w:rsidP="00B8302B">
            <w:pPr>
              <w:spacing w:line="240" w:lineRule="auto"/>
              <w:ind w:firstLine="0"/>
              <w:jc w:val="center"/>
              <w:rPr>
                <w:snapToGrid/>
                <w:sz w:val="20"/>
              </w:rPr>
            </w:pPr>
            <w:r w:rsidRPr="00B8302B">
              <w:rPr>
                <w:snapToGrid/>
                <w:sz w:val="20"/>
              </w:rPr>
              <w:t xml:space="preserve">5,00  </w:t>
            </w:r>
          </w:p>
        </w:tc>
        <w:tc>
          <w:tcPr>
            <w:tcW w:w="1276" w:type="dxa"/>
            <w:vAlign w:val="center"/>
          </w:tcPr>
          <w:p w:rsidR="00B8302B" w:rsidRPr="00B8302B" w:rsidRDefault="00B8302B" w:rsidP="00B8302B">
            <w:pPr>
              <w:spacing w:line="240" w:lineRule="auto"/>
              <w:ind w:firstLine="0"/>
              <w:jc w:val="center"/>
              <w:rPr>
                <w:snapToGrid/>
                <w:color w:val="000000"/>
                <w:sz w:val="20"/>
              </w:rPr>
            </w:pPr>
            <w:r w:rsidRPr="00B8302B">
              <w:rPr>
                <w:snapToGrid/>
                <w:color w:val="000000"/>
                <w:sz w:val="20"/>
              </w:rPr>
              <w:t xml:space="preserve">1 982 547,42  </w:t>
            </w:r>
          </w:p>
        </w:tc>
        <w:tc>
          <w:tcPr>
            <w:tcW w:w="1463" w:type="dxa"/>
            <w:shd w:val="clear" w:color="auto" w:fill="auto"/>
            <w:vAlign w:val="center"/>
          </w:tcPr>
          <w:p w:rsidR="00B8302B" w:rsidRPr="00B8302B" w:rsidRDefault="00B8302B" w:rsidP="00B8302B">
            <w:pPr>
              <w:spacing w:line="240" w:lineRule="auto"/>
              <w:ind w:firstLine="0"/>
              <w:jc w:val="center"/>
              <w:rPr>
                <w:snapToGrid/>
                <w:color w:val="000000"/>
                <w:sz w:val="20"/>
              </w:rPr>
            </w:pPr>
            <w:r w:rsidRPr="00B8302B">
              <w:rPr>
                <w:snapToGrid/>
                <w:color w:val="000000"/>
                <w:sz w:val="20"/>
              </w:rPr>
              <w:t xml:space="preserve">9 912 737,10  </w:t>
            </w:r>
          </w:p>
        </w:tc>
      </w:tr>
      <w:tr w:rsidR="00B8302B" w:rsidRPr="00B8302B" w:rsidTr="00B8302B">
        <w:trPr>
          <w:trHeight w:val="336"/>
        </w:trPr>
        <w:tc>
          <w:tcPr>
            <w:tcW w:w="551" w:type="dxa"/>
            <w:shd w:val="clear" w:color="auto" w:fill="auto"/>
            <w:vAlign w:val="center"/>
          </w:tcPr>
          <w:p w:rsidR="00B8302B" w:rsidRPr="00B8302B" w:rsidRDefault="00B8302B" w:rsidP="00B8302B">
            <w:pPr>
              <w:spacing w:line="240" w:lineRule="auto"/>
              <w:ind w:firstLine="0"/>
              <w:jc w:val="center"/>
              <w:rPr>
                <w:snapToGrid/>
                <w:sz w:val="20"/>
              </w:rPr>
            </w:pPr>
            <w:r w:rsidRPr="00B8302B">
              <w:rPr>
                <w:snapToGrid/>
                <w:sz w:val="20"/>
              </w:rPr>
              <w:t>3</w:t>
            </w:r>
          </w:p>
        </w:tc>
        <w:tc>
          <w:tcPr>
            <w:tcW w:w="4983" w:type="dxa"/>
            <w:tcMar>
              <w:top w:w="0" w:type="dxa"/>
              <w:left w:w="108" w:type="dxa"/>
              <w:bottom w:w="0" w:type="dxa"/>
              <w:right w:w="108" w:type="dxa"/>
            </w:tcMar>
            <w:vAlign w:val="center"/>
          </w:tcPr>
          <w:p w:rsidR="00B8302B" w:rsidRPr="00B8302B" w:rsidRDefault="00B8302B" w:rsidP="00B8302B">
            <w:pPr>
              <w:spacing w:line="240" w:lineRule="auto"/>
              <w:ind w:firstLine="0"/>
              <w:jc w:val="left"/>
              <w:rPr>
                <w:snapToGrid/>
                <w:color w:val="000000"/>
                <w:sz w:val="20"/>
              </w:rPr>
            </w:pPr>
            <w:r w:rsidRPr="00B8302B">
              <w:rPr>
                <w:snapToGrid/>
                <w:color w:val="000000"/>
                <w:sz w:val="20"/>
              </w:rPr>
              <w:t xml:space="preserve">Кабель </w:t>
            </w:r>
            <w:proofErr w:type="spellStart"/>
            <w:r w:rsidRPr="00B8302B">
              <w:rPr>
                <w:snapToGrid/>
                <w:color w:val="000000"/>
                <w:sz w:val="20"/>
              </w:rPr>
              <w:t>АВБШвнг</w:t>
            </w:r>
            <w:proofErr w:type="spellEnd"/>
            <w:r w:rsidRPr="00B8302B">
              <w:rPr>
                <w:snapToGrid/>
                <w:color w:val="000000"/>
                <w:sz w:val="20"/>
              </w:rPr>
              <w:t>(А)-LS-4х150/1кВ (многопроволочный)</w:t>
            </w:r>
          </w:p>
        </w:tc>
        <w:tc>
          <w:tcPr>
            <w:tcW w:w="709" w:type="dxa"/>
            <w:noWrap/>
            <w:tcMar>
              <w:top w:w="0" w:type="dxa"/>
              <w:left w:w="108" w:type="dxa"/>
              <w:bottom w:w="0" w:type="dxa"/>
              <w:right w:w="108" w:type="dxa"/>
            </w:tcMar>
            <w:vAlign w:val="center"/>
          </w:tcPr>
          <w:p w:rsidR="00B8302B" w:rsidRPr="00B8302B" w:rsidRDefault="00B8302B" w:rsidP="00B8302B">
            <w:pPr>
              <w:spacing w:line="240" w:lineRule="auto"/>
              <w:ind w:firstLine="0"/>
              <w:jc w:val="center"/>
              <w:rPr>
                <w:snapToGrid/>
                <w:color w:val="000000"/>
                <w:sz w:val="20"/>
              </w:rPr>
            </w:pPr>
            <w:r w:rsidRPr="00B8302B">
              <w:rPr>
                <w:snapToGrid/>
                <w:color w:val="000000"/>
                <w:sz w:val="20"/>
              </w:rPr>
              <w:t>км</w:t>
            </w:r>
          </w:p>
        </w:tc>
        <w:tc>
          <w:tcPr>
            <w:tcW w:w="850" w:type="dxa"/>
            <w:noWrap/>
            <w:tcMar>
              <w:top w:w="0" w:type="dxa"/>
              <w:left w:w="108" w:type="dxa"/>
              <w:bottom w:w="0" w:type="dxa"/>
              <w:right w:w="108" w:type="dxa"/>
            </w:tcMar>
            <w:vAlign w:val="center"/>
          </w:tcPr>
          <w:p w:rsidR="00B8302B" w:rsidRPr="00B8302B" w:rsidRDefault="00B8302B" w:rsidP="00B8302B">
            <w:pPr>
              <w:spacing w:line="240" w:lineRule="auto"/>
              <w:ind w:firstLine="0"/>
              <w:jc w:val="center"/>
              <w:rPr>
                <w:snapToGrid/>
                <w:sz w:val="20"/>
              </w:rPr>
            </w:pPr>
            <w:r w:rsidRPr="00B8302B">
              <w:rPr>
                <w:snapToGrid/>
                <w:sz w:val="20"/>
              </w:rPr>
              <w:t xml:space="preserve">5,00  </w:t>
            </w:r>
          </w:p>
        </w:tc>
        <w:tc>
          <w:tcPr>
            <w:tcW w:w="1276" w:type="dxa"/>
            <w:vAlign w:val="center"/>
          </w:tcPr>
          <w:p w:rsidR="00B8302B" w:rsidRPr="00B8302B" w:rsidRDefault="00B8302B" w:rsidP="00B8302B">
            <w:pPr>
              <w:spacing w:line="240" w:lineRule="auto"/>
              <w:ind w:firstLine="0"/>
              <w:jc w:val="center"/>
              <w:rPr>
                <w:snapToGrid/>
                <w:color w:val="000000"/>
                <w:sz w:val="20"/>
              </w:rPr>
            </w:pPr>
            <w:r w:rsidRPr="00B8302B">
              <w:rPr>
                <w:snapToGrid/>
                <w:color w:val="000000"/>
                <w:sz w:val="20"/>
              </w:rPr>
              <w:t xml:space="preserve">1 594 685,78  </w:t>
            </w:r>
          </w:p>
        </w:tc>
        <w:tc>
          <w:tcPr>
            <w:tcW w:w="1463" w:type="dxa"/>
            <w:shd w:val="clear" w:color="auto" w:fill="auto"/>
            <w:vAlign w:val="center"/>
          </w:tcPr>
          <w:p w:rsidR="00B8302B" w:rsidRPr="00B8302B" w:rsidRDefault="00B8302B" w:rsidP="00B8302B">
            <w:pPr>
              <w:spacing w:line="240" w:lineRule="auto"/>
              <w:ind w:firstLine="0"/>
              <w:jc w:val="center"/>
              <w:rPr>
                <w:snapToGrid/>
                <w:color w:val="000000"/>
                <w:sz w:val="20"/>
              </w:rPr>
            </w:pPr>
            <w:r w:rsidRPr="00B8302B">
              <w:rPr>
                <w:snapToGrid/>
                <w:color w:val="000000"/>
                <w:sz w:val="20"/>
              </w:rPr>
              <w:t xml:space="preserve">7 973 428,90  </w:t>
            </w:r>
          </w:p>
        </w:tc>
      </w:tr>
      <w:tr w:rsidR="00B8302B" w:rsidRPr="00B8302B" w:rsidTr="00B8302B">
        <w:trPr>
          <w:trHeight w:val="346"/>
        </w:trPr>
        <w:tc>
          <w:tcPr>
            <w:tcW w:w="551" w:type="dxa"/>
            <w:shd w:val="clear" w:color="auto" w:fill="auto"/>
            <w:vAlign w:val="center"/>
          </w:tcPr>
          <w:p w:rsidR="00B8302B" w:rsidRPr="00B8302B" w:rsidRDefault="00B8302B" w:rsidP="00B8302B">
            <w:pPr>
              <w:spacing w:line="240" w:lineRule="auto"/>
              <w:ind w:firstLine="0"/>
              <w:jc w:val="center"/>
              <w:rPr>
                <w:snapToGrid/>
                <w:sz w:val="20"/>
              </w:rPr>
            </w:pPr>
            <w:r w:rsidRPr="00B8302B">
              <w:rPr>
                <w:snapToGrid/>
                <w:sz w:val="20"/>
              </w:rPr>
              <w:t>4</w:t>
            </w:r>
          </w:p>
        </w:tc>
        <w:tc>
          <w:tcPr>
            <w:tcW w:w="4983" w:type="dxa"/>
            <w:tcMar>
              <w:top w:w="0" w:type="dxa"/>
              <w:left w:w="108" w:type="dxa"/>
              <w:bottom w:w="0" w:type="dxa"/>
              <w:right w:w="108" w:type="dxa"/>
            </w:tcMar>
            <w:vAlign w:val="center"/>
          </w:tcPr>
          <w:p w:rsidR="00B8302B" w:rsidRPr="00B8302B" w:rsidRDefault="00B8302B" w:rsidP="00B8302B">
            <w:pPr>
              <w:spacing w:line="240" w:lineRule="auto"/>
              <w:ind w:firstLine="0"/>
              <w:jc w:val="left"/>
              <w:rPr>
                <w:snapToGrid/>
                <w:color w:val="000000"/>
                <w:sz w:val="20"/>
              </w:rPr>
            </w:pPr>
            <w:r w:rsidRPr="00B8302B">
              <w:rPr>
                <w:snapToGrid/>
                <w:color w:val="000000"/>
                <w:sz w:val="20"/>
              </w:rPr>
              <w:t xml:space="preserve">Кабель </w:t>
            </w:r>
            <w:proofErr w:type="spellStart"/>
            <w:r w:rsidRPr="00B8302B">
              <w:rPr>
                <w:snapToGrid/>
                <w:color w:val="000000"/>
                <w:sz w:val="20"/>
              </w:rPr>
              <w:t>АВБШвнг</w:t>
            </w:r>
            <w:proofErr w:type="spellEnd"/>
            <w:r w:rsidRPr="00B8302B">
              <w:rPr>
                <w:snapToGrid/>
                <w:color w:val="000000"/>
                <w:sz w:val="20"/>
              </w:rPr>
              <w:t>(А)-LS-4х120/1кВ (многопроволочный)</w:t>
            </w:r>
          </w:p>
        </w:tc>
        <w:tc>
          <w:tcPr>
            <w:tcW w:w="709" w:type="dxa"/>
            <w:noWrap/>
            <w:tcMar>
              <w:top w:w="0" w:type="dxa"/>
              <w:left w:w="108" w:type="dxa"/>
              <w:bottom w:w="0" w:type="dxa"/>
              <w:right w:w="108" w:type="dxa"/>
            </w:tcMar>
            <w:vAlign w:val="center"/>
          </w:tcPr>
          <w:p w:rsidR="00B8302B" w:rsidRPr="00B8302B" w:rsidRDefault="00B8302B" w:rsidP="00B8302B">
            <w:pPr>
              <w:spacing w:line="240" w:lineRule="auto"/>
              <w:ind w:firstLine="0"/>
              <w:jc w:val="center"/>
              <w:rPr>
                <w:snapToGrid/>
                <w:color w:val="000000"/>
                <w:sz w:val="20"/>
              </w:rPr>
            </w:pPr>
            <w:r w:rsidRPr="00B8302B">
              <w:rPr>
                <w:snapToGrid/>
                <w:color w:val="000000"/>
                <w:sz w:val="20"/>
              </w:rPr>
              <w:t>км</w:t>
            </w:r>
          </w:p>
        </w:tc>
        <w:tc>
          <w:tcPr>
            <w:tcW w:w="850" w:type="dxa"/>
            <w:noWrap/>
            <w:tcMar>
              <w:top w:w="0" w:type="dxa"/>
              <w:left w:w="108" w:type="dxa"/>
              <w:bottom w:w="0" w:type="dxa"/>
              <w:right w:w="108" w:type="dxa"/>
            </w:tcMar>
            <w:vAlign w:val="center"/>
          </w:tcPr>
          <w:p w:rsidR="00B8302B" w:rsidRPr="00B8302B" w:rsidRDefault="00B8302B" w:rsidP="00B8302B">
            <w:pPr>
              <w:spacing w:line="240" w:lineRule="auto"/>
              <w:ind w:firstLine="0"/>
              <w:jc w:val="center"/>
              <w:rPr>
                <w:snapToGrid/>
                <w:sz w:val="20"/>
              </w:rPr>
            </w:pPr>
            <w:r w:rsidRPr="00B8302B">
              <w:rPr>
                <w:snapToGrid/>
                <w:sz w:val="20"/>
              </w:rPr>
              <w:t xml:space="preserve">5,00  </w:t>
            </w:r>
          </w:p>
        </w:tc>
        <w:tc>
          <w:tcPr>
            <w:tcW w:w="1276" w:type="dxa"/>
            <w:vAlign w:val="center"/>
          </w:tcPr>
          <w:p w:rsidR="00B8302B" w:rsidRPr="00B8302B" w:rsidRDefault="00B8302B" w:rsidP="00B8302B">
            <w:pPr>
              <w:spacing w:line="240" w:lineRule="auto"/>
              <w:ind w:firstLine="0"/>
              <w:jc w:val="center"/>
              <w:rPr>
                <w:snapToGrid/>
                <w:color w:val="000000"/>
                <w:sz w:val="20"/>
              </w:rPr>
            </w:pPr>
            <w:r w:rsidRPr="00B8302B">
              <w:rPr>
                <w:snapToGrid/>
                <w:color w:val="000000"/>
                <w:sz w:val="20"/>
              </w:rPr>
              <w:t xml:space="preserve">1 299 201,13  </w:t>
            </w:r>
          </w:p>
        </w:tc>
        <w:tc>
          <w:tcPr>
            <w:tcW w:w="1463" w:type="dxa"/>
            <w:shd w:val="clear" w:color="auto" w:fill="auto"/>
            <w:vAlign w:val="center"/>
          </w:tcPr>
          <w:p w:rsidR="00B8302B" w:rsidRPr="00B8302B" w:rsidRDefault="00B8302B" w:rsidP="00B8302B">
            <w:pPr>
              <w:spacing w:line="240" w:lineRule="auto"/>
              <w:ind w:firstLine="0"/>
              <w:jc w:val="center"/>
              <w:rPr>
                <w:snapToGrid/>
                <w:color w:val="000000"/>
                <w:sz w:val="20"/>
              </w:rPr>
            </w:pPr>
            <w:r w:rsidRPr="00B8302B">
              <w:rPr>
                <w:snapToGrid/>
                <w:color w:val="000000"/>
                <w:sz w:val="20"/>
              </w:rPr>
              <w:t xml:space="preserve">6 496 005,65  </w:t>
            </w:r>
          </w:p>
        </w:tc>
      </w:tr>
      <w:tr w:rsidR="00B8302B" w:rsidRPr="00B8302B" w:rsidTr="00B8302B">
        <w:trPr>
          <w:trHeight w:val="355"/>
        </w:trPr>
        <w:tc>
          <w:tcPr>
            <w:tcW w:w="551" w:type="dxa"/>
            <w:shd w:val="clear" w:color="auto" w:fill="auto"/>
            <w:vAlign w:val="center"/>
          </w:tcPr>
          <w:p w:rsidR="00B8302B" w:rsidRPr="00B8302B" w:rsidRDefault="00B8302B" w:rsidP="00B8302B">
            <w:pPr>
              <w:spacing w:line="240" w:lineRule="auto"/>
              <w:ind w:firstLine="0"/>
              <w:jc w:val="center"/>
              <w:rPr>
                <w:snapToGrid/>
                <w:sz w:val="20"/>
              </w:rPr>
            </w:pPr>
            <w:r w:rsidRPr="00B8302B">
              <w:rPr>
                <w:snapToGrid/>
                <w:sz w:val="20"/>
              </w:rPr>
              <w:lastRenderedPageBreak/>
              <w:t>5</w:t>
            </w:r>
          </w:p>
        </w:tc>
        <w:tc>
          <w:tcPr>
            <w:tcW w:w="4983" w:type="dxa"/>
            <w:tcMar>
              <w:top w:w="0" w:type="dxa"/>
              <w:left w:w="108" w:type="dxa"/>
              <w:bottom w:w="0" w:type="dxa"/>
              <w:right w:w="108" w:type="dxa"/>
            </w:tcMar>
            <w:vAlign w:val="center"/>
          </w:tcPr>
          <w:p w:rsidR="00B8302B" w:rsidRPr="00B8302B" w:rsidRDefault="00B8302B" w:rsidP="00B8302B">
            <w:pPr>
              <w:spacing w:line="240" w:lineRule="auto"/>
              <w:ind w:firstLine="0"/>
              <w:jc w:val="left"/>
              <w:rPr>
                <w:snapToGrid/>
                <w:color w:val="000000"/>
                <w:sz w:val="20"/>
              </w:rPr>
            </w:pPr>
            <w:r w:rsidRPr="00B8302B">
              <w:rPr>
                <w:snapToGrid/>
                <w:color w:val="000000"/>
                <w:sz w:val="20"/>
              </w:rPr>
              <w:t xml:space="preserve">Кабель </w:t>
            </w:r>
            <w:proofErr w:type="spellStart"/>
            <w:r w:rsidRPr="00B8302B">
              <w:rPr>
                <w:snapToGrid/>
                <w:color w:val="000000"/>
                <w:sz w:val="20"/>
              </w:rPr>
              <w:t>АВБШвнг</w:t>
            </w:r>
            <w:proofErr w:type="spellEnd"/>
            <w:r w:rsidRPr="00B8302B">
              <w:rPr>
                <w:snapToGrid/>
                <w:color w:val="000000"/>
                <w:sz w:val="20"/>
              </w:rPr>
              <w:t>(А)-LS-4х95/1кВ (многопроволочный)</w:t>
            </w:r>
          </w:p>
        </w:tc>
        <w:tc>
          <w:tcPr>
            <w:tcW w:w="709" w:type="dxa"/>
            <w:noWrap/>
            <w:tcMar>
              <w:top w:w="0" w:type="dxa"/>
              <w:left w:w="108" w:type="dxa"/>
              <w:bottom w:w="0" w:type="dxa"/>
              <w:right w:w="108" w:type="dxa"/>
            </w:tcMar>
            <w:vAlign w:val="center"/>
          </w:tcPr>
          <w:p w:rsidR="00B8302B" w:rsidRPr="00B8302B" w:rsidRDefault="00B8302B" w:rsidP="00B8302B">
            <w:pPr>
              <w:spacing w:line="240" w:lineRule="auto"/>
              <w:ind w:firstLine="0"/>
              <w:jc w:val="center"/>
              <w:rPr>
                <w:snapToGrid/>
                <w:color w:val="000000"/>
                <w:sz w:val="20"/>
              </w:rPr>
            </w:pPr>
            <w:r w:rsidRPr="00B8302B">
              <w:rPr>
                <w:snapToGrid/>
                <w:color w:val="000000"/>
                <w:sz w:val="20"/>
              </w:rPr>
              <w:t>км</w:t>
            </w:r>
          </w:p>
        </w:tc>
        <w:tc>
          <w:tcPr>
            <w:tcW w:w="850" w:type="dxa"/>
            <w:noWrap/>
            <w:tcMar>
              <w:top w:w="0" w:type="dxa"/>
              <w:left w:w="108" w:type="dxa"/>
              <w:bottom w:w="0" w:type="dxa"/>
              <w:right w:w="108" w:type="dxa"/>
            </w:tcMar>
            <w:vAlign w:val="center"/>
          </w:tcPr>
          <w:p w:rsidR="00B8302B" w:rsidRPr="00B8302B" w:rsidRDefault="00B8302B" w:rsidP="00B8302B">
            <w:pPr>
              <w:spacing w:line="240" w:lineRule="auto"/>
              <w:ind w:firstLine="0"/>
              <w:jc w:val="center"/>
              <w:rPr>
                <w:snapToGrid/>
                <w:sz w:val="20"/>
              </w:rPr>
            </w:pPr>
            <w:r w:rsidRPr="00B8302B">
              <w:rPr>
                <w:snapToGrid/>
                <w:sz w:val="20"/>
              </w:rPr>
              <w:t xml:space="preserve">2,00  </w:t>
            </w:r>
          </w:p>
        </w:tc>
        <w:tc>
          <w:tcPr>
            <w:tcW w:w="1276" w:type="dxa"/>
            <w:vAlign w:val="center"/>
          </w:tcPr>
          <w:p w:rsidR="00B8302B" w:rsidRPr="00B8302B" w:rsidRDefault="00B8302B" w:rsidP="00B8302B">
            <w:pPr>
              <w:spacing w:line="240" w:lineRule="auto"/>
              <w:ind w:firstLine="0"/>
              <w:jc w:val="center"/>
              <w:rPr>
                <w:snapToGrid/>
                <w:color w:val="000000"/>
                <w:sz w:val="20"/>
              </w:rPr>
            </w:pPr>
            <w:r w:rsidRPr="00B8302B">
              <w:rPr>
                <w:snapToGrid/>
                <w:color w:val="000000"/>
                <w:sz w:val="20"/>
              </w:rPr>
              <w:t xml:space="preserve">1 087 078,98  </w:t>
            </w:r>
          </w:p>
        </w:tc>
        <w:tc>
          <w:tcPr>
            <w:tcW w:w="1463" w:type="dxa"/>
            <w:shd w:val="clear" w:color="auto" w:fill="auto"/>
            <w:vAlign w:val="center"/>
          </w:tcPr>
          <w:p w:rsidR="00B8302B" w:rsidRPr="00B8302B" w:rsidRDefault="00B8302B" w:rsidP="00B8302B">
            <w:pPr>
              <w:spacing w:line="240" w:lineRule="auto"/>
              <w:ind w:firstLine="0"/>
              <w:jc w:val="center"/>
              <w:rPr>
                <w:snapToGrid/>
                <w:color w:val="000000"/>
                <w:sz w:val="20"/>
              </w:rPr>
            </w:pPr>
            <w:r w:rsidRPr="00B8302B">
              <w:rPr>
                <w:snapToGrid/>
                <w:color w:val="000000"/>
                <w:sz w:val="20"/>
              </w:rPr>
              <w:t xml:space="preserve">2 174 157,96  </w:t>
            </w:r>
          </w:p>
        </w:tc>
      </w:tr>
      <w:tr w:rsidR="00B8302B" w:rsidRPr="00B8302B" w:rsidTr="00B8302B">
        <w:trPr>
          <w:trHeight w:val="343"/>
        </w:trPr>
        <w:tc>
          <w:tcPr>
            <w:tcW w:w="551" w:type="dxa"/>
            <w:shd w:val="clear" w:color="auto" w:fill="auto"/>
            <w:vAlign w:val="center"/>
          </w:tcPr>
          <w:p w:rsidR="00B8302B" w:rsidRPr="00B8302B" w:rsidRDefault="00B8302B" w:rsidP="00B8302B">
            <w:pPr>
              <w:spacing w:line="240" w:lineRule="auto"/>
              <w:ind w:firstLine="0"/>
              <w:jc w:val="center"/>
              <w:rPr>
                <w:snapToGrid/>
                <w:sz w:val="20"/>
              </w:rPr>
            </w:pPr>
            <w:r w:rsidRPr="00B8302B">
              <w:rPr>
                <w:snapToGrid/>
                <w:sz w:val="20"/>
              </w:rPr>
              <w:t>6</w:t>
            </w:r>
          </w:p>
        </w:tc>
        <w:tc>
          <w:tcPr>
            <w:tcW w:w="4983" w:type="dxa"/>
            <w:tcMar>
              <w:top w:w="0" w:type="dxa"/>
              <w:left w:w="108" w:type="dxa"/>
              <w:bottom w:w="0" w:type="dxa"/>
              <w:right w:w="108" w:type="dxa"/>
            </w:tcMar>
            <w:vAlign w:val="center"/>
          </w:tcPr>
          <w:p w:rsidR="00B8302B" w:rsidRPr="00B8302B" w:rsidRDefault="00B8302B" w:rsidP="00B8302B">
            <w:pPr>
              <w:spacing w:line="240" w:lineRule="auto"/>
              <w:ind w:firstLine="0"/>
              <w:jc w:val="left"/>
              <w:rPr>
                <w:snapToGrid/>
                <w:color w:val="000000"/>
                <w:sz w:val="20"/>
              </w:rPr>
            </w:pPr>
            <w:r w:rsidRPr="00B8302B">
              <w:rPr>
                <w:snapToGrid/>
                <w:color w:val="000000"/>
                <w:sz w:val="20"/>
              </w:rPr>
              <w:t xml:space="preserve">Кабель </w:t>
            </w:r>
            <w:proofErr w:type="spellStart"/>
            <w:r w:rsidRPr="00B8302B">
              <w:rPr>
                <w:snapToGrid/>
                <w:color w:val="000000"/>
                <w:sz w:val="20"/>
              </w:rPr>
              <w:t>АВБШвнг</w:t>
            </w:r>
            <w:proofErr w:type="spellEnd"/>
            <w:r w:rsidRPr="00B8302B">
              <w:rPr>
                <w:snapToGrid/>
                <w:color w:val="000000"/>
                <w:sz w:val="20"/>
              </w:rPr>
              <w:t>(А)-LS-4х70/1кВ (многопроволочный)</w:t>
            </w:r>
          </w:p>
        </w:tc>
        <w:tc>
          <w:tcPr>
            <w:tcW w:w="709" w:type="dxa"/>
            <w:noWrap/>
            <w:tcMar>
              <w:top w:w="0" w:type="dxa"/>
              <w:left w:w="108" w:type="dxa"/>
              <w:bottom w:w="0" w:type="dxa"/>
              <w:right w:w="108" w:type="dxa"/>
            </w:tcMar>
            <w:vAlign w:val="center"/>
          </w:tcPr>
          <w:p w:rsidR="00B8302B" w:rsidRPr="00B8302B" w:rsidRDefault="00B8302B" w:rsidP="00B8302B">
            <w:pPr>
              <w:spacing w:line="240" w:lineRule="auto"/>
              <w:ind w:firstLine="0"/>
              <w:jc w:val="center"/>
              <w:rPr>
                <w:snapToGrid/>
                <w:color w:val="000000"/>
                <w:sz w:val="20"/>
              </w:rPr>
            </w:pPr>
            <w:r w:rsidRPr="00B8302B">
              <w:rPr>
                <w:snapToGrid/>
                <w:color w:val="000000"/>
                <w:sz w:val="20"/>
              </w:rPr>
              <w:t>км</w:t>
            </w:r>
          </w:p>
        </w:tc>
        <w:tc>
          <w:tcPr>
            <w:tcW w:w="850" w:type="dxa"/>
            <w:noWrap/>
            <w:tcMar>
              <w:top w:w="0" w:type="dxa"/>
              <w:left w:w="108" w:type="dxa"/>
              <w:bottom w:w="0" w:type="dxa"/>
              <w:right w:w="108" w:type="dxa"/>
            </w:tcMar>
            <w:vAlign w:val="center"/>
          </w:tcPr>
          <w:p w:rsidR="00B8302B" w:rsidRPr="00B8302B" w:rsidRDefault="00B8302B" w:rsidP="00B8302B">
            <w:pPr>
              <w:spacing w:line="240" w:lineRule="auto"/>
              <w:ind w:firstLine="0"/>
              <w:jc w:val="center"/>
              <w:rPr>
                <w:snapToGrid/>
                <w:sz w:val="20"/>
              </w:rPr>
            </w:pPr>
            <w:r w:rsidRPr="00B8302B">
              <w:rPr>
                <w:snapToGrid/>
                <w:sz w:val="20"/>
              </w:rPr>
              <w:t xml:space="preserve">2,00  </w:t>
            </w:r>
          </w:p>
        </w:tc>
        <w:tc>
          <w:tcPr>
            <w:tcW w:w="1276" w:type="dxa"/>
            <w:vAlign w:val="center"/>
          </w:tcPr>
          <w:p w:rsidR="00B8302B" w:rsidRPr="00B8302B" w:rsidRDefault="00B8302B" w:rsidP="00B8302B">
            <w:pPr>
              <w:spacing w:line="240" w:lineRule="auto"/>
              <w:ind w:firstLine="0"/>
              <w:jc w:val="center"/>
              <w:rPr>
                <w:snapToGrid/>
                <w:color w:val="000000"/>
                <w:sz w:val="20"/>
              </w:rPr>
            </w:pPr>
            <w:r w:rsidRPr="00B8302B">
              <w:rPr>
                <w:snapToGrid/>
                <w:color w:val="000000"/>
                <w:sz w:val="20"/>
              </w:rPr>
              <w:t xml:space="preserve">821 825,43  </w:t>
            </w:r>
          </w:p>
        </w:tc>
        <w:tc>
          <w:tcPr>
            <w:tcW w:w="1463" w:type="dxa"/>
            <w:shd w:val="clear" w:color="auto" w:fill="auto"/>
            <w:vAlign w:val="center"/>
          </w:tcPr>
          <w:p w:rsidR="00B8302B" w:rsidRPr="00B8302B" w:rsidRDefault="00B8302B" w:rsidP="00B8302B">
            <w:pPr>
              <w:spacing w:line="240" w:lineRule="auto"/>
              <w:ind w:firstLine="0"/>
              <w:jc w:val="center"/>
              <w:rPr>
                <w:snapToGrid/>
                <w:color w:val="000000"/>
                <w:sz w:val="20"/>
              </w:rPr>
            </w:pPr>
            <w:r w:rsidRPr="00B8302B">
              <w:rPr>
                <w:snapToGrid/>
                <w:color w:val="000000"/>
                <w:sz w:val="20"/>
              </w:rPr>
              <w:t xml:space="preserve">1 643 650,86  </w:t>
            </w:r>
          </w:p>
        </w:tc>
      </w:tr>
      <w:tr w:rsidR="00B8302B" w:rsidRPr="00B8302B" w:rsidTr="00B8302B">
        <w:trPr>
          <w:trHeight w:val="343"/>
        </w:trPr>
        <w:tc>
          <w:tcPr>
            <w:tcW w:w="551" w:type="dxa"/>
            <w:shd w:val="clear" w:color="auto" w:fill="auto"/>
            <w:vAlign w:val="center"/>
          </w:tcPr>
          <w:p w:rsidR="00B8302B" w:rsidRPr="00B8302B" w:rsidRDefault="00B8302B" w:rsidP="00B8302B">
            <w:pPr>
              <w:spacing w:line="240" w:lineRule="auto"/>
              <w:ind w:firstLine="0"/>
              <w:jc w:val="center"/>
              <w:rPr>
                <w:snapToGrid/>
                <w:sz w:val="20"/>
              </w:rPr>
            </w:pPr>
            <w:r w:rsidRPr="00B8302B">
              <w:rPr>
                <w:snapToGrid/>
                <w:sz w:val="20"/>
              </w:rPr>
              <w:t>7</w:t>
            </w:r>
          </w:p>
        </w:tc>
        <w:tc>
          <w:tcPr>
            <w:tcW w:w="4983" w:type="dxa"/>
            <w:tcMar>
              <w:top w:w="0" w:type="dxa"/>
              <w:left w:w="108" w:type="dxa"/>
              <w:bottom w:w="0" w:type="dxa"/>
              <w:right w:w="108" w:type="dxa"/>
            </w:tcMar>
            <w:vAlign w:val="center"/>
          </w:tcPr>
          <w:p w:rsidR="00B8302B" w:rsidRPr="00B8302B" w:rsidRDefault="00B8302B" w:rsidP="00B8302B">
            <w:pPr>
              <w:spacing w:line="240" w:lineRule="auto"/>
              <w:ind w:firstLine="0"/>
              <w:jc w:val="left"/>
              <w:rPr>
                <w:snapToGrid/>
                <w:color w:val="000000"/>
                <w:sz w:val="20"/>
              </w:rPr>
            </w:pPr>
            <w:r w:rsidRPr="00B8302B">
              <w:rPr>
                <w:snapToGrid/>
                <w:color w:val="000000"/>
                <w:sz w:val="20"/>
              </w:rPr>
              <w:t xml:space="preserve">Кабель </w:t>
            </w:r>
            <w:proofErr w:type="spellStart"/>
            <w:r w:rsidRPr="00B8302B">
              <w:rPr>
                <w:snapToGrid/>
                <w:color w:val="000000"/>
                <w:sz w:val="20"/>
              </w:rPr>
              <w:t>АВБШвнг</w:t>
            </w:r>
            <w:proofErr w:type="spellEnd"/>
            <w:r w:rsidRPr="00B8302B">
              <w:rPr>
                <w:snapToGrid/>
                <w:color w:val="000000"/>
                <w:sz w:val="20"/>
              </w:rPr>
              <w:t xml:space="preserve">(А)-LS-4х50/1кВ </w:t>
            </w:r>
          </w:p>
        </w:tc>
        <w:tc>
          <w:tcPr>
            <w:tcW w:w="709" w:type="dxa"/>
            <w:noWrap/>
            <w:tcMar>
              <w:top w:w="0" w:type="dxa"/>
              <w:left w:w="108" w:type="dxa"/>
              <w:bottom w:w="0" w:type="dxa"/>
              <w:right w:w="108" w:type="dxa"/>
            </w:tcMar>
            <w:vAlign w:val="center"/>
          </w:tcPr>
          <w:p w:rsidR="00B8302B" w:rsidRPr="00B8302B" w:rsidRDefault="00B8302B" w:rsidP="00B8302B">
            <w:pPr>
              <w:spacing w:line="240" w:lineRule="auto"/>
              <w:ind w:firstLine="0"/>
              <w:jc w:val="center"/>
              <w:rPr>
                <w:snapToGrid/>
                <w:color w:val="000000"/>
                <w:sz w:val="20"/>
              </w:rPr>
            </w:pPr>
            <w:r w:rsidRPr="00B8302B">
              <w:rPr>
                <w:snapToGrid/>
                <w:color w:val="000000"/>
                <w:sz w:val="20"/>
              </w:rPr>
              <w:t>км</w:t>
            </w:r>
          </w:p>
        </w:tc>
        <w:tc>
          <w:tcPr>
            <w:tcW w:w="850" w:type="dxa"/>
            <w:noWrap/>
            <w:tcMar>
              <w:top w:w="0" w:type="dxa"/>
              <w:left w:w="108" w:type="dxa"/>
              <w:bottom w:w="0" w:type="dxa"/>
              <w:right w:w="108" w:type="dxa"/>
            </w:tcMar>
            <w:vAlign w:val="center"/>
          </w:tcPr>
          <w:p w:rsidR="00B8302B" w:rsidRPr="00B8302B" w:rsidRDefault="00B8302B" w:rsidP="00B8302B">
            <w:pPr>
              <w:spacing w:line="240" w:lineRule="auto"/>
              <w:ind w:firstLine="0"/>
              <w:jc w:val="center"/>
              <w:rPr>
                <w:snapToGrid/>
                <w:sz w:val="20"/>
              </w:rPr>
            </w:pPr>
            <w:r w:rsidRPr="00B8302B">
              <w:rPr>
                <w:snapToGrid/>
                <w:sz w:val="20"/>
              </w:rPr>
              <w:t xml:space="preserve">1,00  </w:t>
            </w:r>
          </w:p>
        </w:tc>
        <w:tc>
          <w:tcPr>
            <w:tcW w:w="1276" w:type="dxa"/>
            <w:vAlign w:val="center"/>
          </w:tcPr>
          <w:p w:rsidR="00B8302B" w:rsidRPr="00B8302B" w:rsidRDefault="00B8302B" w:rsidP="00B8302B">
            <w:pPr>
              <w:spacing w:line="240" w:lineRule="auto"/>
              <w:ind w:firstLine="0"/>
              <w:jc w:val="center"/>
              <w:rPr>
                <w:snapToGrid/>
                <w:color w:val="000000"/>
                <w:sz w:val="20"/>
              </w:rPr>
            </w:pPr>
            <w:r w:rsidRPr="00B8302B">
              <w:rPr>
                <w:snapToGrid/>
                <w:color w:val="000000"/>
                <w:sz w:val="20"/>
              </w:rPr>
              <w:t xml:space="preserve">701 811,27  </w:t>
            </w:r>
          </w:p>
        </w:tc>
        <w:tc>
          <w:tcPr>
            <w:tcW w:w="1463" w:type="dxa"/>
            <w:shd w:val="clear" w:color="auto" w:fill="auto"/>
            <w:vAlign w:val="center"/>
          </w:tcPr>
          <w:p w:rsidR="00B8302B" w:rsidRPr="00B8302B" w:rsidRDefault="00B8302B" w:rsidP="00B8302B">
            <w:pPr>
              <w:spacing w:line="240" w:lineRule="auto"/>
              <w:ind w:firstLine="0"/>
              <w:jc w:val="center"/>
              <w:rPr>
                <w:snapToGrid/>
                <w:color w:val="000000"/>
                <w:sz w:val="20"/>
              </w:rPr>
            </w:pPr>
            <w:r w:rsidRPr="00B8302B">
              <w:rPr>
                <w:snapToGrid/>
                <w:color w:val="000000"/>
                <w:sz w:val="20"/>
              </w:rPr>
              <w:t xml:space="preserve">701 811,27  </w:t>
            </w:r>
          </w:p>
        </w:tc>
      </w:tr>
      <w:tr w:rsidR="00B8302B" w:rsidRPr="00B8302B" w:rsidTr="00B8302B">
        <w:trPr>
          <w:trHeight w:val="343"/>
        </w:trPr>
        <w:tc>
          <w:tcPr>
            <w:tcW w:w="551" w:type="dxa"/>
            <w:shd w:val="clear" w:color="auto" w:fill="auto"/>
            <w:vAlign w:val="center"/>
          </w:tcPr>
          <w:p w:rsidR="00B8302B" w:rsidRPr="00B8302B" w:rsidRDefault="00B8302B" w:rsidP="00B8302B">
            <w:pPr>
              <w:spacing w:line="240" w:lineRule="auto"/>
              <w:ind w:firstLine="0"/>
              <w:jc w:val="center"/>
              <w:rPr>
                <w:snapToGrid/>
                <w:sz w:val="20"/>
              </w:rPr>
            </w:pPr>
            <w:r w:rsidRPr="00B8302B">
              <w:rPr>
                <w:snapToGrid/>
                <w:sz w:val="20"/>
              </w:rPr>
              <w:t>8</w:t>
            </w:r>
          </w:p>
        </w:tc>
        <w:tc>
          <w:tcPr>
            <w:tcW w:w="4983" w:type="dxa"/>
            <w:tcMar>
              <w:top w:w="0" w:type="dxa"/>
              <w:left w:w="108" w:type="dxa"/>
              <w:bottom w:w="0" w:type="dxa"/>
              <w:right w:w="108" w:type="dxa"/>
            </w:tcMar>
            <w:vAlign w:val="center"/>
          </w:tcPr>
          <w:p w:rsidR="00B8302B" w:rsidRPr="00B8302B" w:rsidRDefault="00B8302B" w:rsidP="00B8302B">
            <w:pPr>
              <w:spacing w:line="240" w:lineRule="auto"/>
              <w:ind w:firstLine="0"/>
              <w:jc w:val="left"/>
              <w:rPr>
                <w:snapToGrid/>
                <w:color w:val="000000"/>
                <w:sz w:val="20"/>
              </w:rPr>
            </w:pPr>
            <w:r w:rsidRPr="00B8302B">
              <w:rPr>
                <w:snapToGrid/>
                <w:color w:val="000000"/>
                <w:sz w:val="20"/>
              </w:rPr>
              <w:t xml:space="preserve">Кабель </w:t>
            </w:r>
            <w:proofErr w:type="spellStart"/>
            <w:r w:rsidRPr="00B8302B">
              <w:rPr>
                <w:snapToGrid/>
                <w:color w:val="000000"/>
                <w:sz w:val="20"/>
              </w:rPr>
              <w:t>АВБШвнг</w:t>
            </w:r>
            <w:proofErr w:type="spellEnd"/>
            <w:r w:rsidRPr="00B8302B">
              <w:rPr>
                <w:snapToGrid/>
                <w:color w:val="000000"/>
                <w:sz w:val="20"/>
              </w:rPr>
              <w:t xml:space="preserve">(А)-LS-4х35/1кВ </w:t>
            </w:r>
          </w:p>
        </w:tc>
        <w:tc>
          <w:tcPr>
            <w:tcW w:w="709" w:type="dxa"/>
            <w:noWrap/>
            <w:tcMar>
              <w:top w:w="0" w:type="dxa"/>
              <w:left w:w="108" w:type="dxa"/>
              <w:bottom w:w="0" w:type="dxa"/>
              <w:right w:w="108" w:type="dxa"/>
            </w:tcMar>
            <w:vAlign w:val="center"/>
          </w:tcPr>
          <w:p w:rsidR="00B8302B" w:rsidRPr="00B8302B" w:rsidRDefault="00B8302B" w:rsidP="00B8302B">
            <w:pPr>
              <w:spacing w:line="240" w:lineRule="auto"/>
              <w:ind w:firstLine="0"/>
              <w:jc w:val="center"/>
              <w:rPr>
                <w:snapToGrid/>
                <w:color w:val="000000"/>
                <w:sz w:val="20"/>
              </w:rPr>
            </w:pPr>
            <w:r w:rsidRPr="00B8302B">
              <w:rPr>
                <w:snapToGrid/>
                <w:color w:val="000000"/>
                <w:sz w:val="20"/>
              </w:rPr>
              <w:t>км</w:t>
            </w:r>
          </w:p>
        </w:tc>
        <w:tc>
          <w:tcPr>
            <w:tcW w:w="850" w:type="dxa"/>
            <w:noWrap/>
            <w:tcMar>
              <w:top w:w="0" w:type="dxa"/>
              <w:left w:w="108" w:type="dxa"/>
              <w:bottom w:w="0" w:type="dxa"/>
              <w:right w:w="108" w:type="dxa"/>
            </w:tcMar>
            <w:vAlign w:val="center"/>
          </w:tcPr>
          <w:p w:rsidR="00B8302B" w:rsidRPr="00B8302B" w:rsidRDefault="00B8302B" w:rsidP="00B8302B">
            <w:pPr>
              <w:spacing w:line="240" w:lineRule="auto"/>
              <w:ind w:firstLine="0"/>
              <w:jc w:val="center"/>
              <w:rPr>
                <w:snapToGrid/>
                <w:sz w:val="20"/>
              </w:rPr>
            </w:pPr>
            <w:r w:rsidRPr="00B8302B">
              <w:rPr>
                <w:snapToGrid/>
                <w:sz w:val="20"/>
              </w:rPr>
              <w:t xml:space="preserve">1,00  </w:t>
            </w:r>
          </w:p>
        </w:tc>
        <w:tc>
          <w:tcPr>
            <w:tcW w:w="1276" w:type="dxa"/>
            <w:vAlign w:val="center"/>
          </w:tcPr>
          <w:p w:rsidR="00B8302B" w:rsidRPr="00B8302B" w:rsidRDefault="00B8302B" w:rsidP="00B8302B">
            <w:pPr>
              <w:spacing w:line="240" w:lineRule="auto"/>
              <w:ind w:firstLine="0"/>
              <w:jc w:val="center"/>
              <w:rPr>
                <w:snapToGrid/>
                <w:color w:val="000000"/>
                <w:sz w:val="20"/>
              </w:rPr>
            </w:pPr>
            <w:r w:rsidRPr="00B8302B">
              <w:rPr>
                <w:snapToGrid/>
                <w:color w:val="000000"/>
                <w:sz w:val="20"/>
              </w:rPr>
              <w:t xml:space="preserve">557 101,08  </w:t>
            </w:r>
          </w:p>
        </w:tc>
        <w:tc>
          <w:tcPr>
            <w:tcW w:w="1463" w:type="dxa"/>
            <w:shd w:val="clear" w:color="auto" w:fill="auto"/>
            <w:vAlign w:val="center"/>
          </w:tcPr>
          <w:p w:rsidR="00B8302B" w:rsidRPr="00B8302B" w:rsidRDefault="00B8302B" w:rsidP="00B8302B">
            <w:pPr>
              <w:spacing w:line="240" w:lineRule="auto"/>
              <w:ind w:firstLine="0"/>
              <w:jc w:val="center"/>
              <w:rPr>
                <w:snapToGrid/>
                <w:color w:val="000000"/>
                <w:sz w:val="20"/>
              </w:rPr>
            </w:pPr>
            <w:r w:rsidRPr="00B8302B">
              <w:rPr>
                <w:snapToGrid/>
                <w:color w:val="000000"/>
                <w:sz w:val="20"/>
              </w:rPr>
              <w:t xml:space="preserve">557 101,08  </w:t>
            </w:r>
          </w:p>
        </w:tc>
      </w:tr>
      <w:tr w:rsidR="00B8302B" w:rsidRPr="00B8302B" w:rsidTr="00B8302B">
        <w:trPr>
          <w:trHeight w:val="366"/>
        </w:trPr>
        <w:tc>
          <w:tcPr>
            <w:tcW w:w="551" w:type="dxa"/>
            <w:shd w:val="clear" w:color="auto" w:fill="auto"/>
            <w:vAlign w:val="center"/>
          </w:tcPr>
          <w:p w:rsidR="00B8302B" w:rsidRPr="00B8302B" w:rsidRDefault="00B8302B" w:rsidP="00B8302B">
            <w:pPr>
              <w:spacing w:line="240" w:lineRule="auto"/>
              <w:ind w:firstLine="0"/>
              <w:jc w:val="center"/>
              <w:rPr>
                <w:snapToGrid/>
                <w:sz w:val="20"/>
              </w:rPr>
            </w:pPr>
            <w:r w:rsidRPr="00B8302B">
              <w:rPr>
                <w:snapToGrid/>
                <w:sz w:val="20"/>
              </w:rPr>
              <w:t>9</w:t>
            </w:r>
          </w:p>
        </w:tc>
        <w:tc>
          <w:tcPr>
            <w:tcW w:w="4983" w:type="dxa"/>
            <w:tcMar>
              <w:top w:w="0" w:type="dxa"/>
              <w:left w:w="108" w:type="dxa"/>
              <w:bottom w:w="0" w:type="dxa"/>
              <w:right w:w="108" w:type="dxa"/>
            </w:tcMar>
            <w:vAlign w:val="center"/>
          </w:tcPr>
          <w:p w:rsidR="00B8302B" w:rsidRPr="00B8302B" w:rsidRDefault="00B8302B" w:rsidP="00B8302B">
            <w:pPr>
              <w:spacing w:line="240" w:lineRule="auto"/>
              <w:ind w:firstLine="0"/>
              <w:jc w:val="left"/>
              <w:rPr>
                <w:snapToGrid/>
                <w:color w:val="000000"/>
                <w:sz w:val="20"/>
              </w:rPr>
            </w:pPr>
            <w:r w:rsidRPr="00B8302B">
              <w:rPr>
                <w:snapToGrid/>
                <w:color w:val="000000"/>
                <w:sz w:val="20"/>
              </w:rPr>
              <w:t xml:space="preserve">Кабель </w:t>
            </w:r>
            <w:proofErr w:type="spellStart"/>
            <w:r w:rsidRPr="00B8302B">
              <w:rPr>
                <w:snapToGrid/>
                <w:color w:val="000000"/>
                <w:sz w:val="20"/>
              </w:rPr>
              <w:t>АВБШвнг</w:t>
            </w:r>
            <w:proofErr w:type="spellEnd"/>
            <w:r w:rsidRPr="00B8302B">
              <w:rPr>
                <w:snapToGrid/>
                <w:color w:val="000000"/>
                <w:sz w:val="20"/>
              </w:rPr>
              <w:t>(А)-LS-4х25/1кВ</w:t>
            </w:r>
          </w:p>
        </w:tc>
        <w:tc>
          <w:tcPr>
            <w:tcW w:w="709" w:type="dxa"/>
            <w:noWrap/>
            <w:tcMar>
              <w:top w:w="0" w:type="dxa"/>
              <w:left w:w="108" w:type="dxa"/>
              <w:bottom w:w="0" w:type="dxa"/>
              <w:right w:w="108" w:type="dxa"/>
            </w:tcMar>
            <w:vAlign w:val="center"/>
          </w:tcPr>
          <w:p w:rsidR="00B8302B" w:rsidRPr="00B8302B" w:rsidRDefault="00B8302B" w:rsidP="00B8302B">
            <w:pPr>
              <w:spacing w:line="240" w:lineRule="auto"/>
              <w:ind w:firstLine="0"/>
              <w:jc w:val="center"/>
              <w:rPr>
                <w:snapToGrid/>
                <w:color w:val="000000"/>
                <w:sz w:val="20"/>
              </w:rPr>
            </w:pPr>
            <w:r w:rsidRPr="00B8302B">
              <w:rPr>
                <w:snapToGrid/>
                <w:color w:val="000000"/>
                <w:sz w:val="20"/>
              </w:rPr>
              <w:t>км</w:t>
            </w:r>
          </w:p>
        </w:tc>
        <w:tc>
          <w:tcPr>
            <w:tcW w:w="850" w:type="dxa"/>
            <w:noWrap/>
            <w:tcMar>
              <w:top w:w="0" w:type="dxa"/>
              <w:left w:w="108" w:type="dxa"/>
              <w:bottom w:w="0" w:type="dxa"/>
              <w:right w:w="108" w:type="dxa"/>
            </w:tcMar>
            <w:vAlign w:val="center"/>
          </w:tcPr>
          <w:p w:rsidR="00B8302B" w:rsidRPr="00B8302B" w:rsidRDefault="00B8302B" w:rsidP="00B8302B">
            <w:pPr>
              <w:spacing w:line="240" w:lineRule="auto"/>
              <w:ind w:firstLine="0"/>
              <w:jc w:val="center"/>
              <w:rPr>
                <w:snapToGrid/>
                <w:sz w:val="20"/>
              </w:rPr>
            </w:pPr>
            <w:r w:rsidRPr="00B8302B">
              <w:rPr>
                <w:snapToGrid/>
                <w:sz w:val="20"/>
              </w:rPr>
              <w:t xml:space="preserve">1,00  </w:t>
            </w:r>
          </w:p>
        </w:tc>
        <w:tc>
          <w:tcPr>
            <w:tcW w:w="1276" w:type="dxa"/>
            <w:vAlign w:val="center"/>
          </w:tcPr>
          <w:p w:rsidR="00B8302B" w:rsidRPr="00B8302B" w:rsidRDefault="00B8302B" w:rsidP="00B8302B">
            <w:pPr>
              <w:spacing w:line="240" w:lineRule="auto"/>
              <w:ind w:firstLine="0"/>
              <w:jc w:val="center"/>
              <w:rPr>
                <w:snapToGrid/>
                <w:color w:val="000000"/>
                <w:sz w:val="20"/>
              </w:rPr>
            </w:pPr>
            <w:r w:rsidRPr="00B8302B">
              <w:rPr>
                <w:snapToGrid/>
                <w:color w:val="000000"/>
                <w:sz w:val="20"/>
              </w:rPr>
              <w:t xml:space="preserve">465 987,35  </w:t>
            </w:r>
          </w:p>
        </w:tc>
        <w:tc>
          <w:tcPr>
            <w:tcW w:w="1463" w:type="dxa"/>
            <w:shd w:val="clear" w:color="auto" w:fill="auto"/>
            <w:vAlign w:val="center"/>
          </w:tcPr>
          <w:p w:rsidR="00B8302B" w:rsidRPr="00B8302B" w:rsidRDefault="00B8302B" w:rsidP="00B8302B">
            <w:pPr>
              <w:spacing w:line="240" w:lineRule="auto"/>
              <w:ind w:firstLine="0"/>
              <w:jc w:val="center"/>
              <w:rPr>
                <w:snapToGrid/>
                <w:color w:val="000000"/>
                <w:sz w:val="20"/>
              </w:rPr>
            </w:pPr>
            <w:r w:rsidRPr="00B8302B">
              <w:rPr>
                <w:snapToGrid/>
                <w:color w:val="000000"/>
                <w:sz w:val="20"/>
              </w:rPr>
              <w:t xml:space="preserve">465 987,35  </w:t>
            </w:r>
          </w:p>
        </w:tc>
      </w:tr>
      <w:tr w:rsidR="00B8302B" w:rsidRPr="00B8302B" w:rsidTr="00B8302B">
        <w:trPr>
          <w:trHeight w:val="334"/>
        </w:trPr>
        <w:tc>
          <w:tcPr>
            <w:tcW w:w="551" w:type="dxa"/>
            <w:shd w:val="clear" w:color="auto" w:fill="auto"/>
            <w:vAlign w:val="center"/>
          </w:tcPr>
          <w:p w:rsidR="00B8302B" w:rsidRPr="00B8302B" w:rsidRDefault="00B8302B" w:rsidP="00B8302B">
            <w:pPr>
              <w:spacing w:line="240" w:lineRule="auto"/>
              <w:ind w:firstLine="0"/>
              <w:jc w:val="center"/>
              <w:rPr>
                <w:snapToGrid/>
                <w:sz w:val="20"/>
              </w:rPr>
            </w:pPr>
            <w:r w:rsidRPr="00B8302B">
              <w:rPr>
                <w:snapToGrid/>
                <w:sz w:val="20"/>
              </w:rPr>
              <w:t>10</w:t>
            </w:r>
          </w:p>
        </w:tc>
        <w:tc>
          <w:tcPr>
            <w:tcW w:w="4983" w:type="dxa"/>
            <w:tcMar>
              <w:top w:w="0" w:type="dxa"/>
              <w:left w:w="108" w:type="dxa"/>
              <w:bottom w:w="0" w:type="dxa"/>
              <w:right w:w="108" w:type="dxa"/>
            </w:tcMar>
            <w:vAlign w:val="center"/>
          </w:tcPr>
          <w:p w:rsidR="00B8302B" w:rsidRPr="00B8302B" w:rsidRDefault="00B8302B" w:rsidP="00B8302B">
            <w:pPr>
              <w:spacing w:line="240" w:lineRule="auto"/>
              <w:ind w:firstLine="0"/>
              <w:jc w:val="left"/>
              <w:rPr>
                <w:snapToGrid/>
                <w:color w:val="000000"/>
                <w:sz w:val="20"/>
              </w:rPr>
            </w:pPr>
            <w:r w:rsidRPr="00B8302B">
              <w:rPr>
                <w:snapToGrid/>
                <w:color w:val="000000"/>
                <w:sz w:val="20"/>
              </w:rPr>
              <w:t xml:space="preserve">Кабель </w:t>
            </w:r>
            <w:proofErr w:type="spellStart"/>
            <w:r w:rsidRPr="00B8302B">
              <w:rPr>
                <w:snapToGrid/>
                <w:color w:val="000000"/>
                <w:sz w:val="20"/>
              </w:rPr>
              <w:t>АВБШвнг</w:t>
            </w:r>
            <w:proofErr w:type="spellEnd"/>
            <w:r w:rsidRPr="00B8302B">
              <w:rPr>
                <w:snapToGrid/>
                <w:color w:val="000000"/>
                <w:sz w:val="20"/>
              </w:rPr>
              <w:t>(А)-LS-4х16/1кВ</w:t>
            </w:r>
          </w:p>
        </w:tc>
        <w:tc>
          <w:tcPr>
            <w:tcW w:w="709" w:type="dxa"/>
            <w:noWrap/>
            <w:tcMar>
              <w:top w:w="0" w:type="dxa"/>
              <w:left w:w="108" w:type="dxa"/>
              <w:bottom w:w="0" w:type="dxa"/>
              <w:right w:w="108" w:type="dxa"/>
            </w:tcMar>
            <w:vAlign w:val="center"/>
          </w:tcPr>
          <w:p w:rsidR="00B8302B" w:rsidRPr="00B8302B" w:rsidRDefault="00B8302B" w:rsidP="00B8302B">
            <w:pPr>
              <w:spacing w:line="240" w:lineRule="auto"/>
              <w:ind w:firstLine="0"/>
              <w:jc w:val="center"/>
              <w:rPr>
                <w:snapToGrid/>
                <w:color w:val="000000"/>
                <w:sz w:val="20"/>
              </w:rPr>
            </w:pPr>
            <w:r w:rsidRPr="00B8302B">
              <w:rPr>
                <w:snapToGrid/>
                <w:color w:val="000000"/>
                <w:sz w:val="20"/>
              </w:rPr>
              <w:t>км</w:t>
            </w:r>
          </w:p>
        </w:tc>
        <w:tc>
          <w:tcPr>
            <w:tcW w:w="850" w:type="dxa"/>
            <w:noWrap/>
            <w:tcMar>
              <w:top w:w="0" w:type="dxa"/>
              <w:left w:w="108" w:type="dxa"/>
              <w:bottom w:w="0" w:type="dxa"/>
              <w:right w:w="108" w:type="dxa"/>
            </w:tcMar>
            <w:vAlign w:val="center"/>
          </w:tcPr>
          <w:p w:rsidR="00B8302B" w:rsidRPr="00B8302B" w:rsidRDefault="00B8302B" w:rsidP="00B8302B">
            <w:pPr>
              <w:spacing w:line="240" w:lineRule="auto"/>
              <w:ind w:firstLine="0"/>
              <w:jc w:val="center"/>
              <w:rPr>
                <w:snapToGrid/>
                <w:sz w:val="20"/>
              </w:rPr>
            </w:pPr>
            <w:r w:rsidRPr="00B8302B">
              <w:rPr>
                <w:snapToGrid/>
                <w:sz w:val="20"/>
              </w:rPr>
              <w:t xml:space="preserve">1,00  </w:t>
            </w:r>
          </w:p>
        </w:tc>
        <w:tc>
          <w:tcPr>
            <w:tcW w:w="1276" w:type="dxa"/>
            <w:vAlign w:val="center"/>
          </w:tcPr>
          <w:p w:rsidR="00B8302B" w:rsidRPr="00B8302B" w:rsidRDefault="00B8302B" w:rsidP="00B8302B">
            <w:pPr>
              <w:spacing w:line="240" w:lineRule="auto"/>
              <w:ind w:firstLine="0"/>
              <w:jc w:val="center"/>
              <w:rPr>
                <w:snapToGrid/>
                <w:color w:val="000000"/>
                <w:sz w:val="20"/>
              </w:rPr>
            </w:pPr>
            <w:r w:rsidRPr="00B8302B">
              <w:rPr>
                <w:snapToGrid/>
                <w:color w:val="000000"/>
                <w:sz w:val="20"/>
              </w:rPr>
              <w:t xml:space="preserve">319 518,59  </w:t>
            </w:r>
          </w:p>
        </w:tc>
        <w:tc>
          <w:tcPr>
            <w:tcW w:w="1463" w:type="dxa"/>
            <w:shd w:val="clear" w:color="auto" w:fill="auto"/>
            <w:vAlign w:val="center"/>
          </w:tcPr>
          <w:p w:rsidR="00B8302B" w:rsidRPr="00B8302B" w:rsidRDefault="00B8302B" w:rsidP="00B8302B">
            <w:pPr>
              <w:spacing w:line="240" w:lineRule="auto"/>
              <w:ind w:firstLine="0"/>
              <w:jc w:val="center"/>
              <w:rPr>
                <w:snapToGrid/>
                <w:color w:val="000000"/>
                <w:sz w:val="20"/>
              </w:rPr>
            </w:pPr>
            <w:r w:rsidRPr="00B8302B">
              <w:rPr>
                <w:snapToGrid/>
                <w:color w:val="000000"/>
                <w:sz w:val="20"/>
              </w:rPr>
              <w:t xml:space="preserve">319 518,59  </w:t>
            </w:r>
          </w:p>
        </w:tc>
      </w:tr>
    </w:tbl>
    <w:p w:rsidR="00B8302B" w:rsidRDefault="00B8302B" w:rsidP="00671656">
      <w:pPr>
        <w:spacing w:line="240" w:lineRule="auto"/>
        <w:ind w:firstLine="193"/>
        <w:rPr>
          <w:snapToGrid/>
          <w:sz w:val="22"/>
          <w:szCs w:val="22"/>
        </w:rPr>
      </w:pPr>
    </w:p>
    <w:p w:rsidR="007D082D" w:rsidRPr="007D082D" w:rsidRDefault="007D082D" w:rsidP="007D082D">
      <w:pPr>
        <w:spacing w:line="240" w:lineRule="auto"/>
        <w:ind w:firstLine="193"/>
        <w:rPr>
          <w:snapToGrid/>
          <w:color w:val="141414"/>
          <w:sz w:val="22"/>
          <w:szCs w:val="22"/>
          <w:shd w:val="clear" w:color="auto" w:fill="FFFFFF"/>
        </w:rPr>
      </w:pPr>
      <w:r>
        <w:rPr>
          <w:snapToGrid/>
          <w:sz w:val="22"/>
          <w:szCs w:val="22"/>
        </w:rPr>
        <w:t>**</w:t>
      </w:r>
      <w:proofErr w:type="spellStart"/>
      <w:r w:rsidRPr="007D082D">
        <w:rPr>
          <w:snapToGrid/>
          <w:sz w:val="22"/>
          <w:szCs w:val="22"/>
        </w:rPr>
        <w:t>Толеранс</w:t>
      </w:r>
      <w:proofErr w:type="spellEnd"/>
      <w:r w:rsidRPr="007D082D">
        <w:rPr>
          <w:snapToGrid/>
          <w:sz w:val="22"/>
          <w:szCs w:val="22"/>
        </w:rPr>
        <w:t xml:space="preserve"> (допустимое отклонение от объемов продукции на выходе из производства) 3-5%, согласно ГОСТ </w:t>
      </w:r>
      <w:r w:rsidRPr="007D082D">
        <w:rPr>
          <w:snapToGrid/>
          <w:color w:val="141414"/>
          <w:sz w:val="22"/>
          <w:szCs w:val="22"/>
          <w:shd w:val="clear" w:color="auto" w:fill="FFFFFF"/>
        </w:rPr>
        <w:t>12177-79.</w:t>
      </w:r>
      <w:r>
        <w:rPr>
          <w:snapToGrid/>
          <w:color w:val="141414"/>
          <w:sz w:val="22"/>
          <w:szCs w:val="22"/>
          <w:shd w:val="clear" w:color="auto" w:fill="FFFFFF"/>
        </w:rPr>
        <w:t xml:space="preserve"> </w:t>
      </w:r>
      <w:proofErr w:type="spellStart"/>
      <w:r w:rsidRPr="007D082D">
        <w:rPr>
          <w:snapToGrid/>
          <w:color w:val="141414"/>
          <w:sz w:val="22"/>
          <w:szCs w:val="22"/>
          <w:shd w:val="clear" w:color="auto" w:fill="FFFFFF"/>
        </w:rPr>
        <w:t>Толеранс</w:t>
      </w:r>
      <w:proofErr w:type="spellEnd"/>
      <w:r w:rsidRPr="007D082D">
        <w:rPr>
          <w:snapToGrid/>
          <w:color w:val="141414"/>
          <w:sz w:val="22"/>
          <w:szCs w:val="22"/>
          <w:shd w:val="clear" w:color="auto" w:fill="FFFFFF"/>
        </w:rPr>
        <w:t xml:space="preserve"> допустим на каждую заявленную партию товара.</w:t>
      </w:r>
    </w:p>
    <w:p w:rsidR="007D082D" w:rsidRDefault="007D082D" w:rsidP="00671656">
      <w:pPr>
        <w:spacing w:line="240" w:lineRule="auto"/>
        <w:ind w:firstLine="193"/>
        <w:rPr>
          <w:snapToGrid/>
          <w:sz w:val="22"/>
          <w:szCs w:val="22"/>
        </w:rPr>
      </w:pPr>
    </w:p>
    <w:p w:rsidR="000B2313" w:rsidRPr="00764880" w:rsidRDefault="000B2313" w:rsidP="000B2313">
      <w:pPr>
        <w:tabs>
          <w:tab w:val="left" w:pos="709"/>
        </w:tabs>
        <w:snapToGrid w:val="0"/>
        <w:spacing w:line="240" w:lineRule="auto"/>
        <w:ind w:firstLine="0"/>
        <w:rPr>
          <w:b/>
          <w:snapToGrid/>
          <w:sz w:val="22"/>
          <w:szCs w:val="22"/>
        </w:rPr>
      </w:pPr>
      <w:r w:rsidRPr="00764880">
        <w:rPr>
          <w:b/>
          <w:snapToGrid/>
          <w:sz w:val="22"/>
          <w:szCs w:val="22"/>
        </w:rPr>
        <w:t>7.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0B2313" w:rsidRPr="00764880" w:rsidRDefault="000B2313" w:rsidP="000B2313">
      <w:pPr>
        <w:tabs>
          <w:tab w:val="left" w:pos="709"/>
        </w:tabs>
        <w:snapToGrid w:val="0"/>
        <w:spacing w:line="240" w:lineRule="auto"/>
        <w:ind w:firstLine="0"/>
        <w:rPr>
          <w:snapToGrid/>
          <w:sz w:val="22"/>
          <w:szCs w:val="22"/>
        </w:rPr>
      </w:pPr>
      <w:r w:rsidRPr="00764880">
        <w:rPr>
          <w:snapToGrid/>
          <w:color w:val="000000"/>
          <w:sz w:val="22"/>
          <w:szCs w:val="22"/>
          <w:lang w:eastAsia="en-US"/>
        </w:rPr>
        <w:t xml:space="preserve">7.1. Используемый метод определения </w:t>
      </w:r>
      <w:r w:rsidRPr="00764880">
        <w:rPr>
          <w:snapToGrid/>
          <w:sz w:val="22"/>
          <w:szCs w:val="22"/>
        </w:rPr>
        <w:t>начальной (максимальной) цены договора: сопоставимых рыночных цен (анализа рынка).</w:t>
      </w:r>
    </w:p>
    <w:p w:rsidR="000B2313" w:rsidRDefault="000B2313" w:rsidP="000B2313">
      <w:pPr>
        <w:tabs>
          <w:tab w:val="left" w:pos="709"/>
        </w:tabs>
        <w:snapToGrid w:val="0"/>
        <w:spacing w:line="240" w:lineRule="auto"/>
        <w:ind w:firstLine="0"/>
        <w:rPr>
          <w:snapToGrid/>
          <w:sz w:val="22"/>
          <w:szCs w:val="22"/>
        </w:rPr>
      </w:pPr>
      <w:r w:rsidRPr="00764880">
        <w:rPr>
          <w:snapToGrid/>
          <w:color w:val="000000"/>
          <w:sz w:val="22"/>
          <w:szCs w:val="22"/>
          <w:lang w:eastAsia="en-US"/>
        </w:rPr>
        <w:t xml:space="preserve">7.2. Информация </w:t>
      </w:r>
      <w:r w:rsidRPr="00764880">
        <w:rPr>
          <w:snapToGrid/>
          <w:sz w:val="22"/>
          <w:szCs w:val="22"/>
          <w:lang w:eastAsia="en-US"/>
        </w:rPr>
        <w:t xml:space="preserve">о ценовых предложениях (коммерческих предложениях) </w:t>
      </w:r>
      <w:r w:rsidRPr="00764880">
        <w:rPr>
          <w:snapToGrid/>
          <w:color w:val="000000"/>
          <w:sz w:val="22"/>
          <w:szCs w:val="22"/>
          <w:lang w:eastAsia="en-US"/>
        </w:rPr>
        <w:t>и расчет начальной (максимальной) цены договора</w:t>
      </w:r>
      <w:r w:rsidRPr="00764880">
        <w:rPr>
          <w:snapToGrid/>
          <w:sz w:val="22"/>
          <w:szCs w:val="22"/>
        </w:rPr>
        <w:t>, цена за единицу товара, в рублях с НДС:</w:t>
      </w:r>
    </w:p>
    <w:p w:rsidR="00C23AB5" w:rsidRDefault="00C23AB5" w:rsidP="000B2313">
      <w:pPr>
        <w:tabs>
          <w:tab w:val="left" w:pos="709"/>
        </w:tabs>
        <w:snapToGrid w:val="0"/>
        <w:spacing w:line="240" w:lineRule="auto"/>
        <w:ind w:firstLine="0"/>
        <w:rPr>
          <w:snapToGrid/>
          <w:sz w:val="22"/>
          <w:szCs w:val="22"/>
        </w:rPr>
      </w:pPr>
    </w:p>
    <w:tbl>
      <w:tblPr>
        <w:tblStyle w:val="111"/>
        <w:tblW w:w="10060" w:type="dxa"/>
        <w:tblLayout w:type="fixed"/>
        <w:tblLook w:val="04A0" w:firstRow="1" w:lastRow="0" w:firstColumn="1" w:lastColumn="0" w:noHBand="0" w:noVBand="1"/>
      </w:tblPr>
      <w:tblGrid>
        <w:gridCol w:w="567"/>
        <w:gridCol w:w="1555"/>
        <w:gridCol w:w="1275"/>
        <w:gridCol w:w="1418"/>
        <w:gridCol w:w="1276"/>
        <w:gridCol w:w="1559"/>
        <w:gridCol w:w="2410"/>
      </w:tblGrid>
      <w:tr w:rsidR="00B8302B" w:rsidRPr="00B8302B" w:rsidTr="003038D1">
        <w:trPr>
          <w:trHeight w:val="537"/>
        </w:trPr>
        <w:tc>
          <w:tcPr>
            <w:tcW w:w="567" w:type="dxa"/>
            <w:noWrap/>
            <w:vAlign w:val="center"/>
            <w:hideMark/>
          </w:tcPr>
          <w:p w:rsidR="00B8302B" w:rsidRPr="00B8302B" w:rsidRDefault="00B8302B" w:rsidP="00E042C5">
            <w:pPr>
              <w:snapToGrid w:val="0"/>
              <w:spacing w:line="240" w:lineRule="auto"/>
              <w:ind w:firstLine="0"/>
              <w:jc w:val="center"/>
              <w:textAlignment w:val="baseline"/>
              <w:rPr>
                <w:b/>
                <w:bCs/>
                <w:sz w:val="20"/>
              </w:rPr>
            </w:pPr>
            <w:r w:rsidRPr="00B8302B">
              <w:rPr>
                <w:b/>
                <w:bCs/>
                <w:sz w:val="20"/>
              </w:rPr>
              <w:t>№ п/п</w:t>
            </w:r>
          </w:p>
        </w:tc>
        <w:tc>
          <w:tcPr>
            <w:tcW w:w="1555" w:type="dxa"/>
            <w:vAlign w:val="center"/>
            <w:hideMark/>
          </w:tcPr>
          <w:p w:rsidR="00B8302B" w:rsidRPr="00B8302B" w:rsidRDefault="00B8302B" w:rsidP="00E042C5">
            <w:pPr>
              <w:snapToGrid w:val="0"/>
              <w:spacing w:line="240" w:lineRule="auto"/>
              <w:ind w:firstLine="0"/>
              <w:jc w:val="center"/>
              <w:textAlignment w:val="baseline"/>
              <w:rPr>
                <w:b/>
                <w:bCs/>
                <w:sz w:val="20"/>
              </w:rPr>
            </w:pPr>
            <w:r w:rsidRPr="00B8302B">
              <w:rPr>
                <w:b/>
                <w:bCs/>
                <w:sz w:val="20"/>
              </w:rPr>
              <w:t>Наименование товара</w:t>
            </w:r>
          </w:p>
        </w:tc>
        <w:tc>
          <w:tcPr>
            <w:tcW w:w="1275" w:type="dxa"/>
            <w:vAlign w:val="center"/>
          </w:tcPr>
          <w:p w:rsidR="00B8302B" w:rsidRPr="00B8302B" w:rsidRDefault="00B8302B" w:rsidP="00E042C5">
            <w:pPr>
              <w:snapToGrid w:val="0"/>
              <w:spacing w:line="240" w:lineRule="auto"/>
              <w:ind w:firstLine="0"/>
              <w:jc w:val="center"/>
              <w:textAlignment w:val="baseline"/>
              <w:rPr>
                <w:b/>
                <w:bCs/>
                <w:sz w:val="20"/>
              </w:rPr>
            </w:pPr>
            <w:r w:rsidRPr="00B8302B">
              <w:rPr>
                <w:b/>
                <w:bCs/>
                <w:sz w:val="20"/>
              </w:rPr>
              <w:t>Предложение №1</w:t>
            </w:r>
          </w:p>
        </w:tc>
        <w:tc>
          <w:tcPr>
            <w:tcW w:w="1418" w:type="dxa"/>
            <w:vAlign w:val="center"/>
          </w:tcPr>
          <w:p w:rsidR="00B8302B" w:rsidRPr="00B8302B" w:rsidRDefault="00B8302B" w:rsidP="00E042C5">
            <w:pPr>
              <w:snapToGrid w:val="0"/>
              <w:spacing w:line="240" w:lineRule="auto"/>
              <w:ind w:firstLine="0"/>
              <w:jc w:val="center"/>
              <w:textAlignment w:val="baseline"/>
              <w:rPr>
                <w:b/>
                <w:bCs/>
                <w:color w:val="000000"/>
                <w:sz w:val="20"/>
              </w:rPr>
            </w:pPr>
            <w:r w:rsidRPr="00B8302B">
              <w:rPr>
                <w:b/>
                <w:bCs/>
                <w:sz w:val="20"/>
              </w:rPr>
              <w:t>Предложение №2</w:t>
            </w:r>
          </w:p>
        </w:tc>
        <w:tc>
          <w:tcPr>
            <w:tcW w:w="1276" w:type="dxa"/>
            <w:noWrap/>
            <w:vAlign w:val="center"/>
          </w:tcPr>
          <w:p w:rsidR="00B8302B" w:rsidRPr="00B8302B" w:rsidRDefault="00B8302B" w:rsidP="00E042C5">
            <w:pPr>
              <w:snapToGrid w:val="0"/>
              <w:spacing w:line="240" w:lineRule="auto"/>
              <w:ind w:firstLine="0"/>
              <w:jc w:val="center"/>
              <w:textAlignment w:val="baseline"/>
              <w:rPr>
                <w:b/>
                <w:bCs/>
                <w:color w:val="000000"/>
                <w:sz w:val="20"/>
              </w:rPr>
            </w:pPr>
            <w:r w:rsidRPr="00B8302B">
              <w:rPr>
                <w:b/>
                <w:bCs/>
                <w:sz w:val="20"/>
              </w:rPr>
              <w:t>Предложение №3</w:t>
            </w:r>
          </w:p>
        </w:tc>
        <w:tc>
          <w:tcPr>
            <w:tcW w:w="1559" w:type="dxa"/>
            <w:vAlign w:val="center"/>
          </w:tcPr>
          <w:p w:rsidR="00B8302B" w:rsidRPr="00B8302B" w:rsidRDefault="00B8302B" w:rsidP="00E042C5">
            <w:pPr>
              <w:snapToGrid w:val="0"/>
              <w:spacing w:line="240" w:lineRule="auto"/>
              <w:ind w:firstLine="0"/>
              <w:jc w:val="center"/>
              <w:textAlignment w:val="baseline"/>
              <w:rPr>
                <w:b/>
                <w:bCs/>
                <w:color w:val="000000"/>
                <w:sz w:val="20"/>
              </w:rPr>
            </w:pPr>
            <w:r w:rsidRPr="00B8302B">
              <w:rPr>
                <w:b/>
                <w:bCs/>
                <w:color w:val="000000"/>
                <w:sz w:val="20"/>
              </w:rPr>
              <w:t>Предложение №4</w:t>
            </w:r>
          </w:p>
        </w:tc>
        <w:tc>
          <w:tcPr>
            <w:tcW w:w="2410" w:type="dxa"/>
            <w:vAlign w:val="center"/>
            <w:hideMark/>
          </w:tcPr>
          <w:p w:rsidR="00B8302B" w:rsidRPr="00B8302B" w:rsidRDefault="00B8302B" w:rsidP="00E042C5">
            <w:pPr>
              <w:snapToGrid w:val="0"/>
              <w:spacing w:line="240" w:lineRule="auto"/>
              <w:ind w:firstLine="0"/>
              <w:jc w:val="center"/>
              <w:textAlignment w:val="baseline"/>
              <w:rPr>
                <w:b/>
                <w:bCs/>
                <w:color w:val="000000"/>
                <w:sz w:val="20"/>
              </w:rPr>
            </w:pPr>
            <w:r w:rsidRPr="00B8302B">
              <w:rPr>
                <w:b/>
                <w:bCs/>
                <w:color w:val="000000"/>
                <w:sz w:val="20"/>
              </w:rPr>
              <w:t>Итого цена за 1 шт., руб., с НДС</w:t>
            </w:r>
          </w:p>
          <w:p w:rsidR="00B8302B" w:rsidRPr="00B8302B" w:rsidRDefault="00B8302B" w:rsidP="00E042C5">
            <w:pPr>
              <w:snapToGrid w:val="0"/>
              <w:spacing w:line="240" w:lineRule="auto"/>
              <w:ind w:firstLine="0"/>
              <w:jc w:val="center"/>
              <w:textAlignment w:val="baseline"/>
              <w:rPr>
                <w:b/>
                <w:bCs/>
                <w:color w:val="000000"/>
                <w:sz w:val="20"/>
              </w:rPr>
            </w:pPr>
            <w:r w:rsidRPr="00B8302B">
              <w:rPr>
                <w:b/>
                <w:bCs/>
                <w:color w:val="000000"/>
                <w:sz w:val="20"/>
              </w:rPr>
              <w:t>(средняя арифметическая величина)</w:t>
            </w:r>
          </w:p>
        </w:tc>
      </w:tr>
      <w:tr w:rsidR="00B8302B" w:rsidRPr="00B8302B" w:rsidTr="003038D1">
        <w:trPr>
          <w:trHeight w:val="192"/>
        </w:trPr>
        <w:tc>
          <w:tcPr>
            <w:tcW w:w="567" w:type="dxa"/>
            <w:noWrap/>
            <w:vAlign w:val="center"/>
            <w:hideMark/>
          </w:tcPr>
          <w:p w:rsidR="00B8302B" w:rsidRPr="00B8302B" w:rsidRDefault="00B8302B" w:rsidP="00E042C5">
            <w:pPr>
              <w:snapToGrid w:val="0"/>
              <w:spacing w:line="240" w:lineRule="auto"/>
              <w:ind w:firstLine="0"/>
              <w:jc w:val="center"/>
              <w:textAlignment w:val="baseline"/>
              <w:rPr>
                <w:b/>
                <w:bCs/>
                <w:sz w:val="20"/>
              </w:rPr>
            </w:pPr>
            <w:r w:rsidRPr="00B8302B">
              <w:rPr>
                <w:b/>
                <w:bCs/>
                <w:sz w:val="20"/>
              </w:rPr>
              <w:t>1</w:t>
            </w:r>
          </w:p>
        </w:tc>
        <w:tc>
          <w:tcPr>
            <w:tcW w:w="1555" w:type="dxa"/>
            <w:vAlign w:val="center"/>
            <w:hideMark/>
          </w:tcPr>
          <w:p w:rsidR="00B8302B" w:rsidRPr="00B8302B" w:rsidRDefault="00B8302B" w:rsidP="00E042C5">
            <w:pPr>
              <w:snapToGrid w:val="0"/>
              <w:spacing w:line="240" w:lineRule="auto"/>
              <w:ind w:firstLine="0"/>
              <w:jc w:val="center"/>
              <w:textAlignment w:val="baseline"/>
              <w:rPr>
                <w:b/>
                <w:bCs/>
                <w:sz w:val="20"/>
              </w:rPr>
            </w:pPr>
            <w:r w:rsidRPr="00B8302B">
              <w:rPr>
                <w:b/>
                <w:bCs/>
                <w:sz w:val="20"/>
              </w:rPr>
              <w:t>2</w:t>
            </w:r>
          </w:p>
        </w:tc>
        <w:tc>
          <w:tcPr>
            <w:tcW w:w="1275" w:type="dxa"/>
            <w:vAlign w:val="center"/>
          </w:tcPr>
          <w:p w:rsidR="00B8302B" w:rsidRPr="00B8302B" w:rsidRDefault="00B8302B" w:rsidP="00E042C5">
            <w:pPr>
              <w:snapToGrid w:val="0"/>
              <w:spacing w:line="240" w:lineRule="auto"/>
              <w:ind w:firstLine="0"/>
              <w:jc w:val="center"/>
              <w:textAlignment w:val="baseline"/>
              <w:rPr>
                <w:b/>
                <w:bCs/>
                <w:sz w:val="20"/>
              </w:rPr>
            </w:pPr>
            <w:r w:rsidRPr="00B8302B">
              <w:rPr>
                <w:b/>
                <w:bCs/>
                <w:sz w:val="20"/>
              </w:rPr>
              <w:t>3</w:t>
            </w:r>
          </w:p>
        </w:tc>
        <w:tc>
          <w:tcPr>
            <w:tcW w:w="1418" w:type="dxa"/>
            <w:vAlign w:val="center"/>
            <w:hideMark/>
          </w:tcPr>
          <w:p w:rsidR="00B8302B" w:rsidRPr="00B8302B" w:rsidRDefault="00B8302B" w:rsidP="00E042C5">
            <w:pPr>
              <w:snapToGrid w:val="0"/>
              <w:spacing w:line="240" w:lineRule="auto"/>
              <w:ind w:firstLine="0"/>
              <w:jc w:val="center"/>
              <w:textAlignment w:val="baseline"/>
              <w:rPr>
                <w:b/>
                <w:bCs/>
                <w:sz w:val="20"/>
              </w:rPr>
            </w:pPr>
            <w:r w:rsidRPr="00B8302B">
              <w:rPr>
                <w:b/>
                <w:bCs/>
                <w:sz w:val="20"/>
              </w:rPr>
              <w:t>4</w:t>
            </w:r>
          </w:p>
        </w:tc>
        <w:tc>
          <w:tcPr>
            <w:tcW w:w="1276" w:type="dxa"/>
            <w:noWrap/>
            <w:vAlign w:val="center"/>
            <w:hideMark/>
          </w:tcPr>
          <w:p w:rsidR="00B8302B" w:rsidRPr="00B8302B" w:rsidRDefault="00B8302B" w:rsidP="00E042C5">
            <w:pPr>
              <w:snapToGrid w:val="0"/>
              <w:spacing w:line="240" w:lineRule="auto"/>
              <w:ind w:firstLine="0"/>
              <w:jc w:val="center"/>
              <w:textAlignment w:val="baseline"/>
              <w:rPr>
                <w:b/>
                <w:bCs/>
                <w:color w:val="000000"/>
                <w:sz w:val="20"/>
              </w:rPr>
            </w:pPr>
            <w:r w:rsidRPr="00B8302B">
              <w:rPr>
                <w:b/>
                <w:bCs/>
                <w:color w:val="000000"/>
                <w:sz w:val="20"/>
              </w:rPr>
              <w:t>5</w:t>
            </w:r>
          </w:p>
        </w:tc>
        <w:tc>
          <w:tcPr>
            <w:tcW w:w="1559" w:type="dxa"/>
            <w:vAlign w:val="center"/>
          </w:tcPr>
          <w:p w:rsidR="00B8302B" w:rsidRPr="00B8302B" w:rsidRDefault="00B8302B" w:rsidP="00E042C5">
            <w:pPr>
              <w:snapToGrid w:val="0"/>
              <w:spacing w:line="240" w:lineRule="auto"/>
              <w:ind w:firstLine="0"/>
              <w:jc w:val="center"/>
              <w:textAlignment w:val="baseline"/>
              <w:rPr>
                <w:b/>
                <w:bCs/>
                <w:color w:val="000000"/>
                <w:sz w:val="20"/>
              </w:rPr>
            </w:pPr>
            <w:r w:rsidRPr="00B8302B">
              <w:rPr>
                <w:b/>
                <w:bCs/>
                <w:color w:val="000000"/>
                <w:sz w:val="20"/>
              </w:rPr>
              <w:t>6</w:t>
            </w:r>
          </w:p>
        </w:tc>
        <w:tc>
          <w:tcPr>
            <w:tcW w:w="2410" w:type="dxa"/>
            <w:vAlign w:val="center"/>
            <w:hideMark/>
          </w:tcPr>
          <w:p w:rsidR="00B8302B" w:rsidRPr="00B8302B" w:rsidRDefault="00B8302B" w:rsidP="00B8302B">
            <w:pPr>
              <w:snapToGrid w:val="0"/>
              <w:spacing w:line="240" w:lineRule="auto"/>
              <w:ind w:firstLine="0"/>
              <w:jc w:val="center"/>
              <w:textAlignment w:val="baseline"/>
              <w:rPr>
                <w:b/>
                <w:bCs/>
                <w:color w:val="000000"/>
                <w:sz w:val="20"/>
              </w:rPr>
            </w:pPr>
            <w:r w:rsidRPr="00B8302B">
              <w:rPr>
                <w:b/>
                <w:bCs/>
                <w:color w:val="000000"/>
                <w:sz w:val="20"/>
              </w:rPr>
              <w:t>6=(3+4+5+</w:t>
            </w:r>
            <w:r w:rsidR="003038D1">
              <w:rPr>
                <w:b/>
                <w:bCs/>
                <w:color w:val="000000"/>
                <w:sz w:val="20"/>
              </w:rPr>
              <w:t>6</w:t>
            </w:r>
            <w:r w:rsidRPr="00B8302B">
              <w:rPr>
                <w:b/>
                <w:bCs/>
                <w:color w:val="000000"/>
                <w:sz w:val="20"/>
              </w:rPr>
              <w:t>+)/4</w:t>
            </w:r>
          </w:p>
        </w:tc>
      </w:tr>
      <w:tr w:rsidR="00B8302B" w:rsidRPr="00B8302B" w:rsidTr="003038D1">
        <w:trPr>
          <w:trHeight w:val="226"/>
        </w:trPr>
        <w:tc>
          <w:tcPr>
            <w:tcW w:w="567" w:type="dxa"/>
            <w:noWrap/>
            <w:vAlign w:val="center"/>
            <w:hideMark/>
          </w:tcPr>
          <w:p w:rsidR="00B8302B" w:rsidRPr="00B8302B" w:rsidRDefault="00B8302B" w:rsidP="00B8302B">
            <w:pPr>
              <w:spacing w:line="240" w:lineRule="auto"/>
              <w:ind w:firstLine="0"/>
              <w:jc w:val="center"/>
              <w:rPr>
                <w:snapToGrid/>
                <w:sz w:val="20"/>
              </w:rPr>
            </w:pPr>
            <w:r w:rsidRPr="00B8302B">
              <w:rPr>
                <w:snapToGrid/>
                <w:sz w:val="20"/>
              </w:rPr>
              <w:t>1</w:t>
            </w:r>
          </w:p>
        </w:tc>
        <w:tc>
          <w:tcPr>
            <w:tcW w:w="1555" w:type="dxa"/>
            <w:vAlign w:val="center"/>
          </w:tcPr>
          <w:p w:rsidR="00B8302B" w:rsidRPr="00B8302B" w:rsidRDefault="00B8302B" w:rsidP="00B8302B">
            <w:pPr>
              <w:spacing w:line="240" w:lineRule="auto"/>
              <w:ind w:firstLine="0"/>
              <w:jc w:val="left"/>
              <w:rPr>
                <w:snapToGrid/>
                <w:color w:val="000000"/>
                <w:sz w:val="20"/>
              </w:rPr>
            </w:pPr>
            <w:r w:rsidRPr="00B8302B">
              <w:rPr>
                <w:snapToGrid/>
                <w:color w:val="000000"/>
                <w:sz w:val="20"/>
              </w:rPr>
              <w:t xml:space="preserve">Кабель </w:t>
            </w:r>
            <w:proofErr w:type="spellStart"/>
            <w:r w:rsidRPr="00B8302B">
              <w:rPr>
                <w:snapToGrid/>
                <w:color w:val="000000"/>
                <w:sz w:val="20"/>
              </w:rPr>
              <w:t>АВБШвнг</w:t>
            </w:r>
            <w:proofErr w:type="spellEnd"/>
            <w:r w:rsidRPr="00B8302B">
              <w:rPr>
                <w:snapToGrid/>
                <w:color w:val="000000"/>
                <w:sz w:val="20"/>
              </w:rPr>
              <w:t>(А)-LS-4х240/1кВ (многопроволочный)</w:t>
            </w:r>
          </w:p>
        </w:tc>
        <w:tc>
          <w:tcPr>
            <w:tcW w:w="1275" w:type="dxa"/>
            <w:shd w:val="clear" w:color="auto" w:fill="auto"/>
            <w:vAlign w:val="center"/>
          </w:tcPr>
          <w:p w:rsidR="00B8302B" w:rsidRPr="00B8302B" w:rsidRDefault="00B8302B" w:rsidP="00B8302B">
            <w:pPr>
              <w:ind w:hanging="108"/>
              <w:jc w:val="center"/>
              <w:rPr>
                <w:sz w:val="20"/>
              </w:rPr>
            </w:pPr>
            <w:r w:rsidRPr="00B8302B">
              <w:rPr>
                <w:sz w:val="20"/>
              </w:rPr>
              <w:t>2 606 390,00</w:t>
            </w:r>
          </w:p>
        </w:tc>
        <w:tc>
          <w:tcPr>
            <w:tcW w:w="1418" w:type="dxa"/>
            <w:shd w:val="clear" w:color="000000" w:fill="FFFFFF"/>
            <w:noWrap/>
            <w:vAlign w:val="center"/>
          </w:tcPr>
          <w:p w:rsidR="00B8302B" w:rsidRPr="00B8302B" w:rsidRDefault="00B8302B" w:rsidP="00B8302B">
            <w:pPr>
              <w:ind w:hanging="108"/>
              <w:jc w:val="center"/>
              <w:rPr>
                <w:sz w:val="20"/>
              </w:rPr>
            </w:pPr>
            <w:r w:rsidRPr="00B8302B">
              <w:rPr>
                <w:sz w:val="20"/>
              </w:rPr>
              <w:t>2 379 476,65</w:t>
            </w:r>
          </w:p>
        </w:tc>
        <w:tc>
          <w:tcPr>
            <w:tcW w:w="1276" w:type="dxa"/>
            <w:shd w:val="clear" w:color="000000" w:fill="FFFFFF"/>
            <w:noWrap/>
            <w:vAlign w:val="center"/>
          </w:tcPr>
          <w:p w:rsidR="00B8302B" w:rsidRPr="00B8302B" w:rsidRDefault="00B8302B" w:rsidP="00B8302B">
            <w:pPr>
              <w:ind w:hanging="108"/>
              <w:jc w:val="center"/>
              <w:rPr>
                <w:sz w:val="20"/>
              </w:rPr>
            </w:pPr>
            <w:r w:rsidRPr="00B8302B">
              <w:rPr>
                <w:sz w:val="20"/>
              </w:rPr>
              <w:t>2 468 979,70</w:t>
            </w:r>
          </w:p>
        </w:tc>
        <w:tc>
          <w:tcPr>
            <w:tcW w:w="1559" w:type="dxa"/>
            <w:vAlign w:val="center"/>
          </w:tcPr>
          <w:p w:rsidR="00B8302B" w:rsidRPr="00B8302B" w:rsidRDefault="00B8302B" w:rsidP="00B8302B">
            <w:pPr>
              <w:ind w:hanging="108"/>
              <w:jc w:val="center"/>
              <w:rPr>
                <w:sz w:val="20"/>
              </w:rPr>
            </w:pPr>
            <w:r w:rsidRPr="00B8302B">
              <w:rPr>
                <w:sz w:val="20"/>
              </w:rPr>
              <w:t>2 791 200,00</w:t>
            </w:r>
          </w:p>
        </w:tc>
        <w:tc>
          <w:tcPr>
            <w:tcW w:w="2410" w:type="dxa"/>
            <w:shd w:val="clear" w:color="auto" w:fill="auto"/>
            <w:noWrap/>
            <w:vAlign w:val="center"/>
          </w:tcPr>
          <w:p w:rsidR="00B8302B" w:rsidRPr="00B8302B" w:rsidRDefault="00B8302B" w:rsidP="00B8302B">
            <w:pPr>
              <w:spacing w:line="240" w:lineRule="auto"/>
              <w:ind w:firstLine="0"/>
              <w:jc w:val="center"/>
              <w:rPr>
                <w:snapToGrid/>
                <w:sz w:val="20"/>
              </w:rPr>
            </w:pPr>
            <w:r w:rsidRPr="00B8302B">
              <w:rPr>
                <w:sz w:val="20"/>
              </w:rPr>
              <w:t xml:space="preserve">2 561 511,59  </w:t>
            </w:r>
          </w:p>
        </w:tc>
      </w:tr>
      <w:tr w:rsidR="00B8302B" w:rsidRPr="00B8302B" w:rsidTr="003038D1">
        <w:trPr>
          <w:trHeight w:val="226"/>
        </w:trPr>
        <w:tc>
          <w:tcPr>
            <w:tcW w:w="567" w:type="dxa"/>
            <w:noWrap/>
            <w:vAlign w:val="center"/>
          </w:tcPr>
          <w:p w:rsidR="00B8302B" w:rsidRPr="00B8302B" w:rsidRDefault="00B8302B" w:rsidP="00B8302B">
            <w:pPr>
              <w:spacing w:line="240" w:lineRule="auto"/>
              <w:ind w:firstLine="0"/>
              <w:jc w:val="center"/>
              <w:rPr>
                <w:snapToGrid/>
                <w:sz w:val="20"/>
              </w:rPr>
            </w:pPr>
            <w:r w:rsidRPr="00B8302B">
              <w:rPr>
                <w:snapToGrid/>
                <w:sz w:val="20"/>
              </w:rPr>
              <w:t>2</w:t>
            </w:r>
          </w:p>
        </w:tc>
        <w:tc>
          <w:tcPr>
            <w:tcW w:w="1555" w:type="dxa"/>
            <w:vAlign w:val="center"/>
          </w:tcPr>
          <w:p w:rsidR="00B8302B" w:rsidRPr="00B8302B" w:rsidRDefault="00B8302B" w:rsidP="00B8302B">
            <w:pPr>
              <w:spacing w:line="240" w:lineRule="auto"/>
              <w:ind w:firstLine="0"/>
              <w:jc w:val="left"/>
              <w:rPr>
                <w:snapToGrid/>
                <w:color w:val="000000"/>
                <w:sz w:val="20"/>
              </w:rPr>
            </w:pPr>
            <w:r w:rsidRPr="00B8302B">
              <w:rPr>
                <w:snapToGrid/>
                <w:color w:val="000000"/>
                <w:sz w:val="20"/>
              </w:rPr>
              <w:t xml:space="preserve">Кабель </w:t>
            </w:r>
            <w:proofErr w:type="spellStart"/>
            <w:r w:rsidRPr="00B8302B">
              <w:rPr>
                <w:snapToGrid/>
                <w:color w:val="000000"/>
                <w:sz w:val="20"/>
              </w:rPr>
              <w:t>АВБШвнг</w:t>
            </w:r>
            <w:proofErr w:type="spellEnd"/>
            <w:r w:rsidRPr="00B8302B">
              <w:rPr>
                <w:snapToGrid/>
                <w:color w:val="000000"/>
                <w:sz w:val="20"/>
              </w:rPr>
              <w:t>(А)-LS-4х185/1кВ (многопроволочный)</w:t>
            </w:r>
          </w:p>
        </w:tc>
        <w:tc>
          <w:tcPr>
            <w:tcW w:w="1275" w:type="dxa"/>
            <w:shd w:val="clear" w:color="auto" w:fill="auto"/>
            <w:vAlign w:val="center"/>
          </w:tcPr>
          <w:p w:rsidR="00B8302B" w:rsidRPr="00B8302B" w:rsidRDefault="00B8302B" w:rsidP="00B8302B">
            <w:pPr>
              <w:ind w:hanging="108"/>
              <w:jc w:val="center"/>
              <w:rPr>
                <w:sz w:val="20"/>
              </w:rPr>
            </w:pPr>
            <w:r w:rsidRPr="00B8302B">
              <w:rPr>
                <w:sz w:val="20"/>
              </w:rPr>
              <w:t>1 969 040,00</w:t>
            </w:r>
          </w:p>
        </w:tc>
        <w:tc>
          <w:tcPr>
            <w:tcW w:w="1418" w:type="dxa"/>
            <w:shd w:val="clear" w:color="000000" w:fill="FFFFFF"/>
            <w:noWrap/>
            <w:vAlign w:val="center"/>
          </w:tcPr>
          <w:p w:rsidR="00B8302B" w:rsidRPr="00B8302B" w:rsidRDefault="00B8302B" w:rsidP="00B8302B">
            <w:pPr>
              <w:ind w:hanging="108"/>
              <w:jc w:val="center"/>
              <w:rPr>
                <w:sz w:val="20"/>
              </w:rPr>
            </w:pPr>
            <w:r w:rsidRPr="00B8302B">
              <w:rPr>
                <w:sz w:val="20"/>
              </w:rPr>
              <w:t>1 983 917,47</w:t>
            </w:r>
          </w:p>
        </w:tc>
        <w:tc>
          <w:tcPr>
            <w:tcW w:w="1276" w:type="dxa"/>
            <w:shd w:val="clear" w:color="000000" w:fill="FFFFFF"/>
            <w:noWrap/>
            <w:vAlign w:val="center"/>
          </w:tcPr>
          <w:p w:rsidR="00B8302B" w:rsidRPr="00B8302B" w:rsidRDefault="00B8302B" w:rsidP="00B8302B">
            <w:pPr>
              <w:ind w:hanging="108"/>
              <w:jc w:val="center"/>
              <w:rPr>
                <w:sz w:val="20"/>
              </w:rPr>
            </w:pPr>
            <w:r w:rsidRPr="00B8302B">
              <w:rPr>
                <w:sz w:val="20"/>
              </w:rPr>
              <w:t>1 865 232,20</w:t>
            </w:r>
          </w:p>
        </w:tc>
        <w:tc>
          <w:tcPr>
            <w:tcW w:w="1559" w:type="dxa"/>
            <w:vAlign w:val="center"/>
          </w:tcPr>
          <w:p w:rsidR="00B8302B" w:rsidRPr="00B8302B" w:rsidRDefault="00B8302B" w:rsidP="00B8302B">
            <w:pPr>
              <w:ind w:hanging="108"/>
              <w:jc w:val="center"/>
              <w:rPr>
                <w:sz w:val="20"/>
              </w:rPr>
            </w:pPr>
            <w:r w:rsidRPr="00B8302B">
              <w:rPr>
                <w:sz w:val="20"/>
              </w:rPr>
              <w:t>2 112 000,00</w:t>
            </w:r>
          </w:p>
        </w:tc>
        <w:tc>
          <w:tcPr>
            <w:tcW w:w="2410" w:type="dxa"/>
            <w:shd w:val="clear" w:color="auto" w:fill="auto"/>
            <w:noWrap/>
            <w:vAlign w:val="center"/>
          </w:tcPr>
          <w:p w:rsidR="00B8302B" w:rsidRPr="00B8302B" w:rsidRDefault="00B8302B" w:rsidP="00B8302B">
            <w:pPr>
              <w:ind w:firstLine="34"/>
              <w:jc w:val="center"/>
              <w:rPr>
                <w:color w:val="000000"/>
                <w:sz w:val="20"/>
              </w:rPr>
            </w:pPr>
            <w:r w:rsidRPr="00B8302B">
              <w:rPr>
                <w:color w:val="000000"/>
                <w:sz w:val="20"/>
              </w:rPr>
              <w:t xml:space="preserve">1 982 547,42  </w:t>
            </w:r>
          </w:p>
        </w:tc>
      </w:tr>
      <w:tr w:rsidR="00B8302B" w:rsidRPr="00B8302B" w:rsidTr="003038D1">
        <w:trPr>
          <w:trHeight w:val="226"/>
        </w:trPr>
        <w:tc>
          <w:tcPr>
            <w:tcW w:w="567" w:type="dxa"/>
            <w:noWrap/>
            <w:vAlign w:val="center"/>
          </w:tcPr>
          <w:p w:rsidR="00B8302B" w:rsidRPr="00B8302B" w:rsidRDefault="00B8302B" w:rsidP="00B8302B">
            <w:pPr>
              <w:spacing w:line="240" w:lineRule="auto"/>
              <w:ind w:firstLine="0"/>
              <w:jc w:val="center"/>
              <w:rPr>
                <w:snapToGrid/>
                <w:sz w:val="20"/>
              </w:rPr>
            </w:pPr>
            <w:r w:rsidRPr="00B8302B">
              <w:rPr>
                <w:snapToGrid/>
                <w:sz w:val="20"/>
              </w:rPr>
              <w:t>3</w:t>
            </w:r>
          </w:p>
        </w:tc>
        <w:tc>
          <w:tcPr>
            <w:tcW w:w="1555" w:type="dxa"/>
            <w:vAlign w:val="center"/>
          </w:tcPr>
          <w:p w:rsidR="00B8302B" w:rsidRPr="00B8302B" w:rsidRDefault="00B8302B" w:rsidP="00B8302B">
            <w:pPr>
              <w:spacing w:line="240" w:lineRule="auto"/>
              <w:ind w:firstLine="0"/>
              <w:jc w:val="left"/>
              <w:rPr>
                <w:snapToGrid/>
                <w:color w:val="000000"/>
                <w:sz w:val="20"/>
              </w:rPr>
            </w:pPr>
            <w:r w:rsidRPr="00B8302B">
              <w:rPr>
                <w:snapToGrid/>
                <w:color w:val="000000"/>
                <w:sz w:val="20"/>
              </w:rPr>
              <w:t xml:space="preserve">Кабель </w:t>
            </w:r>
            <w:proofErr w:type="spellStart"/>
            <w:r w:rsidRPr="00B8302B">
              <w:rPr>
                <w:snapToGrid/>
                <w:color w:val="000000"/>
                <w:sz w:val="20"/>
              </w:rPr>
              <w:t>АВБШвнг</w:t>
            </w:r>
            <w:proofErr w:type="spellEnd"/>
            <w:r w:rsidRPr="00B8302B">
              <w:rPr>
                <w:snapToGrid/>
                <w:color w:val="000000"/>
                <w:sz w:val="20"/>
              </w:rPr>
              <w:t>(А)-LS-4х150/1кВ (многопроволочный)</w:t>
            </w:r>
          </w:p>
        </w:tc>
        <w:tc>
          <w:tcPr>
            <w:tcW w:w="1275" w:type="dxa"/>
            <w:shd w:val="clear" w:color="auto" w:fill="auto"/>
            <w:vAlign w:val="center"/>
          </w:tcPr>
          <w:p w:rsidR="00B8302B" w:rsidRPr="00B8302B" w:rsidRDefault="00B8302B" w:rsidP="00B8302B">
            <w:pPr>
              <w:ind w:hanging="108"/>
              <w:jc w:val="center"/>
              <w:rPr>
                <w:sz w:val="20"/>
              </w:rPr>
            </w:pPr>
            <w:r w:rsidRPr="00B8302B">
              <w:rPr>
                <w:sz w:val="20"/>
              </w:rPr>
              <w:t>1 622 410,00</w:t>
            </w:r>
          </w:p>
        </w:tc>
        <w:tc>
          <w:tcPr>
            <w:tcW w:w="1418" w:type="dxa"/>
            <w:shd w:val="clear" w:color="000000" w:fill="FFFFFF"/>
            <w:noWrap/>
            <w:vAlign w:val="center"/>
          </w:tcPr>
          <w:p w:rsidR="00B8302B" w:rsidRPr="00B8302B" w:rsidRDefault="00B8302B" w:rsidP="00B8302B">
            <w:pPr>
              <w:ind w:hanging="108"/>
              <w:jc w:val="center"/>
              <w:rPr>
                <w:sz w:val="20"/>
              </w:rPr>
            </w:pPr>
            <w:r w:rsidRPr="00B8302B">
              <w:rPr>
                <w:sz w:val="20"/>
              </w:rPr>
              <w:t>1 479 455,08</w:t>
            </w:r>
          </w:p>
        </w:tc>
        <w:tc>
          <w:tcPr>
            <w:tcW w:w="1276" w:type="dxa"/>
            <w:shd w:val="clear" w:color="000000" w:fill="FFFFFF"/>
            <w:noWrap/>
            <w:vAlign w:val="center"/>
          </w:tcPr>
          <w:p w:rsidR="00B8302B" w:rsidRPr="00B8302B" w:rsidRDefault="00B8302B" w:rsidP="00B8302B">
            <w:pPr>
              <w:ind w:hanging="108"/>
              <w:jc w:val="center"/>
              <w:rPr>
                <w:sz w:val="20"/>
              </w:rPr>
            </w:pPr>
            <w:r w:rsidRPr="00B8302B">
              <w:rPr>
                <w:sz w:val="20"/>
              </w:rPr>
              <w:t>1 536 878,04</w:t>
            </w:r>
          </w:p>
        </w:tc>
        <w:tc>
          <w:tcPr>
            <w:tcW w:w="1559" w:type="dxa"/>
            <w:vAlign w:val="center"/>
          </w:tcPr>
          <w:p w:rsidR="00B8302B" w:rsidRPr="00B8302B" w:rsidRDefault="00B8302B" w:rsidP="00B8302B">
            <w:pPr>
              <w:ind w:hanging="108"/>
              <w:jc w:val="center"/>
              <w:rPr>
                <w:sz w:val="20"/>
              </w:rPr>
            </w:pPr>
            <w:r w:rsidRPr="00B8302B">
              <w:rPr>
                <w:sz w:val="20"/>
              </w:rPr>
              <w:t>1 740 000,00</w:t>
            </w:r>
          </w:p>
        </w:tc>
        <w:tc>
          <w:tcPr>
            <w:tcW w:w="2410" w:type="dxa"/>
            <w:shd w:val="clear" w:color="auto" w:fill="auto"/>
            <w:noWrap/>
            <w:vAlign w:val="center"/>
          </w:tcPr>
          <w:p w:rsidR="00B8302B" w:rsidRPr="00B8302B" w:rsidRDefault="00B8302B" w:rsidP="00B8302B">
            <w:pPr>
              <w:ind w:firstLine="34"/>
              <w:jc w:val="center"/>
              <w:rPr>
                <w:color w:val="000000"/>
                <w:sz w:val="20"/>
              </w:rPr>
            </w:pPr>
            <w:r w:rsidRPr="00B8302B">
              <w:rPr>
                <w:color w:val="000000"/>
                <w:sz w:val="20"/>
              </w:rPr>
              <w:t xml:space="preserve">1 594 685,78  </w:t>
            </w:r>
          </w:p>
        </w:tc>
      </w:tr>
      <w:tr w:rsidR="00B8302B" w:rsidRPr="00B8302B" w:rsidTr="003038D1">
        <w:trPr>
          <w:trHeight w:val="226"/>
        </w:trPr>
        <w:tc>
          <w:tcPr>
            <w:tcW w:w="567" w:type="dxa"/>
            <w:noWrap/>
            <w:vAlign w:val="center"/>
          </w:tcPr>
          <w:p w:rsidR="00B8302B" w:rsidRPr="00B8302B" w:rsidRDefault="00B8302B" w:rsidP="00B8302B">
            <w:pPr>
              <w:spacing w:line="240" w:lineRule="auto"/>
              <w:ind w:firstLine="0"/>
              <w:jc w:val="center"/>
              <w:rPr>
                <w:snapToGrid/>
                <w:sz w:val="20"/>
              </w:rPr>
            </w:pPr>
            <w:r w:rsidRPr="00B8302B">
              <w:rPr>
                <w:snapToGrid/>
                <w:sz w:val="20"/>
              </w:rPr>
              <w:t>4</w:t>
            </w:r>
          </w:p>
        </w:tc>
        <w:tc>
          <w:tcPr>
            <w:tcW w:w="1555" w:type="dxa"/>
            <w:vAlign w:val="center"/>
          </w:tcPr>
          <w:p w:rsidR="00B8302B" w:rsidRPr="00B8302B" w:rsidRDefault="00B8302B" w:rsidP="00B8302B">
            <w:pPr>
              <w:spacing w:line="240" w:lineRule="auto"/>
              <w:ind w:firstLine="0"/>
              <w:jc w:val="left"/>
              <w:rPr>
                <w:snapToGrid/>
                <w:color w:val="000000"/>
                <w:sz w:val="20"/>
              </w:rPr>
            </w:pPr>
            <w:r w:rsidRPr="00B8302B">
              <w:rPr>
                <w:snapToGrid/>
                <w:color w:val="000000"/>
                <w:sz w:val="20"/>
              </w:rPr>
              <w:t xml:space="preserve">Кабель </w:t>
            </w:r>
            <w:proofErr w:type="spellStart"/>
            <w:r w:rsidRPr="00B8302B">
              <w:rPr>
                <w:snapToGrid/>
                <w:color w:val="000000"/>
                <w:sz w:val="20"/>
              </w:rPr>
              <w:t>АВБШвнг</w:t>
            </w:r>
            <w:proofErr w:type="spellEnd"/>
            <w:r w:rsidRPr="00B8302B">
              <w:rPr>
                <w:snapToGrid/>
                <w:color w:val="000000"/>
                <w:sz w:val="20"/>
              </w:rPr>
              <w:t>(А)-LS-4х120/1кВ (многопроволочный)</w:t>
            </w:r>
          </w:p>
        </w:tc>
        <w:tc>
          <w:tcPr>
            <w:tcW w:w="1275" w:type="dxa"/>
            <w:shd w:val="clear" w:color="auto" w:fill="auto"/>
            <w:vAlign w:val="center"/>
          </w:tcPr>
          <w:p w:rsidR="00B8302B" w:rsidRPr="00B8302B" w:rsidRDefault="00B8302B" w:rsidP="00B8302B">
            <w:pPr>
              <w:ind w:hanging="108"/>
              <w:jc w:val="center"/>
              <w:rPr>
                <w:sz w:val="20"/>
              </w:rPr>
            </w:pPr>
            <w:r w:rsidRPr="00B8302B">
              <w:rPr>
                <w:sz w:val="20"/>
              </w:rPr>
              <w:t>1 310 750,50</w:t>
            </w:r>
          </w:p>
        </w:tc>
        <w:tc>
          <w:tcPr>
            <w:tcW w:w="1418" w:type="dxa"/>
            <w:shd w:val="clear" w:color="000000" w:fill="FFFFFF"/>
            <w:noWrap/>
            <w:vAlign w:val="center"/>
          </w:tcPr>
          <w:p w:rsidR="00B8302B" w:rsidRPr="00B8302B" w:rsidRDefault="00B8302B" w:rsidP="00B8302B">
            <w:pPr>
              <w:ind w:hanging="108"/>
              <w:jc w:val="center"/>
              <w:rPr>
                <w:sz w:val="20"/>
              </w:rPr>
            </w:pPr>
            <w:r w:rsidRPr="00B8302B">
              <w:rPr>
                <w:sz w:val="20"/>
              </w:rPr>
              <w:t>1 240 405,85</w:t>
            </w:r>
          </w:p>
        </w:tc>
        <w:tc>
          <w:tcPr>
            <w:tcW w:w="1276" w:type="dxa"/>
            <w:shd w:val="clear" w:color="000000" w:fill="FFFFFF"/>
            <w:noWrap/>
            <w:vAlign w:val="center"/>
          </w:tcPr>
          <w:p w:rsidR="00B8302B" w:rsidRPr="00B8302B" w:rsidRDefault="00B8302B" w:rsidP="00B8302B">
            <w:pPr>
              <w:ind w:hanging="108"/>
              <w:jc w:val="center"/>
              <w:rPr>
                <w:sz w:val="20"/>
              </w:rPr>
            </w:pPr>
            <w:r w:rsidRPr="00B8302B">
              <w:rPr>
                <w:sz w:val="20"/>
              </w:rPr>
              <w:t>1 241 648,18</w:t>
            </w:r>
          </w:p>
        </w:tc>
        <w:tc>
          <w:tcPr>
            <w:tcW w:w="1559" w:type="dxa"/>
            <w:vAlign w:val="center"/>
          </w:tcPr>
          <w:p w:rsidR="00B8302B" w:rsidRPr="00B8302B" w:rsidRDefault="00B8302B" w:rsidP="00B8302B">
            <w:pPr>
              <w:ind w:hanging="108"/>
              <w:jc w:val="center"/>
              <w:rPr>
                <w:sz w:val="20"/>
              </w:rPr>
            </w:pPr>
            <w:r w:rsidRPr="00B8302B">
              <w:rPr>
                <w:sz w:val="20"/>
              </w:rPr>
              <w:t>1 404 000,00</w:t>
            </w:r>
          </w:p>
        </w:tc>
        <w:tc>
          <w:tcPr>
            <w:tcW w:w="2410" w:type="dxa"/>
            <w:shd w:val="clear" w:color="auto" w:fill="auto"/>
            <w:noWrap/>
            <w:vAlign w:val="center"/>
          </w:tcPr>
          <w:p w:rsidR="00B8302B" w:rsidRPr="00B8302B" w:rsidRDefault="00B8302B" w:rsidP="00B8302B">
            <w:pPr>
              <w:ind w:firstLine="34"/>
              <w:jc w:val="center"/>
              <w:rPr>
                <w:color w:val="000000"/>
                <w:sz w:val="20"/>
              </w:rPr>
            </w:pPr>
            <w:r w:rsidRPr="00B8302B">
              <w:rPr>
                <w:color w:val="000000"/>
                <w:sz w:val="20"/>
              </w:rPr>
              <w:t xml:space="preserve">1 299 201,13  </w:t>
            </w:r>
          </w:p>
        </w:tc>
      </w:tr>
      <w:tr w:rsidR="00B8302B" w:rsidRPr="00B8302B" w:rsidTr="003038D1">
        <w:trPr>
          <w:trHeight w:val="226"/>
        </w:trPr>
        <w:tc>
          <w:tcPr>
            <w:tcW w:w="567" w:type="dxa"/>
            <w:noWrap/>
            <w:vAlign w:val="center"/>
          </w:tcPr>
          <w:p w:rsidR="00B8302B" w:rsidRPr="00B8302B" w:rsidRDefault="00B8302B" w:rsidP="00B8302B">
            <w:pPr>
              <w:spacing w:line="240" w:lineRule="auto"/>
              <w:ind w:firstLine="0"/>
              <w:jc w:val="center"/>
              <w:rPr>
                <w:snapToGrid/>
                <w:sz w:val="20"/>
              </w:rPr>
            </w:pPr>
            <w:r w:rsidRPr="00B8302B">
              <w:rPr>
                <w:snapToGrid/>
                <w:sz w:val="20"/>
              </w:rPr>
              <w:t>5</w:t>
            </w:r>
          </w:p>
        </w:tc>
        <w:tc>
          <w:tcPr>
            <w:tcW w:w="1555" w:type="dxa"/>
            <w:vAlign w:val="center"/>
          </w:tcPr>
          <w:p w:rsidR="00B8302B" w:rsidRPr="00B8302B" w:rsidRDefault="00B8302B" w:rsidP="00B8302B">
            <w:pPr>
              <w:spacing w:line="240" w:lineRule="auto"/>
              <w:ind w:firstLine="0"/>
              <w:jc w:val="left"/>
              <w:rPr>
                <w:snapToGrid/>
                <w:color w:val="000000"/>
                <w:sz w:val="20"/>
              </w:rPr>
            </w:pPr>
            <w:r w:rsidRPr="00B8302B">
              <w:rPr>
                <w:snapToGrid/>
                <w:color w:val="000000"/>
                <w:sz w:val="20"/>
              </w:rPr>
              <w:t xml:space="preserve">Кабель </w:t>
            </w:r>
            <w:proofErr w:type="spellStart"/>
            <w:r w:rsidRPr="00B8302B">
              <w:rPr>
                <w:snapToGrid/>
                <w:color w:val="000000"/>
                <w:sz w:val="20"/>
              </w:rPr>
              <w:t>АВБШвнг</w:t>
            </w:r>
            <w:proofErr w:type="spellEnd"/>
            <w:r w:rsidRPr="00B8302B">
              <w:rPr>
                <w:snapToGrid/>
                <w:color w:val="000000"/>
                <w:sz w:val="20"/>
              </w:rPr>
              <w:t>(А)-LS-4х95/1кВ (многопроволочный)</w:t>
            </w:r>
          </w:p>
        </w:tc>
        <w:tc>
          <w:tcPr>
            <w:tcW w:w="1275" w:type="dxa"/>
            <w:shd w:val="clear" w:color="auto" w:fill="auto"/>
            <w:vAlign w:val="center"/>
          </w:tcPr>
          <w:p w:rsidR="00B8302B" w:rsidRPr="00B8302B" w:rsidRDefault="00B8302B" w:rsidP="00B8302B">
            <w:pPr>
              <w:ind w:hanging="108"/>
              <w:jc w:val="center"/>
              <w:rPr>
                <w:sz w:val="20"/>
              </w:rPr>
            </w:pPr>
            <w:r w:rsidRPr="00B8302B">
              <w:rPr>
                <w:sz w:val="20"/>
              </w:rPr>
              <w:t>1 092 421,00</w:t>
            </w:r>
          </w:p>
        </w:tc>
        <w:tc>
          <w:tcPr>
            <w:tcW w:w="1418" w:type="dxa"/>
            <w:shd w:val="clear" w:color="000000" w:fill="FFFFFF"/>
            <w:noWrap/>
            <w:vAlign w:val="center"/>
          </w:tcPr>
          <w:p w:rsidR="00B8302B" w:rsidRPr="00B8302B" w:rsidRDefault="00B8302B" w:rsidP="00B8302B">
            <w:pPr>
              <w:ind w:hanging="108"/>
              <w:jc w:val="center"/>
              <w:rPr>
                <w:sz w:val="20"/>
              </w:rPr>
            </w:pPr>
            <w:r w:rsidRPr="00B8302B">
              <w:rPr>
                <w:sz w:val="20"/>
              </w:rPr>
              <w:t>1 048 665,72</w:t>
            </w:r>
          </w:p>
        </w:tc>
        <w:tc>
          <w:tcPr>
            <w:tcW w:w="1276" w:type="dxa"/>
            <w:shd w:val="clear" w:color="000000" w:fill="FFFFFF"/>
            <w:noWrap/>
            <w:vAlign w:val="center"/>
          </w:tcPr>
          <w:p w:rsidR="00B8302B" w:rsidRPr="00B8302B" w:rsidRDefault="00B8302B" w:rsidP="00B8302B">
            <w:pPr>
              <w:ind w:hanging="108"/>
              <w:jc w:val="center"/>
              <w:rPr>
                <w:sz w:val="20"/>
              </w:rPr>
            </w:pPr>
            <w:r w:rsidRPr="00B8302B">
              <w:rPr>
                <w:sz w:val="20"/>
              </w:rPr>
              <w:t>1 034 829,20</w:t>
            </w:r>
          </w:p>
        </w:tc>
        <w:tc>
          <w:tcPr>
            <w:tcW w:w="1559" w:type="dxa"/>
            <w:vAlign w:val="center"/>
          </w:tcPr>
          <w:p w:rsidR="00B8302B" w:rsidRPr="00B8302B" w:rsidRDefault="00B8302B" w:rsidP="00B8302B">
            <w:pPr>
              <w:ind w:hanging="108"/>
              <w:jc w:val="center"/>
              <w:rPr>
                <w:sz w:val="20"/>
              </w:rPr>
            </w:pPr>
            <w:r w:rsidRPr="00B8302B">
              <w:rPr>
                <w:sz w:val="20"/>
              </w:rPr>
              <w:t>1 172 400,00</w:t>
            </w:r>
          </w:p>
        </w:tc>
        <w:tc>
          <w:tcPr>
            <w:tcW w:w="2410" w:type="dxa"/>
            <w:shd w:val="clear" w:color="auto" w:fill="auto"/>
            <w:noWrap/>
            <w:vAlign w:val="center"/>
          </w:tcPr>
          <w:p w:rsidR="00B8302B" w:rsidRPr="00B8302B" w:rsidRDefault="00B8302B" w:rsidP="00B8302B">
            <w:pPr>
              <w:ind w:firstLine="34"/>
              <w:jc w:val="center"/>
              <w:rPr>
                <w:color w:val="000000"/>
                <w:sz w:val="20"/>
              </w:rPr>
            </w:pPr>
            <w:r w:rsidRPr="00B8302B">
              <w:rPr>
                <w:color w:val="000000"/>
                <w:sz w:val="20"/>
              </w:rPr>
              <w:t xml:space="preserve">1 087 078,98  </w:t>
            </w:r>
          </w:p>
        </w:tc>
      </w:tr>
      <w:tr w:rsidR="00B8302B" w:rsidRPr="00B8302B" w:rsidTr="003038D1">
        <w:trPr>
          <w:trHeight w:val="226"/>
        </w:trPr>
        <w:tc>
          <w:tcPr>
            <w:tcW w:w="567" w:type="dxa"/>
            <w:noWrap/>
            <w:vAlign w:val="center"/>
          </w:tcPr>
          <w:p w:rsidR="00B8302B" w:rsidRPr="00B8302B" w:rsidRDefault="00B8302B" w:rsidP="00B8302B">
            <w:pPr>
              <w:spacing w:line="240" w:lineRule="auto"/>
              <w:ind w:firstLine="0"/>
              <w:jc w:val="center"/>
              <w:rPr>
                <w:snapToGrid/>
                <w:sz w:val="20"/>
              </w:rPr>
            </w:pPr>
            <w:r w:rsidRPr="00B8302B">
              <w:rPr>
                <w:snapToGrid/>
                <w:sz w:val="20"/>
              </w:rPr>
              <w:t>6</w:t>
            </w:r>
          </w:p>
        </w:tc>
        <w:tc>
          <w:tcPr>
            <w:tcW w:w="1555" w:type="dxa"/>
            <w:vAlign w:val="center"/>
          </w:tcPr>
          <w:p w:rsidR="00B8302B" w:rsidRPr="00B8302B" w:rsidRDefault="00B8302B" w:rsidP="00B8302B">
            <w:pPr>
              <w:spacing w:line="240" w:lineRule="auto"/>
              <w:ind w:firstLine="0"/>
              <w:jc w:val="left"/>
              <w:rPr>
                <w:snapToGrid/>
                <w:color w:val="000000"/>
                <w:sz w:val="20"/>
              </w:rPr>
            </w:pPr>
            <w:r w:rsidRPr="00B8302B">
              <w:rPr>
                <w:snapToGrid/>
                <w:color w:val="000000"/>
                <w:sz w:val="20"/>
              </w:rPr>
              <w:t xml:space="preserve">Кабель </w:t>
            </w:r>
            <w:proofErr w:type="spellStart"/>
            <w:r w:rsidRPr="00B8302B">
              <w:rPr>
                <w:snapToGrid/>
                <w:color w:val="000000"/>
                <w:sz w:val="20"/>
              </w:rPr>
              <w:t>АВБШвнг</w:t>
            </w:r>
            <w:proofErr w:type="spellEnd"/>
            <w:r w:rsidRPr="00B8302B">
              <w:rPr>
                <w:snapToGrid/>
                <w:color w:val="000000"/>
                <w:sz w:val="20"/>
              </w:rPr>
              <w:t>(А)-LS-4х70/1кВ (многопроволочный)</w:t>
            </w:r>
          </w:p>
        </w:tc>
        <w:tc>
          <w:tcPr>
            <w:tcW w:w="1275" w:type="dxa"/>
            <w:shd w:val="clear" w:color="auto" w:fill="auto"/>
            <w:vAlign w:val="center"/>
          </w:tcPr>
          <w:p w:rsidR="00B8302B" w:rsidRPr="00B8302B" w:rsidRDefault="00B8302B" w:rsidP="00B8302B">
            <w:pPr>
              <w:ind w:hanging="108"/>
              <w:jc w:val="center"/>
              <w:rPr>
                <w:sz w:val="20"/>
              </w:rPr>
            </w:pPr>
            <w:r w:rsidRPr="00B8302B">
              <w:rPr>
                <w:sz w:val="20"/>
              </w:rPr>
              <w:t>815 849,00</w:t>
            </w:r>
          </w:p>
        </w:tc>
        <w:tc>
          <w:tcPr>
            <w:tcW w:w="1418" w:type="dxa"/>
            <w:shd w:val="clear" w:color="000000" w:fill="FFFFFF"/>
            <w:noWrap/>
            <w:vAlign w:val="center"/>
          </w:tcPr>
          <w:p w:rsidR="00B8302B" w:rsidRPr="00B8302B" w:rsidRDefault="00B8302B" w:rsidP="00B8302B">
            <w:pPr>
              <w:ind w:hanging="108"/>
              <w:jc w:val="center"/>
              <w:rPr>
                <w:sz w:val="20"/>
              </w:rPr>
            </w:pPr>
            <w:r w:rsidRPr="00B8302B">
              <w:rPr>
                <w:sz w:val="20"/>
              </w:rPr>
              <w:t>823 817,08</w:t>
            </w:r>
          </w:p>
        </w:tc>
        <w:tc>
          <w:tcPr>
            <w:tcW w:w="1276" w:type="dxa"/>
            <w:shd w:val="clear" w:color="000000" w:fill="FFFFFF"/>
            <w:noWrap/>
            <w:vAlign w:val="center"/>
          </w:tcPr>
          <w:p w:rsidR="00B8302B" w:rsidRPr="00B8302B" w:rsidRDefault="00B8302B" w:rsidP="00B8302B">
            <w:pPr>
              <w:ind w:hanging="108"/>
              <w:jc w:val="center"/>
              <w:rPr>
                <w:sz w:val="20"/>
              </w:rPr>
            </w:pPr>
            <w:r w:rsidRPr="00B8302B">
              <w:rPr>
                <w:sz w:val="20"/>
              </w:rPr>
              <w:t>772 835,64</w:t>
            </w:r>
          </w:p>
        </w:tc>
        <w:tc>
          <w:tcPr>
            <w:tcW w:w="1559" w:type="dxa"/>
            <w:vAlign w:val="center"/>
          </w:tcPr>
          <w:p w:rsidR="00B8302B" w:rsidRPr="00B8302B" w:rsidRDefault="00B8302B" w:rsidP="00B8302B">
            <w:pPr>
              <w:ind w:hanging="108"/>
              <w:jc w:val="center"/>
              <w:rPr>
                <w:sz w:val="20"/>
              </w:rPr>
            </w:pPr>
            <w:r w:rsidRPr="00B8302B">
              <w:rPr>
                <w:sz w:val="20"/>
              </w:rPr>
              <w:t>874 800,00</w:t>
            </w:r>
          </w:p>
        </w:tc>
        <w:tc>
          <w:tcPr>
            <w:tcW w:w="2410" w:type="dxa"/>
            <w:shd w:val="clear" w:color="auto" w:fill="auto"/>
            <w:noWrap/>
            <w:vAlign w:val="center"/>
          </w:tcPr>
          <w:p w:rsidR="00B8302B" w:rsidRPr="00B8302B" w:rsidRDefault="00B8302B" w:rsidP="00B8302B">
            <w:pPr>
              <w:ind w:firstLine="34"/>
              <w:jc w:val="center"/>
              <w:rPr>
                <w:color w:val="000000"/>
                <w:sz w:val="20"/>
              </w:rPr>
            </w:pPr>
            <w:r w:rsidRPr="00B8302B">
              <w:rPr>
                <w:color w:val="000000"/>
                <w:sz w:val="20"/>
              </w:rPr>
              <w:t xml:space="preserve">821 825,43  </w:t>
            </w:r>
          </w:p>
        </w:tc>
      </w:tr>
      <w:tr w:rsidR="00B8302B" w:rsidRPr="00B8302B" w:rsidTr="003038D1">
        <w:trPr>
          <w:trHeight w:val="226"/>
        </w:trPr>
        <w:tc>
          <w:tcPr>
            <w:tcW w:w="567" w:type="dxa"/>
            <w:noWrap/>
            <w:vAlign w:val="center"/>
          </w:tcPr>
          <w:p w:rsidR="00B8302B" w:rsidRPr="00B8302B" w:rsidRDefault="00B8302B" w:rsidP="00B8302B">
            <w:pPr>
              <w:spacing w:line="240" w:lineRule="auto"/>
              <w:ind w:firstLine="0"/>
              <w:jc w:val="center"/>
              <w:rPr>
                <w:snapToGrid/>
                <w:sz w:val="20"/>
              </w:rPr>
            </w:pPr>
            <w:r w:rsidRPr="00B8302B">
              <w:rPr>
                <w:snapToGrid/>
                <w:sz w:val="20"/>
              </w:rPr>
              <w:t>7</w:t>
            </w:r>
          </w:p>
        </w:tc>
        <w:tc>
          <w:tcPr>
            <w:tcW w:w="1555" w:type="dxa"/>
            <w:vAlign w:val="center"/>
          </w:tcPr>
          <w:p w:rsidR="00B8302B" w:rsidRPr="00B8302B" w:rsidRDefault="00B8302B" w:rsidP="00B8302B">
            <w:pPr>
              <w:spacing w:line="240" w:lineRule="auto"/>
              <w:ind w:firstLine="0"/>
              <w:jc w:val="left"/>
              <w:rPr>
                <w:snapToGrid/>
                <w:color w:val="000000"/>
                <w:sz w:val="20"/>
              </w:rPr>
            </w:pPr>
            <w:r w:rsidRPr="00B8302B">
              <w:rPr>
                <w:snapToGrid/>
                <w:color w:val="000000"/>
                <w:sz w:val="20"/>
              </w:rPr>
              <w:t xml:space="preserve">Кабель </w:t>
            </w:r>
            <w:proofErr w:type="spellStart"/>
            <w:r w:rsidRPr="00B8302B">
              <w:rPr>
                <w:snapToGrid/>
                <w:color w:val="000000"/>
                <w:sz w:val="20"/>
              </w:rPr>
              <w:t>АВБШвнг</w:t>
            </w:r>
            <w:proofErr w:type="spellEnd"/>
            <w:r w:rsidRPr="00B8302B">
              <w:rPr>
                <w:snapToGrid/>
                <w:color w:val="000000"/>
                <w:sz w:val="20"/>
              </w:rPr>
              <w:t xml:space="preserve">(А)-LS-4х50/1кВ </w:t>
            </w:r>
          </w:p>
        </w:tc>
        <w:tc>
          <w:tcPr>
            <w:tcW w:w="1275" w:type="dxa"/>
            <w:shd w:val="clear" w:color="auto" w:fill="auto"/>
            <w:vAlign w:val="center"/>
          </w:tcPr>
          <w:p w:rsidR="00B8302B" w:rsidRPr="00B8302B" w:rsidRDefault="00B8302B" w:rsidP="00B8302B">
            <w:pPr>
              <w:ind w:hanging="108"/>
              <w:jc w:val="center"/>
              <w:rPr>
                <w:sz w:val="20"/>
              </w:rPr>
            </w:pPr>
            <w:r w:rsidRPr="00B8302B">
              <w:rPr>
                <w:sz w:val="20"/>
              </w:rPr>
              <w:t>751 530,00</w:t>
            </w:r>
          </w:p>
        </w:tc>
        <w:tc>
          <w:tcPr>
            <w:tcW w:w="1418" w:type="dxa"/>
            <w:shd w:val="clear" w:color="000000" w:fill="FFFFFF"/>
            <w:noWrap/>
            <w:vAlign w:val="center"/>
          </w:tcPr>
          <w:p w:rsidR="00B8302B" w:rsidRPr="00B8302B" w:rsidRDefault="00B8302B" w:rsidP="00B8302B">
            <w:pPr>
              <w:ind w:hanging="108"/>
              <w:jc w:val="center"/>
              <w:rPr>
                <w:sz w:val="20"/>
              </w:rPr>
            </w:pPr>
            <w:r w:rsidRPr="00B8302B">
              <w:rPr>
                <w:sz w:val="20"/>
              </w:rPr>
              <w:t>631 505,66</w:t>
            </w:r>
          </w:p>
        </w:tc>
        <w:tc>
          <w:tcPr>
            <w:tcW w:w="1276" w:type="dxa"/>
            <w:shd w:val="clear" w:color="000000" w:fill="FFFFFF"/>
            <w:noWrap/>
            <w:vAlign w:val="center"/>
          </w:tcPr>
          <w:p w:rsidR="00B8302B" w:rsidRPr="00B8302B" w:rsidRDefault="00B8302B" w:rsidP="00B8302B">
            <w:pPr>
              <w:ind w:hanging="108"/>
              <w:jc w:val="center"/>
              <w:rPr>
                <w:sz w:val="20"/>
              </w:rPr>
            </w:pPr>
            <w:r w:rsidRPr="00B8302B">
              <w:rPr>
                <w:sz w:val="20"/>
              </w:rPr>
              <w:t>620 209,40</w:t>
            </w:r>
          </w:p>
        </w:tc>
        <w:tc>
          <w:tcPr>
            <w:tcW w:w="1559" w:type="dxa"/>
            <w:vAlign w:val="center"/>
          </w:tcPr>
          <w:p w:rsidR="00B8302B" w:rsidRPr="00B8302B" w:rsidRDefault="00B8302B" w:rsidP="00B8302B">
            <w:pPr>
              <w:ind w:hanging="108"/>
              <w:jc w:val="center"/>
              <w:rPr>
                <w:sz w:val="20"/>
              </w:rPr>
            </w:pPr>
            <w:r w:rsidRPr="00B8302B">
              <w:rPr>
                <w:sz w:val="20"/>
              </w:rPr>
              <w:t>804 000,00</w:t>
            </w:r>
          </w:p>
        </w:tc>
        <w:tc>
          <w:tcPr>
            <w:tcW w:w="2410" w:type="dxa"/>
            <w:shd w:val="clear" w:color="auto" w:fill="auto"/>
            <w:noWrap/>
            <w:vAlign w:val="center"/>
          </w:tcPr>
          <w:p w:rsidR="00B8302B" w:rsidRPr="00B8302B" w:rsidRDefault="00B8302B" w:rsidP="00B8302B">
            <w:pPr>
              <w:ind w:firstLine="34"/>
              <w:jc w:val="center"/>
              <w:rPr>
                <w:color w:val="000000"/>
                <w:sz w:val="20"/>
              </w:rPr>
            </w:pPr>
            <w:r w:rsidRPr="00B8302B">
              <w:rPr>
                <w:color w:val="000000"/>
                <w:sz w:val="20"/>
              </w:rPr>
              <w:t xml:space="preserve">701 811,27  </w:t>
            </w:r>
          </w:p>
        </w:tc>
      </w:tr>
      <w:tr w:rsidR="00B8302B" w:rsidRPr="00B8302B" w:rsidTr="003038D1">
        <w:trPr>
          <w:trHeight w:val="226"/>
        </w:trPr>
        <w:tc>
          <w:tcPr>
            <w:tcW w:w="567" w:type="dxa"/>
            <w:noWrap/>
            <w:vAlign w:val="center"/>
          </w:tcPr>
          <w:p w:rsidR="00B8302B" w:rsidRPr="00B8302B" w:rsidRDefault="00B8302B" w:rsidP="00B8302B">
            <w:pPr>
              <w:spacing w:line="240" w:lineRule="auto"/>
              <w:ind w:firstLine="0"/>
              <w:jc w:val="center"/>
              <w:rPr>
                <w:snapToGrid/>
                <w:sz w:val="20"/>
              </w:rPr>
            </w:pPr>
            <w:r w:rsidRPr="00B8302B">
              <w:rPr>
                <w:snapToGrid/>
                <w:sz w:val="20"/>
              </w:rPr>
              <w:t>8</w:t>
            </w:r>
          </w:p>
        </w:tc>
        <w:tc>
          <w:tcPr>
            <w:tcW w:w="1555" w:type="dxa"/>
            <w:vAlign w:val="center"/>
          </w:tcPr>
          <w:p w:rsidR="00B8302B" w:rsidRPr="00B8302B" w:rsidRDefault="00B8302B" w:rsidP="00B8302B">
            <w:pPr>
              <w:spacing w:line="240" w:lineRule="auto"/>
              <w:ind w:firstLine="0"/>
              <w:jc w:val="left"/>
              <w:rPr>
                <w:snapToGrid/>
                <w:color w:val="000000"/>
                <w:sz w:val="20"/>
              </w:rPr>
            </w:pPr>
            <w:r w:rsidRPr="00B8302B">
              <w:rPr>
                <w:snapToGrid/>
                <w:color w:val="000000"/>
                <w:sz w:val="20"/>
              </w:rPr>
              <w:t xml:space="preserve">Кабель </w:t>
            </w:r>
            <w:proofErr w:type="spellStart"/>
            <w:r w:rsidRPr="00B8302B">
              <w:rPr>
                <w:snapToGrid/>
                <w:color w:val="000000"/>
                <w:sz w:val="20"/>
              </w:rPr>
              <w:t>АВБШвнг</w:t>
            </w:r>
            <w:proofErr w:type="spellEnd"/>
            <w:r w:rsidRPr="00B8302B">
              <w:rPr>
                <w:snapToGrid/>
                <w:color w:val="000000"/>
                <w:sz w:val="20"/>
              </w:rPr>
              <w:t xml:space="preserve">(А)-LS-4х35/1кВ </w:t>
            </w:r>
          </w:p>
        </w:tc>
        <w:tc>
          <w:tcPr>
            <w:tcW w:w="1275" w:type="dxa"/>
            <w:shd w:val="clear" w:color="auto" w:fill="auto"/>
            <w:vAlign w:val="center"/>
          </w:tcPr>
          <w:p w:rsidR="00B8302B" w:rsidRPr="00B8302B" w:rsidRDefault="00B8302B" w:rsidP="00B8302B">
            <w:pPr>
              <w:ind w:hanging="108"/>
              <w:jc w:val="center"/>
              <w:rPr>
                <w:sz w:val="20"/>
              </w:rPr>
            </w:pPr>
            <w:r w:rsidRPr="00B8302B">
              <w:rPr>
                <w:sz w:val="20"/>
              </w:rPr>
              <w:t>560 269,00</w:t>
            </w:r>
          </w:p>
        </w:tc>
        <w:tc>
          <w:tcPr>
            <w:tcW w:w="1418" w:type="dxa"/>
            <w:shd w:val="clear" w:color="000000" w:fill="FFFFFF"/>
            <w:noWrap/>
            <w:vAlign w:val="center"/>
          </w:tcPr>
          <w:p w:rsidR="00B8302B" w:rsidRPr="00B8302B" w:rsidRDefault="00B8302B" w:rsidP="00B8302B">
            <w:pPr>
              <w:ind w:hanging="108"/>
              <w:jc w:val="center"/>
              <w:rPr>
                <w:sz w:val="20"/>
              </w:rPr>
            </w:pPr>
            <w:r w:rsidRPr="00B8302B">
              <w:rPr>
                <w:sz w:val="20"/>
              </w:rPr>
              <w:t>547 162,21</w:t>
            </w:r>
          </w:p>
        </w:tc>
        <w:tc>
          <w:tcPr>
            <w:tcW w:w="1276" w:type="dxa"/>
            <w:shd w:val="clear" w:color="000000" w:fill="FFFFFF"/>
            <w:noWrap/>
            <w:vAlign w:val="center"/>
          </w:tcPr>
          <w:p w:rsidR="00B8302B" w:rsidRPr="00B8302B" w:rsidRDefault="00B8302B" w:rsidP="00B8302B">
            <w:pPr>
              <w:ind w:hanging="108"/>
              <w:jc w:val="center"/>
              <w:rPr>
                <w:sz w:val="20"/>
              </w:rPr>
            </w:pPr>
            <w:r w:rsidRPr="00B8302B">
              <w:rPr>
                <w:sz w:val="20"/>
              </w:rPr>
              <w:t>502 973,09</w:t>
            </w:r>
          </w:p>
        </w:tc>
        <w:tc>
          <w:tcPr>
            <w:tcW w:w="1559" w:type="dxa"/>
            <w:vAlign w:val="center"/>
          </w:tcPr>
          <w:p w:rsidR="00B8302B" w:rsidRPr="00B8302B" w:rsidRDefault="00B8302B" w:rsidP="00B8302B">
            <w:pPr>
              <w:ind w:hanging="108"/>
              <w:jc w:val="center"/>
              <w:rPr>
                <w:sz w:val="20"/>
              </w:rPr>
            </w:pPr>
            <w:r w:rsidRPr="00B8302B">
              <w:rPr>
                <w:sz w:val="20"/>
              </w:rPr>
              <w:t>618 000,00</w:t>
            </w:r>
          </w:p>
        </w:tc>
        <w:tc>
          <w:tcPr>
            <w:tcW w:w="2410" w:type="dxa"/>
            <w:shd w:val="clear" w:color="auto" w:fill="auto"/>
            <w:noWrap/>
            <w:vAlign w:val="center"/>
          </w:tcPr>
          <w:p w:rsidR="00B8302B" w:rsidRPr="00B8302B" w:rsidRDefault="00B8302B" w:rsidP="00B8302B">
            <w:pPr>
              <w:ind w:firstLine="34"/>
              <w:jc w:val="center"/>
              <w:rPr>
                <w:color w:val="000000"/>
                <w:sz w:val="20"/>
              </w:rPr>
            </w:pPr>
            <w:r w:rsidRPr="00B8302B">
              <w:rPr>
                <w:color w:val="000000"/>
                <w:sz w:val="20"/>
              </w:rPr>
              <w:t xml:space="preserve">557 101,08  </w:t>
            </w:r>
          </w:p>
        </w:tc>
      </w:tr>
      <w:tr w:rsidR="00B8302B" w:rsidRPr="00B8302B" w:rsidTr="003038D1">
        <w:trPr>
          <w:trHeight w:val="226"/>
        </w:trPr>
        <w:tc>
          <w:tcPr>
            <w:tcW w:w="567" w:type="dxa"/>
            <w:noWrap/>
            <w:vAlign w:val="center"/>
          </w:tcPr>
          <w:p w:rsidR="00B8302B" w:rsidRPr="00B8302B" w:rsidRDefault="00B8302B" w:rsidP="00B8302B">
            <w:pPr>
              <w:spacing w:line="240" w:lineRule="auto"/>
              <w:ind w:firstLine="0"/>
              <w:jc w:val="center"/>
              <w:rPr>
                <w:snapToGrid/>
                <w:sz w:val="20"/>
              </w:rPr>
            </w:pPr>
            <w:r w:rsidRPr="00B8302B">
              <w:rPr>
                <w:snapToGrid/>
                <w:sz w:val="20"/>
              </w:rPr>
              <w:t>9</w:t>
            </w:r>
          </w:p>
        </w:tc>
        <w:tc>
          <w:tcPr>
            <w:tcW w:w="1555" w:type="dxa"/>
            <w:vAlign w:val="center"/>
          </w:tcPr>
          <w:p w:rsidR="00B8302B" w:rsidRPr="00B8302B" w:rsidRDefault="00B8302B" w:rsidP="00B8302B">
            <w:pPr>
              <w:spacing w:line="240" w:lineRule="auto"/>
              <w:ind w:firstLine="0"/>
              <w:jc w:val="left"/>
              <w:rPr>
                <w:snapToGrid/>
                <w:color w:val="000000"/>
                <w:sz w:val="20"/>
              </w:rPr>
            </w:pPr>
            <w:r w:rsidRPr="00B8302B">
              <w:rPr>
                <w:snapToGrid/>
                <w:color w:val="000000"/>
                <w:sz w:val="20"/>
              </w:rPr>
              <w:t xml:space="preserve">Кабель </w:t>
            </w:r>
            <w:proofErr w:type="spellStart"/>
            <w:r w:rsidRPr="00B8302B">
              <w:rPr>
                <w:snapToGrid/>
                <w:color w:val="000000"/>
                <w:sz w:val="20"/>
              </w:rPr>
              <w:t>АВБШвнг</w:t>
            </w:r>
            <w:proofErr w:type="spellEnd"/>
            <w:r w:rsidRPr="00B8302B">
              <w:rPr>
                <w:snapToGrid/>
                <w:color w:val="000000"/>
                <w:sz w:val="20"/>
              </w:rPr>
              <w:t>(А)-</w:t>
            </w:r>
            <w:r w:rsidRPr="00B8302B">
              <w:rPr>
                <w:snapToGrid/>
                <w:color w:val="000000"/>
                <w:sz w:val="20"/>
              </w:rPr>
              <w:lastRenderedPageBreak/>
              <w:t>LS-4х25/1кВ</w:t>
            </w:r>
          </w:p>
        </w:tc>
        <w:tc>
          <w:tcPr>
            <w:tcW w:w="1275" w:type="dxa"/>
            <w:shd w:val="clear" w:color="auto" w:fill="auto"/>
            <w:vAlign w:val="center"/>
          </w:tcPr>
          <w:p w:rsidR="00B8302B" w:rsidRPr="00B8302B" w:rsidRDefault="00B8302B" w:rsidP="00B8302B">
            <w:pPr>
              <w:ind w:hanging="108"/>
              <w:jc w:val="center"/>
              <w:rPr>
                <w:sz w:val="20"/>
              </w:rPr>
            </w:pPr>
            <w:r w:rsidRPr="00B8302B">
              <w:rPr>
                <w:sz w:val="20"/>
              </w:rPr>
              <w:lastRenderedPageBreak/>
              <w:t>446 670,00</w:t>
            </w:r>
          </w:p>
        </w:tc>
        <w:tc>
          <w:tcPr>
            <w:tcW w:w="1418" w:type="dxa"/>
            <w:shd w:val="clear" w:color="000000" w:fill="FFFFFF"/>
            <w:noWrap/>
            <w:vAlign w:val="center"/>
          </w:tcPr>
          <w:p w:rsidR="00B8302B" w:rsidRPr="00B8302B" w:rsidRDefault="00B8302B" w:rsidP="00B8302B">
            <w:pPr>
              <w:ind w:hanging="108"/>
              <w:jc w:val="center"/>
              <w:rPr>
                <w:sz w:val="20"/>
              </w:rPr>
            </w:pPr>
            <w:r w:rsidRPr="00B8302B">
              <w:rPr>
                <w:sz w:val="20"/>
              </w:rPr>
              <w:t>490 845,20</w:t>
            </w:r>
          </w:p>
        </w:tc>
        <w:tc>
          <w:tcPr>
            <w:tcW w:w="1276" w:type="dxa"/>
            <w:shd w:val="clear" w:color="000000" w:fill="FFFFFF"/>
            <w:noWrap/>
            <w:vAlign w:val="center"/>
          </w:tcPr>
          <w:p w:rsidR="00B8302B" w:rsidRPr="00B8302B" w:rsidRDefault="00B8302B" w:rsidP="00B8302B">
            <w:pPr>
              <w:ind w:hanging="108"/>
              <w:jc w:val="center"/>
              <w:rPr>
                <w:sz w:val="20"/>
              </w:rPr>
            </w:pPr>
            <w:r w:rsidRPr="00B8302B">
              <w:rPr>
                <w:sz w:val="20"/>
              </w:rPr>
              <w:t>434 434,20</w:t>
            </w:r>
          </w:p>
        </w:tc>
        <w:tc>
          <w:tcPr>
            <w:tcW w:w="1559" w:type="dxa"/>
            <w:vAlign w:val="center"/>
          </w:tcPr>
          <w:p w:rsidR="00B8302B" w:rsidRPr="00B8302B" w:rsidRDefault="00B8302B" w:rsidP="00B8302B">
            <w:pPr>
              <w:ind w:hanging="108"/>
              <w:jc w:val="center"/>
              <w:rPr>
                <w:sz w:val="20"/>
              </w:rPr>
            </w:pPr>
            <w:r w:rsidRPr="00B8302B">
              <w:rPr>
                <w:sz w:val="20"/>
              </w:rPr>
              <w:t>492 000,00</w:t>
            </w:r>
          </w:p>
        </w:tc>
        <w:tc>
          <w:tcPr>
            <w:tcW w:w="2410" w:type="dxa"/>
            <w:shd w:val="clear" w:color="auto" w:fill="auto"/>
            <w:noWrap/>
            <w:vAlign w:val="center"/>
          </w:tcPr>
          <w:p w:rsidR="00B8302B" w:rsidRPr="00B8302B" w:rsidRDefault="00B8302B" w:rsidP="00B8302B">
            <w:pPr>
              <w:ind w:firstLine="34"/>
              <w:jc w:val="center"/>
              <w:rPr>
                <w:color w:val="000000"/>
                <w:sz w:val="20"/>
              </w:rPr>
            </w:pPr>
            <w:r w:rsidRPr="00B8302B">
              <w:rPr>
                <w:color w:val="000000"/>
                <w:sz w:val="20"/>
              </w:rPr>
              <w:t xml:space="preserve">465 987,35  </w:t>
            </w:r>
          </w:p>
        </w:tc>
      </w:tr>
      <w:tr w:rsidR="00B8302B" w:rsidRPr="00B8302B" w:rsidTr="003038D1">
        <w:trPr>
          <w:trHeight w:val="226"/>
        </w:trPr>
        <w:tc>
          <w:tcPr>
            <w:tcW w:w="567" w:type="dxa"/>
            <w:noWrap/>
            <w:vAlign w:val="center"/>
          </w:tcPr>
          <w:p w:rsidR="00B8302B" w:rsidRPr="00B8302B" w:rsidRDefault="00B8302B" w:rsidP="00B8302B">
            <w:pPr>
              <w:spacing w:line="240" w:lineRule="auto"/>
              <w:ind w:firstLine="0"/>
              <w:jc w:val="center"/>
              <w:rPr>
                <w:snapToGrid/>
                <w:sz w:val="20"/>
              </w:rPr>
            </w:pPr>
            <w:r w:rsidRPr="00B8302B">
              <w:rPr>
                <w:snapToGrid/>
                <w:sz w:val="20"/>
              </w:rPr>
              <w:lastRenderedPageBreak/>
              <w:t>10</w:t>
            </w:r>
          </w:p>
        </w:tc>
        <w:tc>
          <w:tcPr>
            <w:tcW w:w="1555" w:type="dxa"/>
            <w:vAlign w:val="center"/>
          </w:tcPr>
          <w:p w:rsidR="00B8302B" w:rsidRPr="00B8302B" w:rsidRDefault="00B8302B" w:rsidP="00B8302B">
            <w:pPr>
              <w:spacing w:line="240" w:lineRule="auto"/>
              <w:ind w:firstLine="0"/>
              <w:jc w:val="left"/>
              <w:rPr>
                <w:snapToGrid/>
                <w:color w:val="000000"/>
                <w:sz w:val="20"/>
              </w:rPr>
            </w:pPr>
            <w:r w:rsidRPr="00B8302B">
              <w:rPr>
                <w:snapToGrid/>
                <w:color w:val="000000"/>
                <w:sz w:val="20"/>
              </w:rPr>
              <w:t xml:space="preserve">Кабель </w:t>
            </w:r>
            <w:proofErr w:type="spellStart"/>
            <w:r w:rsidRPr="00B8302B">
              <w:rPr>
                <w:snapToGrid/>
                <w:color w:val="000000"/>
                <w:sz w:val="20"/>
              </w:rPr>
              <w:t>АВБШвнг</w:t>
            </w:r>
            <w:proofErr w:type="spellEnd"/>
            <w:r w:rsidRPr="00B8302B">
              <w:rPr>
                <w:snapToGrid/>
                <w:color w:val="000000"/>
                <w:sz w:val="20"/>
              </w:rPr>
              <w:t>(А)-LS-4х16/1кВ</w:t>
            </w:r>
          </w:p>
        </w:tc>
        <w:tc>
          <w:tcPr>
            <w:tcW w:w="1275" w:type="dxa"/>
            <w:shd w:val="clear" w:color="auto" w:fill="auto"/>
            <w:vAlign w:val="center"/>
          </w:tcPr>
          <w:p w:rsidR="00B8302B" w:rsidRPr="00B8302B" w:rsidRDefault="00B8302B" w:rsidP="00B8302B">
            <w:pPr>
              <w:ind w:hanging="108"/>
              <w:jc w:val="center"/>
              <w:rPr>
                <w:sz w:val="20"/>
              </w:rPr>
            </w:pPr>
            <w:r w:rsidRPr="00B8302B">
              <w:rPr>
                <w:sz w:val="20"/>
              </w:rPr>
              <w:t>298 650,00</w:t>
            </w:r>
          </w:p>
        </w:tc>
        <w:tc>
          <w:tcPr>
            <w:tcW w:w="1418" w:type="dxa"/>
            <w:shd w:val="clear" w:color="000000" w:fill="FFFFFF"/>
            <w:noWrap/>
            <w:vAlign w:val="center"/>
          </w:tcPr>
          <w:p w:rsidR="00B8302B" w:rsidRPr="00B8302B" w:rsidRDefault="00B8302B" w:rsidP="00B8302B">
            <w:pPr>
              <w:ind w:hanging="108"/>
              <w:jc w:val="center"/>
              <w:rPr>
                <w:sz w:val="20"/>
              </w:rPr>
            </w:pPr>
            <w:r w:rsidRPr="00B8302B">
              <w:rPr>
                <w:sz w:val="20"/>
              </w:rPr>
              <w:t>362 344,85</w:t>
            </w:r>
          </w:p>
        </w:tc>
        <w:tc>
          <w:tcPr>
            <w:tcW w:w="1276" w:type="dxa"/>
            <w:shd w:val="clear" w:color="000000" w:fill="FFFFFF"/>
            <w:noWrap/>
            <w:vAlign w:val="center"/>
          </w:tcPr>
          <w:p w:rsidR="00B8302B" w:rsidRPr="00B8302B" w:rsidRDefault="00B8302B" w:rsidP="00B8302B">
            <w:pPr>
              <w:ind w:hanging="108"/>
              <w:jc w:val="center"/>
              <w:rPr>
                <w:sz w:val="20"/>
              </w:rPr>
            </w:pPr>
            <w:r w:rsidRPr="00B8302B">
              <w:rPr>
                <w:sz w:val="20"/>
              </w:rPr>
              <w:t>289 479,53</w:t>
            </w:r>
          </w:p>
        </w:tc>
        <w:tc>
          <w:tcPr>
            <w:tcW w:w="1559" w:type="dxa"/>
            <w:vAlign w:val="center"/>
          </w:tcPr>
          <w:p w:rsidR="00B8302B" w:rsidRPr="00B8302B" w:rsidRDefault="00B8302B" w:rsidP="00B8302B">
            <w:pPr>
              <w:ind w:hanging="108"/>
              <w:jc w:val="center"/>
              <w:rPr>
                <w:sz w:val="20"/>
              </w:rPr>
            </w:pPr>
            <w:r w:rsidRPr="00B8302B">
              <w:rPr>
                <w:sz w:val="20"/>
              </w:rPr>
              <w:t>327 600,00</w:t>
            </w:r>
          </w:p>
        </w:tc>
        <w:tc>
          <w:tcPr>
            <w:tcW w:w="2410" w:type="dxa"/>
            <w:shd w:val="clear" w:color="auto" w:fill="auto"/>
            <w:noWrap/>
            <w:vAlign w:val="center"/>
          </w:tcPr>
          <w:p w:rsidR="00B8302B" w:rsidRPr="00B8302B" w:rsidRDefault="00B8302B" w:rsidP="00B8302B">
            <w:pPr>
              <w:ind w:firstLine="34"/>
              <w:jc w:val="center"/>
              <w:rPr>
                <w:color w:val="000000"/>
                <w:sz w:val="20"/>
              </w:rPr>
            </w:pPr>
            <w:r w:rsidRPr="00B8302B">
              <w:rPr>
                <w:color w:val="000000"/>
                <w:sz w:val="20"/>
              </w:rPr>
              <w:t xml:space="preserve">319 518,59  </w:t>
            </w:r>
          </w:p>
        </w:tc>
      </w:tr>
    </w:tbl>
    <w:p w:rsidR="000B2313" w:rsidRDefault="000B2313" w:rsidP="000B2313">
      <w:pPr>
        <w:tabs>
          <w:tab w:val="left" w:pos="709"/>
        </w:tabs>
        <w:snapToGrid w:val="0"/>
        <w:spacing w:line="240" w:lineRule="auto"/>
        <w:ind w:firstLine="0"/>
        <w:rPr>
          <w:snapToGrid/>
          <w:sz w:val="22"/>
          <w:szCs w:val="22"/>
        </w:rPr>
      </w:pPr>
    </w:p>
    <w:p w:rsidR="000B2313" w:rsidRPr="007455C7" w:rsidRDefault="000B2313" w:rsidP="000B2313">
      <w:pPr>
        <w:tabs>
          <w:tab w:val="left" w:pos="709"/>
        </w:tabs>
        <w:spacing w:line="240" w:lineRule="auto"/>
        <w:ind w:firstLine="0"/>
        <w:rPr>
          <w:b/>
          <w:snapToGrid/>
          <w:sz w:val="22"/>
          <w:szCs w:val="22"/>
        </w:rPr>
      </w:pPr>
      <w:r>
        <w:rPr>
          <w:b/>
          <w:snapToGrid/>
          <w:sz w:val="22"/>
          <w:szCs w:val="22"/>
        </w:rPr>
        <w:t>8</w:t>
      </w:r>
      <w:r w:rsidRPr="00683395">
        <w:rPr>
          <w:b/>
          <w:snapToGrid/>
          <w:sz w:val="22"/>
          <w:szCs w:val="22"/>
        </w:rPr>
        <w:t>. Порядок формирования цены договора (цены лота) с учетом или без учета расходов на перевозку, страхование</w:t>
      </w:r>
      <w:r w:rsidRPr="007455C7">
        <w:rPr>
          <w:b/>
          <w:snapToGrid/>
          <w:sz w:val="22"/>
          <w:szCs w:val="22"/>
        </w:rPr>
        <w:t>, уплату таможенных пошлин, налогов и других обязательных платежей</w:t>
      </w:r>
    </w:p>
    <w:p w:rsidR="000B2313" w:rsidRDefault="000B2313" w:rsidP="007D7B59">
      <w:pPr>
        <w:spacing w:line="240" w:lineRule="auto"/>
        <w:ind w:firstLine="708"/>
        <w:rPr>
          <w:sz w:val="22"/>
          <w:szCs w:val="22"/>
        </w:rPr>
      </w:pPr>
      <w:r>
        <w:rPr>
          <w:sz w:val="22"/>
          <w:szCs w:val="22"/>
        </w:rPr>
        <w:t>Ц</w:t>
      </w:r>
      <w:r w:rsidRPr="007455C7">
        <w:rPr>
          <w:sz w:val="22"/>
          <w:szCs w:val="22"/>
        </w:rPr>
        <w:t>ена договора включает: стоимость товара, таможенные пошлины, транспортные расходы, все уплачиваемые и взимаемые на территории РФ налоги и пошлины, другие обязательные платежи, а также прочие расходы, связанные с исполнением договора.</w:t>
      </w:r>
      <w:r w:rsidRPr="002E2A99">
        <w:rPr>
          <w:sz w:val="22"/>
          <w:szCs w:val="22"/>
        </w:rPr>
        <w:t xml:space="preserve"> </w:t>
      </w:r>
    </w:p>
    <w:p w:rsidR="000B2313" w:rsidRDefault="000B2313" w:rsidP="000B2313">
      <w:pPr>
        <w:pStyle w:val="af"/>
        <w:spacing w:line="240" w:lineRule="auto"/>
        <w:ind w:firstLine="0"/>
        <w:rPr>
          <w:b/>
          <w:sz w:val="22"/>
          <w:szCs w:val="22"/>
        </w:rPr>
      </w:pPr>
      <w:r>
        <w:rPr>
          <w:b/>
          <w:sz w:val="22"/>
          <w:szCs w:val="22"/>
        </w:rPr>
        <w:t>9</w:t>
      </w:r>
      <w:r w:rsidRPr="007455C7">
        <w:rPr>
          <w:b/>
          <w:sz w:val="22"/>
          <w:szCs w:val="22"/>
        </w:rPr>
        <w:t>.</w:t>
      </w:r>
      <w:r>
        <w:rPr>
          <w:b/>
          <w:sz w:val="22"/>
          <w:szCs w:val="22"/>
        </w:rPr>
        <w:t xml:space="preserve"> </w:t>
      </w:r>
      <w:r w:rsidRPr="007455C7">
        <w:rPr>
          <w:b/>
          <w:sz w:val="22"/>
          <w:szCs w:val="22"/>
        </w:rPr>
        <w:t>Форма, сроки и порядок оплаты товара</w:t>
      </w:r>
    </w:p>
    <w:p w:rsidR="00E042C5" w:rsidRPr="00E042C5" w:rsidRDefault="00E042C5" w:rsidP="00E042C5">
      <w:pPr>
        <w:tabs>
          <w:tab w:val="right" w:pos="9355"/>
        </w:tabs>
        <w:spacing w:line="240" w:lineRule="auto"/>
        <w:ind w:firstLine="680"/>
        <w:rPr>
          <w:b/>
          <w:sz w:val="22"/>
          <w:szCs w:val="22"/>
        </w:rPr>
      </w:pPr>
      <w:r w:rsidRPr="00E042C5">
        <w:rPr>
          <w:sz w:val="22"/>
          <w:szCs w:val="22"/>
        </w:rPr>
        <w:t xml:space="preserve">Заказчик производит оплату поставленного и принятого товара путем перечисления безналичных денежных средств на расчетный счет Поставщика, в срок не более </w:t>
      </w:r>
      <w:r w:rsidR="00B63F32">
        <w:rPr>
          <w:sz w:val="22"/>
          <w:szCs w:val="22"/>
        </w:rPr>
        <w:t>45</w:t>
      </w:r>
      <w:r w:rsidRPr="00E042C5">
        <w:rPr>
          <w:sz w:val="22"/>
          <w:szCs w:val="22"/>
        </w:rPr>
        <w:t xml:space="preserve"> (</w:t>
      </w:r>
      <w:r w:rsidR="00B63F32">
        <w:rPr>
          <w:sz w:val="22"/>
          <w:szCs w:val="22"/>
        </w:rPr>
        <w:t>сорок пять</w:t>
      </w:r>
      <w:r w:rsidRPr="00E042C5">
        <w:rPr>
          <w:sz w:val="22"/>
          <w:szCs w:val="22"/>
        </w:rPr>
        <w:t xml:space="preserve">) </w:t>
      </w:r>
      <w:r w:rsidR="00B63F32">
        <w:rPr>
          <w:sz w:val="22"/>
          <w:szCs w:val="22"/>
        </w:rPr>
        <w:t>рабочих</w:t>
      </w:r>
      <w:r w:rsidRPr="00E042C5">
        <w:rPr>
          <w:sz w:val="22"/>
          <w:szCs w:val="22"/>
        </w:rPr>
        <w:t xml:space="preserve"> дней со дня подписания Заказчиком документа о приемке поставленного товара по договору (отдельному этапу договора), товарной накладной (универсального передаточного документа).</w:t>
      </w:r>
      <w:r w:rsidRPr="00E042C5">
        <w:rPr>
          <w:snapToGrid/>
          <w:sz w:val="24"/>
          <w:szCs w:val="24"/>
          <w:vertAlign w:val="superscript"/>
        </w:rPr>
        <w:t xml:space="preserve"> </w:t>
      </w:r>
      <w:r w:rsidRPr="00E042C5">
        <w:rPr>
          <w:b/>
          <w:snapToGrid/>
          <w:sz w:val="24"/>
          <w:szCs w:val="24"/>
          <w:vertAlign w:val="superscript"/>
        </w:rPr>
        <w:footnoteReference w:id="1"/>
      </w:r>
    </w:p>
    <w:p w:rsidR="000B2313" w:rsidRPr="00CA6D5E" w:rsidRDefault="007D7B59" w:rsidP="007D7B59">
      <w:pPr>
        <w:pStyle w:val="af"/>
        <w:spacing w:line="240" w:lineRule="auto"/>
        <w:ind w:firstLine="680"/>
        <w:rPr>
          <w:color w:val="000000" w:themeColor="text1"/>
          <w:sz w:val="22"/>
          <w:szCs w:val="22"/>
        </w:rPr>
      </w:pPr>
      <w:r w:rsidRPr="00CA6D5E">
        <w:rPr>
          <w:snapToGrid/>
          <w:color w:val="000000" w:themeColor="text1"/>
          <w:sz w:val="22"/>
          <w:szCs w:val="22"/>
        </w:rPr>
        <w:t xml:space="preserve">Оплата товара осуществляется по цене за единицу товара, исходя из объема фактически поставленного товара, но в размере, не превышающем начальной (максимальной) цены договора, указанной в абзаце 1 </w:t>
      </w:r>
      <w:r w:rsidRPr="00CA6D5E">
        <w:rPr>
          <w:color w:val="000000" w:themeColor="text1"/>
          <w:sz w:val="22"/>
          <w:szCs w:val="22"/>
        </w:rPr>
        <w:t xml:space="preserve">пункта 6 настоящего извещения. </w:t>
      </w:r>
    </w:p>
    <w:p w:rsidR="000B2313" w:rsidRDefault="000B2313" w:rsidP="000B2313">
      <w:pPr>
        <w:pStyle w:val="af"/>
        <w:spacing w:line="240" w:lineRule="auto"/>
        <w:ind w:firstLine="0"/>
        <w:rPr>
          <w:b/>
          <w:sz w:val="22"/>
          <w:szCs w:val="22"/>
        </w:rPr>
      </w:pPr>
      <w:r>
        <w:rPr>
          <w:b/>
          <w:sz w:val="22"/>
          <w:szCs w:val="22"/>
        </w:rPr>
        <w:t>10</w:t>
      </w:r>
      <w:r w:rsidRPr="007455C7">
        <w:rPr>
          <w:b/>
          <w:sz w:val="22"/>
          <w:szCs w:val="22"/>
        </w:rPr>
        <w:t xml:space="preserve">. </w:t>
      </w:r>
      <w:r w:rsidRPr="002E2A99">
        <w:rPr>
          <w:b/>
          <w:sz w:val="22"/>
          <w:szCs w:val="22"/>
        </w:rPr>
        <w:t xml:space="preserve">Требования к безопасности, качеству, техническим, функциональным, характеристикам (потребительским свойствам) товара, </w:t>
      </w:r>
      <w:r>
        <w:rPr>
          <w:b/>
          <w:sz w:val="22"/>
          <w:szCs w:val="22"/>
        </w:rPr>
        <w:t>к</w:t>
      </w:r>
      <w:r w:rsidRPr="002E2A99">
        <w:rPr>
          <w:b/>
          <w:sz w:val="22"/>
          <w:szCs w:val="22"/>
        </w:rPr>
        <w:t xml:space="preserve"> отгрузке товара</w:t>
      </w:r>
      <w:r>
        <w:rPr>
          <w:b/>
          <w:sz w:val="22"/>
          <w:szCs w:val="22"/>
        </w:rPr>
        <w:t xml:space="preserve"> </w:t>
      </w:r>
      <w:r w:rsidRPr="002E2A99">
        <w:rPr>
          <w:b/>
          <w:sz w:val="22"/>
          <w:szCs w:val="22"/>
        </w:rPr>
        <w:t>и иные требования, связанные с определением соответствия поставляемого товара</w:t>
      </w:r>
      <w:r>
        <w:rPr>
          <w:b/>
          <w:sz w:val="22"/>
          <w:szCs w:val="22"/>
        </w:rPr>
        <w:t xml:space="preserve"> </w:t>
      </w:r>
    </w:p>
    <w:p w:rsidR="003038D1" w:rsidRDefault="003038D1" w:rsidP="000B2313">
      <w:pPr>
        <w:pStyle w:val="af"/>
        <w:spacing w:line="240" w:lineRule="auto"/>
        <w:ind w:firstLine="0"/>
        <w:rPr>
          <w:b/>
          <w:sz w:val="22"/>
          <w:szCs w:val="22"/>
        </w:rPr>
      </w:pPr>
    </w:p>
    <w:tbl>
      <w:tblPr>
        <w:tblW w:w="10178" w:type="dxa"/>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6053"/>
        <w:gridCol w:w="2160"/>
        <w:gridCol w:w="1965"/>
      </w:tblGrid>
      <w:tr w:rsidR="003038D1" w:rsidRPr="003038D1" w:rsidTr="003038D1">
        <w:trPr>
          <w:trHeight w:val="20"/>
        </w:trPr>
        <w:tc>
          <w:tcPr>
            <w:tcW w:w="10178" w:type="dxa"/>
            <w:gridSpan w:val="3"/>
          </w:tcPr>
          <w:p w:rsidR="003038D1" w:rsidRPr="003038D1" w:rsidRDefault="003038D1" w:rsidP="003038D1">
            <w:pPr>
              <w:widowControl w:val="0"/>
              <w:adjustRightInd w:val="0"/>
              <w:spacing w:line="240" w:lineRule="auto"/>
              <w:ind w:firstLine="193"/>
              <w:jc w:val="center"/>
              <w:textAlignment w:val="baseline"/>
              <w:rPr>
                <w:b/>
                <w:snapToGrid/>
                <w:sz w:val="22"/>
                <w:szCs w:val="22"/>
              </w:rPr>
            </w:pPr>
            <w:r w:rsidRPr="003038D1">
              <w:rPr>
                <w:b/>
                <w:snapToGrid/>
                <w:sz w:val="22"/>
                <w:szCs w:val="22"/>
              </w:rPr>
              <w:t xml:space="preserve">Кабель </w:t>
            </w:r>
            <w:proofErr w:type="spellStart"/>
            <w:r w:rsidRPr="003038D1">
              <w:rPr>
                <w:b/>
                <w:snapToGrid/>
                <w:sz w:val="22"/>
                <w:szCs w:val="22"/>
              </w:rPr>
              <w:t>АВБШвнг</w:t>
            </w:r>
            <w:proofErr w:type="spellEnd"/>
            <w:r w:rsidRPr="003038D1">
              <w:rPr>
                <w:b/>
                <w:snapToGrid/>
                <w:sz w:val="22"/>
                <w:szCs w:val="22"/>
              </w:rPr>
              <w:t xml:space="preserve">(А)-LS  </w:t>
            </w:r>
          </w:p>
          <w:p w:rsidR="003038D1" w:rsidRPr="003038D1" w:rsidRDefault="003038D1" w:rsidP="003038D1">
            <w:pPr>
              <w:widowControl w:val="0"/>
              <w:adjustRightInd w:val="0"/>
              <w:spacing w:line="240" w:lineRule="auto"/>
              <w:ind w:firstLine="0"/>
              <w:jc w:val="center"/>
              <w:textAlignment w:val="baseline"/>
              <w:rPr>
                <w:b/>
                <w:snapToGrid/>
                <w:sz w:val="22"/>
                <w:szCs w:val="22"/>
              </w:rPr>
            </w:pPr>
            <w:r w:rsidRPr="003038D1">
              <w:rPr>
                <w:snapToGrid/>
                <w:sz w:val="22"/>
                <w:szCs w:val="22"/>
              </w:rPr>
              <w:t>Кабели силовые с изоляцией и защитным шлангом из поливинилхлоридных композиций пониженной пожарной опасности, бронированные.</w:t>
            </w:r>
            <w:r w:rsidRPr="003038D1">
              <w:rPr>
                <w:b/>
                <w:snapToGrid/>
                <w:sz w:val="22"/>
                <w:szCs w:val="22"/>
              </w:rPr>
              <w:t xml:space="preserve"> </w:t>
            </w:r>
          </w:p>
          <w:p w:rsidR="003038D1" w:rsidRPr="003038D1" w:rsidRDefault="003038D1" w:rsidP="003038D1">
            <w:pPr>
              <w:widowControl w:val="0"/>
              <w:adjustRightInd w:val="0"/>
              <w:spacing w:line="240" w:lineRule="auto"/>
              <w:ind w:firstLine="0"/>
              <w:jc w:val="center"/>
              <w:textAlignment w:val="baseline"/>
              <w:rPr>
                <w:snapToGrid/>
                <w:sz w:val="22"/>
                <w:szCs w:val="22"/>
              </w:rPr>
            </w:pPr>
            <w:r w:rsidRPr="003038D1">
              <w:rPr>
                <w:b/>
                <w:noProof/>
                <w:snapToGrid/>
                <w:sz w:val="22"/>
                <w:szCs w:val="22"/>
              </w:rPr>
              <w:drawing>
                <wp:inline distT="0" distB="0" distL="0" distR="0">
                  <wp:extent cx="1447800" cy="790575"/>
                  <wp:effectExtent l="0" t="0" r="0" b="9525"/>
                  <wp:docPr id="1" name="Рисунок 1" descr="688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6880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47800" cy="790575"/>
                          </a:xfrm>
                          <a:prstGeom prst="rect">
                            <a:avLst/>
                          </a:prstGeom>
                          <a:noFill/>
                          <a:ln>
                            <a:noFill/>
                          </a:ln>
                        </pic:spPr>
                      </pic:pic>
                    </a:graphicData>
                  </a:graphic>
                </wp:inline>
              </w:drawing>
            </w:r>
          </w:p>
        </w:tc>
      </w:tr>
      <w:tr w:rsidR="003038D1" w:rsidRPr="003038D1" w:rsidTr="003038D1">
        <w:trPr>
          <w:trHeight w:val="20"/>
        </w:trPr>
        <w:tc>
          <w:tcPr>
            <w:tcW w:w="10178" w:type="dxa"/>
            <w:gridSpan w:val="3"/>
          </w:tcPr>
          <w:p w:rsidR="003038D1" w:rsidRPr="003038D1" w:rsidRDefault="003038D1" w:rsidP="003038D1">
            <w:pPr>
              <w:widowControl w:val="0"/>
              <w:adjustRightInd w:val="0"/>
              <w:spacing w:line="240" w:lineRule="auto"/>
              <w:ind w:firstLine="193"/>
              <w:textAlignment w:val="baseline"/>
              <w:rPr>
                <w:b/>
                <w:snapToGrid/>
                <w:sz w:val="22"/>
                <w:szCs w:val="22"/>
              </w:rPr>
            </w:pPr>
            <w:r w:rsidRPr="003038D1">
              <w:rPr>
                <w:b/>
                <w:snapToGrid/>
                <w:sz w:val="22"/>
                <w:szCs w:val="22"/>
              </w:rPr>
              <w:t>Назначение</w:t>
            </w:r>
          </w:p>
        </w:tc>
      </w:tr>
      <w:tr w:rsidR="003038D1" w:rsidRPr="003038D1" w:rsidTr="003038D1">
        <w:trPr>
          <w:trHeight w:val="20"/>
        </w:trPr>
        <w:tc>
          <w:tcPr>
            <w:tcW w:w="10178" w:type="dxa"/>
            <w:gridSpan w:val="3"/>
          </w:tcPr>
          <w:p w:rsidR="003038D1" w:rsidRPr="003038D1" w:rsidRDefault="003038D1" w:rsidP="003038D1">
            <w:pPr>
              <w:spacing w:line="240" w:lineRule="auto"/>
              <w:ind w:firstLine="193"/>
              <w:rPr>
                <w:snapToGrid/>
                <w:sz w:val="22"/>
                <w:szCs w:val="22"/>
              </w:rPr>
            </w:pPr>
            <w:r w:rsidRPr="003038D1">
              <w:rPr>
                <w:snapToGrid/>
                <w:sz w:val="22"/>
                <w:szCs w:val="22"/>
              </w:rPr>
              <w:t>Силовые кабели предназначены для передачи и распределения электрической энергии в стационарных установках на номинальное переменное н</w:t>
            </w:r>
            <w:smartTag w:uri="urn:schemas-microsoft-com:office:smarttags" w:element="PersonName">
              <w:r w:rsidRPr="003038D1">
                <w:rPr>
                  <w:snapToGrid/>
                  <w:sz w:val="22"/>
                  <w:szCs w:val="22"/>
                </w:rPr>
                <w:t>ап</w:t>
              </w:r>
            </w:smartTag>
            <w:r w:rsidRPr="003038D1">
              <w:rPr>
                <w:snapToGrid/>
                <w:sz w:val="22"/>
                <w:szCs w:val="22"/>
              </w:rPr>
              <w:t xml:space="preserve">ряжение 1,0 </w:t>
            </w:r>
            <w:proofErr w:type="spellStart"/>
            <w:r w:rsidRPr="003038D1">
              <w:rPr>
                <w:snapToGrid/>
                <w:sz w:val="22"/>
                <w:szCs w:val="22"/>
              </w:rPr>
              <w:t>кВ</w:t>
            </w:r>
            <w:proofErr w:type="spellEnd"/>
            <w:r w:rsidRPr="003038D1">
              <w:rPr>
                <w:snapToGrid/>
                <w:sz w:val="22"/>
                <w:szCs w:val="22"/>
              </w:rPr>
              <w:t xml:space="preserve"> частоты 50 Гц.</w:t>
            </w:r>
          </w:p>
          <w:p w:rsidR="003038D1" w:rsidRPr="003038D1" w:rsidRDefault="003038D1" w:rsidP="003038D1">
            <w:pPr>
              <w:spacing w:line="240" w:lineRule="auto"/>
              <w:ind w:firstLine="193"/>
              <w:rPr>
                <w:snapToGrid/>
                <w:sz w:val="22"/>
                <w:szCs w:val="22"/>
              </w:rPr>
            </w:pPr>
            <w:r w:rsidRPr="003038D1">
              <w:rPr>
                <w:snapToGrid/>
                <w:sz w:val="22"/>
                <w:szCs w:val="22"/>
              </w:rPr>
              <w:t xml:space="preserve">Для эксплуатации в электрических сетях переменного напряжения с заземлённой или изолированной </w:t>
            </w:r>
            <w:proofErr w:type="spellStart"/>
            <w:r w:rsidRPr="003038D1">
              <w:rPr>
                <w:snapToGrid/>
                <w:sz w:val="22"/>
                <w:szCs w:val="22"/>
              </w:rPr>
              <w:t>нейтралью</w:t>
            </w:r>
            <w:proofErr w:type="spellEnd"/>
            <w:r w:rsidRPr="003038D1">
              <w:rPr>
                <w:snapToGrid/>
                <w:sz w:val="22"/>
                <w:szCs w:val="22"/>
              </w:rPr>
              <w:t xml:space="preserve">, в которых продолжительность работы в режиме однофазного короткого замыкания на землю не превышает 8 ч, а общая продолжительность работы в режиме однофазного короткого замыкания на землю не превышает 125 ч за год. </w:t>
            </w:r>
          </w:p>
          <w:p w:rsidR="003038D1" w:rsidRPr="003038D1" w:rsidRDefault="003038D1" w:rsidP="003038D1">
            <w:pPr>
              <w:spacing w:line="240" w:lineRule="auto"/>
              <w:ind w:firstLine="193"/>
              <w:rPr>
                <w:snapToGrid/>
                <w:sz w:val="22"/>
                <w:szCs w:val="22"/>
              </w:rPr>
            </w:pPr>
            <w:r w:rsidRPr="003038D1">
              <w:rPr>
                <w:snapToGrid/>
                <w:sz w:val="22"/>
                <w:szCs w:val="22"/>
              </w:rPr>
              <w:t xml:space="preserve">Для прокладки без ограничения разности уровней по трассе прокладки, в том числе и на вертикальных участках. </w:t>
            </w:r>
          </w:p>
          <w:p w:rsidR="003038D1" w:rsidRPr="003038D1" w:rsidRDefault="003038D1" w:rsidP="003038D1">
            <w:pPr>
              <w:spacing w:line="240" w:lineRule="auto"/>
              <w:ind w:firstLine="193"/>
              <w:rPr>
                <w:snapToGrid/>
                <w:sz w:val="22"/>
                <w:szCs w:val="22"/>
              </w:rPr>
            </w:pPr>
            <w:r w:rsidRPr="003038D1">
              <w:rPr>
                <w:snapToGrid/>
                <w:color w:val="000000"/>
                <w:sz w:val="22"/>
                <w:szCs w:val="22"/>
                <w:shd w:val="clear" w:color="auto" w:fill="FFFFFF"/>
              </w:rPr>
              <w:t> Для групповой прокладки кабельных линий в кабельных сооружениях и помещениях внутренних (закрытых) электроустановок. Для электропроводок в жилых и общественных зданиях. </w:t>
            </w:r>
            <w:r w:rsidRPr="003038D1">
              <w:rPr>
                <w:snapToGrid/>
                <w:sz w:val="22"/>
                <w:szCs w:val="22"/>
              </w:rPr>
              <w:t>Кабели изготавливаются для общепромышленного применения.</w:t>
            </w:r>
          </w:p>
        </w:tc>
      </w:tr>
      <w:tr w:rsidR="003038D1" w:rsidRPr="003038D1" w:rsidTr="003038D1">
        <w:trPr>
          <w:trHeight w:val="20"/>
        </w:trPr>
        <w:tc>
          <w:tcPr>
            <w:tcW w:w="10178" w:type="dxa"/>
            <w:gridSpan w:val="3"/>
            <w:vAlign w:val="center"/>
          </w:tcPr>
          <w:p w:rsidR="003038D1" w:rsidRPr="003038D1" w:rsidRDefault="003038D1" w:rsidP="003038D1">
            <w:pPr>
              <w:spacing w:line="240" w:lineRule="auto"/>
              <w:ind w:firstLine="193"/>
              <w:jc w:val="left"/>
              <w:rPr>
                <w:snapToGrid/>
                <w:sz w:val="22"/>
                <w:szCs w:val="22"/>
              </w:rPr>
            </w:pPr>
            <w:r w:rsidRPr="003038D1">
              <w:rPr>
                <w:b/>
                <w:snapToGrid/>
                <w:sz w:val="22"/>
                <w:szCs w:val="22"/>
              </w:rPr>
              <w:t>Элементы конструкции</w:t>
            </w:r>
            <w:r w:rsidRPr="003038D1">
              <w:rPr>
                <w:b/>
                <w:snapToGrid/>
                <w:sz w:val="22"/>
                <w:szCs w:val="22"/>
                <w:lang w:val="en-US"/>
              </w:rPr>
              <w:t xml:space="preserve"> </w:t>
            </w:r>
            <w:r w:rsidRPr="003038D1">
              <w:rPr>
                <w:b/>
                <w:snapToGrid/>
                <w:sz w:val="22"/>
                <w:szCs w:val="22"/>
              </w:rPr>
              <w:t>и расшифровка</w:t>
            </w:r>
          </w:p>
        </w:tc>
      </w:tr>
      <w:tr w:rsidR="003038D1" w:rsidRPr="003038D1" w:rsidTr="003038D1">
        <w:trPr>
          <w:trHeight w:val="20"/>
        </w:trPr>
        <w:tc>
          <w:tcPr>
            <w:tcW w:w="10178" w:type="dxa"/>
            <w:gridSpan w:val="3"/>
          </w:tcPr>
          <w:p w:rsidR="003038D1" w:rsidRPr="003038D1" w:rsidRDefault="003038D1" w:rsidP="003038D1">
            <w:pPr>
              <w:numPr>
                <w:ilvl w:val="0"/>
                <w:numId w:val="7"/>
              </w:numPr>
              <w:tabs>
                <w:tab w:val="left" w:leader="underscore" w:pos="162"/>
                <w:tab w:val="num" w:pos="252"/>
              </w:tabs>
              <w:spacing w:line="240" w:lineRule="auto"/>
              <w:ind w:firstLine="193"/>
              <w:jc w:val="left"/>
              <w:rPr>
                <w:snapToGrid/>
                <w:sz w:val="22"/>
                <w:szCs w:val="22"/>
              </w:rPr>
            </w:pPr>
            <w:r w:rsidRPr="003038D1">
              <w:rPr>
                <w:snapToGrid/>
                <w:sz w:val="22"/>
                <w:szCs w:val="22"/>
              </w:rPr>
              <w:t xml:space="preserve"> Алюминиевая токопроводящая жила (количество жил: 4 шт.):</w:t>
            </w:r>
          </w:p>
          <w:p w:rsidR="003038D1" w:rsidRPr="003038D1" w:rsidRDefault="003038D1" w:rsidP="003038D1">
            <w:pPr>
              <w:tabs>
                <w:tab w:val="left" w:pos="162"/>
              </w:tabs>
              <w:spacing w:line="240" w:lineRule="auto"/>
              <w:ind w:firstLine="193"/>
              <w:rPr>
                <w:snapToGrid/>
                <w:color w:val="000000"/>
                <w:sz w:val="22"/>
                <w:szCs w:val="22"/>
                <w:shd w:val="clear" w:color="auto" w:fill="FFFFFF"/>
              </w:rPr>
            </w:pPr>
            <w:proofErr w:type="spellStart"/>
            <w:r w:rsidRPr="003038D1">
              <w:rPr>
                <w:snapToGrid/>
                <w:color w:val="000000"/>
                <w:sz w:val="22"/>
                <w:szCs w:val="22"/>
                <w:shd w:val="clear" w:color="auto" w:fill="FFFFFF"/>
              </w:rPr>
              <w:t>однопроволочная</w:t>
            </w:r>
            <w:proofErr w:type="spellEnd"/>
            <w:r w:rsidRPr="003038D1">
              <w:rPr>
                <w:snapToGrid/>
                <w:color w:val="000000"/>
                <w:sz w:val="22"/>
                <w:szCs w:val="22"/>
                <w:shd w:val="clear" w:color="auto" w:fill="FFFFFF"/>
              </w:rPr>
              <w:t xml:space="preserve"> (класс 1); </w:t>
            </w:r>
          </w:p>
          <w:p w:rsidR="003038D1" w:rsidRPr="003038D1" w:rsidRDefault="003038D1" w:rsidP="003038D1">
            <w:pPr>
              <w:tabs>
                <w:tab w:val="left" w:pos="162"/>
              </w:tabs>
              <w:spacing w:line="240" w:lineRule="auto"/>
              <w:ind w:firstLine="193"/>
              <w:rPr>
                <w:snapToGrid/>
                <w:sz w:val="22"/>
                <w:szCs w:val="22"/>
              </w:rPr>
            </w:pPr>
            <w:r w:rsidRPr="003038D1">
              <w:rPr>
                <w:snapToGrid/>
                <w:color w:val="000000"/>
                <w:sz w:val="22"/>
                <w:szCs w:val="22"/>
                <w:shd w:val="clear" w:color="auto" w:fill="FFFFFF"/>
              </w:rPr>
              <w:t>многопроволочная (класс 2)</w:t>
            </w:r>
            <w:r w:rsidRPr="003038D1">
              <w:rPr>
                <w:snapToGrid/>
                <w:sz w:val="22"/>
                <w:szCs w:val="22"/>
              </w:rPr>
              <w:t xml:space="preserve">; </w:t>
            </w:r>
          </w:p>
          <w:p w:rsidR="003038D1" w:rsidRPr="003038D1" w:rsidRDefault="003038D1" w:rsidP="003038D1">
            <w:pPr>
              <w:tabs>
                <w:tab w:val="left" w:pos="162"/>
              </w:tabs>
              <w:spacing w:line="240" w:lineRule="auto"/>
              <w:ind w:firstLine="193"/>
              <w:rPr>
                <w:snapToGrid/>
                <w:sz w:val="22"/>
                <w:szCs w:val="22"/>
              </w:rPr>
            </w:pPr>
            <w:r w:rsidRPr="003038D1">
              <w:rPr>
                <w:snapToGrid/>
                <w:sz w:val="22"/>
                <w:szCs w:val="22"/>
              </w:rPr>
              <w:t xml:space="preserve">2. Изоляция - из поливинилхлоридного пластиката пониженной пожарной опасности. Изолированные жилы многожильных кабелей имеют отличительную расцветку. Изоляция нулевых жил (N) выполняется синего цвета. Изоляция жил заземления (PE) выполняется двухцветной (зелено-желтой расцветки). </w:t>
            </w:r>
          </w:p>
          <w:p w:rsidR="003038D1" w:rsidRPr="003038D1" w:rsidRDefault="003038D1" w:rsidP="003038D1">
            <w:pPr>
              <w:tabs>
                <w:tab w:val="left" w:pos="162"/>
              </w:tabs>
              <w:spacing w:line="240" w:lineRule="auto"/>
              <w:ind w:firstLine="193"/>
              <w:rPr>
                <w:snapToGrid/>
                <w:sz w:val="22"/>
                <w:szCs w:val="22"/>
              </w:rPr>
            </w:pPr>
            <w:r w:rsidRPr="003038D1">
              <w:rPr>
                <w:snapToGrid/>
                <w:sz w:val="22"/>
                <w:szCs w:val="22"/>
              </w:rPr>
              <w:t>3. Скрутка – изолированные жилы четырехжильных кабелей скручены; четырехжильные кабели имеют все жилы одинакового сечения или одну жилу меньшего сечения (жилу заземления или нулевую).</w:t>
            </w:r>
          </w:p>
          <w:p w:rsidR="003038D1" w:rsidRPr="003038D1" w:rsidRDefault="003038D1" w:rsidP="003038D1">
            <w:pPr>
              <w:tabs>
                <w:tab w:val="left" w:pos="162"/>
                <w:tab w:val="num" w:pos="252"/>
              </w:tabs>
              <w:spacing w:line="240" w:lineRule="auto"/>
              <w:ind w:firstLine="193"/>
              <w:rPr>
                <w:snapToGrid/>
                <w:sz w:val="22"/>
                <w:szCs w:val="22"/>
              </w:rPr>
            </w:pPr>
            <w:r w:rsidRPr="003038D1">
              <w:rPr>
                <w:snapToGrid/>
                <w:sz w:val="22"/>
                <w:szCs w:val="22"/>
              </w:rPr>
              <w:t xml:space="preserve">4. Внутренняя оболочка – из ПВХ пластиката пониженной пожарной опасности; </w:t>
            </w:r>
          </w:p>
          <w:p w:rsidR="003038D1" w:rsidRPr="003038D1" w:rsidRDefault="003038D1" w:rsidP="003038D1">
            <w:pPr>
              <w:tabs>
                <w:tab w:val="left" w:pos="162"/>
                <w:tab w:val="num" w:pos="720"/>
              </w:tabs>
              <w:spacing w:line="240" w:lineRule="auto"/>
              <w:ind w:left="193" w:firstLine="0"/>
              <w:rPr>
                <w:snapToGrid/>
                <w:sz w:val="22"/>
                <w:szCs w:val="22"/>
              </w:rPr>
            </w:pPr>
            <w:r w:rsidRPr="003038D1">
              <w:rPr>
                <w:snapToGrid/>
                <w:sz w:val="22"/>
                <w:szCs w:val="22"/>
              </w:rPr>
              <w:t xml:space="preserve">5. Броня из двух стальных лент; </w:t>
            </w:r>
          </w:p>
          <w:p w:rsidR="003038D1" w:rsidRPr="003038D1" w:rsidRDefault="003038D1" w:rsidP="003038D1">
            <w:pPr>
              <w:spacing w:line="240" w:lineRule="auto"/>
              <w:ind w:firstLine="193"/>
              <w:rPr>
                <w:snapToGrid/>
                <w:color w:val="000000"/>
                <w:sz w:val="22"/>
                <w:szCs w:val="22"/>
                <w:shd w:val="clear" w:color="auto" w:fill="FFFFFF"/>
              </w:rPr>
            </w:pPr>
            <w:r w:rsidRPr="003038D1">
              <w:rPr>
                <w:snapToGrid/>
                <w:sz w:val="22"/>
                <w:szCs w:val="22"/>
              </w:rPr>
              <w:t>6. Защитный шланг – из поливинилхлоридного пластиката пониженной пожарной опасности.</w:t>
            </w:r>
            <w:r w:rsidRPr="003038D1">
              <w:rPr>
                <w:snapToGrid/>
                <w:color w:val="000000"/>
                <w:sz w:val="22"/>
                <w:szCs w:val="22"/>
                <w:shd w:val="clear" w:color="auto" w:fill="FFFFFF"/>
              </w:rPr>
              <w:t xml:space="preserve"> </w:t>
            </w:r>
          </w:p>
          <w:p w:rsidR="003038D1" w:rsidRPr="003038D1" w:rsidRDefault="003038D1" w:rsidP="003038D1">
            <w:pPr>
              <w:spacing w:line="240" w:lineRule="auto"/>
              <w:ind w:firstLine="193"/>
              <w:rPr>
                <w:snapToGrid/>
                <w:color w:val="000000"/>
                <w:sz w:val="22"/>
                <w:szCs w:val="22"/>
                <w:shd w:val="clear" w:color="auto" w:fill="FFFFFF"/>
              </w:rPr>
            </w:pPr>
          </w:p>
          <w:p w:rsidR="003038D1" w:rsidRPr="003038D1" w:rsidRDefault="003038D1" w:rsidP="003038D1">
            <w:pPr>
              <w:spacing w:line="240" w:lineRule="auto"/>
              <w:ind w:firstLine="193"/>
              <w:rPr>
                <w:snapToGrid/>
                <w:sz w:val="22"/>
                <w:szCs w:val="22"/>
              </w:rPr>
            </w:pPr>
            <w:r w:rsidRPr="003038D1">
              <w:rPr>
                <w:snapToGrid/>
                <w:color w:val="000000"/>
                <w:sz w:val="22"/>
                <w:szCs w:val="22"/>
                <w:shd w:val="clear" w:color="auto" w:fill="FFFFFF"/>
              </w:rPr>
              <w:t>А - Алюминиевая токопроводящая жила; </w:t>
            </w:r>
          </w:p>
          <w:p w:rsidR="003038D1" w:rsidRPr="003038D1" w:rsidRDefault="003038D1" w:rsidP="003038D1">
            <w:pPr>
              <w:shd w:val="clear" w:color="auto" w:fill="FFFFFF"/>
              <w:spacing w:line="240" w:lineRule="auto"/>
              <w:ind w:firstLine="193"/>
              <w:rPr>
                <w:snapToGrid/>
                <w:color w:val="000000"/>
                <w:sz w:val="22"/>
                <w:szCs w:val="22"/>
              </w:rPr>
            </w:pPr>
            <w:r w:rsidRPr="003038D1">
              <w:rPr>
                <w:snapToGrid/>
                <w:color w:val="000000"/>
                <w:sz w:val="22"/>
                <w:szCs w:val="22"/>
              </w:rPr>
              <w:t>В - Изоляция жил из поливинилхлоридного пластиката; </w:t>
            </w:r>
          </w:p>
          <w:p w:rsidR="003038D1" w:rsidRPr="003038D1" w:rsidRDefault="003038D1" w:rsidP="003038D1">
            <w:pPr>
              <w:shd w:val="clear" w:color="auto" w:fill="FFFFFF"/>
              <w:spacing w:line="240" w:lineRule="auto"/>
              <w:ind w:firstLine="193"/>
              <w:rPr>
                <w:snapToGrid/>
                <w:color w:val="000000"/>
                <w:sz w:val="22"/>
                <w:szCs w:val="22"/>
              </w:rPr>
            </w:pPr>
            <w:r w:rsidRPr="003038D1">
              <w:rPr>
                <w:snapToGrid/>
                <w:color w:val="000000"/>
                <w:sz w:val="22"/>
                <w:szCs w:val="22"/>
              </w:rPr>
              <w:t xml:space="preserve">Б - бронирование двумя стальными лентами. Обычно в кабелях используют стальные ленты трех групп: ленты без антикоррозионного покрытия, </w:t>
            </w:r>
            <w:proofErr w:type="spellStart"/>
            <w:r w:rsidRPr="003038D1">
              <w:rPr>
                <w:snapToGrid/>
                <w:color w:val="000000"/>
                <w:sz w:val="22"/>
                <w:szCs w:val="22"/>
              </w:rPr>
              <w:t>битумизированные</w:t>
            </w:r>
            <w:proofErr w:type="spellEnd"/>
            <w:r w:rsidRPr="003038D1">
              <w:rPr>
                <w:snapToGrid/>
                <w:color w:val="000000"/>
                <w:sz w:val="22"/>
                <w:szCs w:val="22"/>
              </w:rPr>
              <w:t xml:space="preserve"> ленты и оцинкованные ленты. В кабеле </w:t>
            </w:r>
            <w:proofErr w:type="spellStart"/>
            <w:r w:rsidRPr="003038D1">
              <w:rPr>
                <w:snapToGrid/>
                <w:color w:val="000000"/>
                <w:sz w:val="22"/>
                <w:szCs w:val="22"/>
              </w:rPr>
              <w:t>АВБШв</w:t>
            </w:r>
            <w:proofErr w:type="spellEnd"/>
            <w:r w:rsidRPr="003038D1">
              <w:rPr>
                <w:snapToGrid/>
                <w:color w:val="000000"/>
                <w:sz w:val="22"/>
                <w:szCs w:val="22"/>
              </w:rPr>
              <w:t xml:space="preserve"> используются ленты из оцинкованной стали, что повышает его антикоррозионные свойства; </w:t>
            </w:r>
          </w:p>
          <w:p w:rsidR="003038D1" w:rsidRPr="003038D1" w:rsidRDefault="003038D1" w:rsidP="003038D1">
            <w:pPr>
              <w:shd w:val="clear" w:color="auto" w:fill="FFFFFF"/>
              <w:spacing w:line="240" w:lineRule="auto"/>
              <w:ind w:firstLine="193"/>
              <w:rPr>
                <w:snapToGrid/>
                <w:color w:val="000000"/>
                <w:sz w:val="22"/>
                <w:szCs w:val="22"/>
              </w:rPr>
            </w:pPr>
            <w:proofErr w:type="spellStart"/>
            <w:r w:rsidRPr="003038D1">
              <w:rPr>
                <w:snapToGrid/>
                <w:color w:val="000000"/>
                <w:sz w:val="22"/>
                <w:szCs w:val="22"/>
              </w:rPr>
              <w:t>Швнг</w:t>
            </w:r>
            <w:proofErr w:type="spellEnd"/>
            <w:r w:rsidRPr="003038D1">
              <w:rPr>
                <w:snapToGrid/>
                <w:color w:val="000000"/>
                <w:sz w:val="22"/>
                <w:szCs w:val="22"/>
              </w:rPr>
              <w:t xml:space="preserve"> - Защитный покров в виде </w:t>
            </w:r>
            <w:proofErr w:type="spellStart"/>
            <w:r w:rsidRPr="003038D1">
              <w:rPr>
                <w:snapToGrid/>
                <w:color w:val="000000"/>
                <w:sz w:val="22"/>
                <w:szCs w:val="22"/>
              </w:rPr>
              <w:t>выпрессованного</w:t>
            </w:r>
            <w:proofErr w:type="spellEnd"/>
            <w:r w:rsidRPr="003038D1">
              <w:rPr>
                <w:snapToGrid/>
                <w:color w:val="000000"/>
                <w:sz w:val="22"/>
                <w:szCs w:val="22"/>
              </w:rPr>
              <w:t xml:space="preserve"> шланга из поливинилхлоридного пластиката </w:t>
            </w:r>
            <w:r w:rsidRPr="003038D1">
              <w:rPr>
                <w:snapToGrid/>
                <w:color w:val="000000"/>
                <w:sz w:val="22"/>
                <w:szCs w:val="22"/>
                <w:shd w:val="clear" w:color="auto" w:fill="FFFFFF"/>
              </w:rPr>
              <w:t>не распространяющего горение</w:t>
            </w:r>
            <w:r w:rsidRPr="003038D1">
              <w:rPr>
                <w:snapToGrid/>
                <w:color w:val="000000"/>
                <w:sz w:val="22"/>
                <w:szCs w:val="22"/>
              </w:rPr>
              <w:t>; </w:t>
            </w:r>
          </w:p>
          <w:p w:rsidR="003038D1" w:rsidRPr="003038D1" w:rsidRDefault="003038D1" w:rsidP="003038D1">
            <w:pPr>
              <w:shd w:val="clear" w:color="auto" w:fill="FFFFFF"/>
              <w:spacing w:line="240" w:lineRule="auto"/>
              <w:ind w:firstLine="193"/>
              <w:rPr>
                <w:snapToGrid/>
                <w:color w:val="000000"/>
                <w:sz w:val="22"/>
                <w:szCs w:val="22"/>
              </w:rPr>
            </w:pPr>
            <w:r w:rsidRPr="003038D1">
              <w:rPr>
                <w:snapToGrid/>
                <w:color w:val="000000"/>
                <w:sz w:val="22"/>
                <w:szCs w:val="22"/>
                <w:shd w:val="clear" w:color="auto" w:fill="FFFFFF"/>
              </w:rPr>
              <w:t>(А) - класс пожарной безопасности категория A;</w:t>
            </w:r>
          </w:p>
          <w:p w:rsidR="003038D1" w:rsidRPr="003038D1" w:rsidRDefault="003038D1" w:rsidP="003038D1">
            <w:pPr>
              <w:tabs>
                <w:tab w:val="left" w:pos="162"/>
                <w:tab w:val="num" w:pos="720"/>
              </w:tabs>
              <w:spacing w:line="240" w:lineRule="auto"/>
              <w:ind w:firstLine="193"/>
              <w:rPr>
                <w:snapToGrid/>
                <w:sz w:val="22"/>
                <w:szCs w:val="22"/>
              </w:rPr>
            </w:pPr>
            <w:r w:rsidRPr="003038D1">
              <w:rPr>
                <w:snapToGrid/>
                <w:color w:val="000000"/>
                <w:sz w:val="22"/>
                <w:szCs w:val="22"/>
              </w:rPr>
              <w:t xml:space="preserve">LS - </w:t>
            </w:r>
            <w:proofErr w:type="gramStart"/>
            <w:r w:rsidRPr="003038D1">
              <w:rPr>
                <w:snapToGrid/>
                <w:color w:val="000000"/>
                <w:sz w:val="22"/>
                <w:szCs w:val="22"/>
              </w:rPr>
              <w:t>С</w:t>
            </w:r>
            <w:proofErr w:type="gramEnd"/>
            <w:r w:rsidRPr="003038D1">
              <w:rPr>
                <w:snapToGrid/>
                <w:color w:val="000000"/>
                <w:sz w:val="22"/>
                <w:szCs w:val="22"/>
              </w:rPr>
              <w:t xml:space="preserve"> </w:t>
            </w:r>
            <w:r w:rsidRPr="003038D1">
              <w:rPr>
                <w:snapToGrid/>
                <w:color w:val="000000"/>
                <w:sz w:val="22"/>
                <w:szCs w:val="22"/>
                <w:shd w:val="clear" w:color="auto" w:fill="FFFFFF"/>
              </w:rPr>
              <w:t xml:space="preserve">пониженным </w:t>
            </w:r>
            <w:proofErr w:type="spellStart"/>
            <w:r w:rsidRPr="003038D1">
              <w:rPr>
                <w:snapToGrid/>
                <w:color w:val="000000"/>
                <w:sz w:val="22"/>
                <w:szCs w:val="22"/>
                <w:shd w:val="clear" w:color="auto" w:fill="FFFFFF"/>
              </w:rPr>
              <w:t>дымо</w:t>
            </w:r>
            <w:proofErr w:type="spellEnd"/>
            <w:r w:rsidRPr="003038D1">
              <w:rPr>
                <w:snapToGrid/>
                <w:color w:val="000000"/>
                <w:sz w:val="22"/>
                <w:szCs w:val="22"/>
                <w:shd w:val="clear" w:color="auto" w:fill="FFFFFF"/>
              </w:rPr>
              <w:t xml:space="preserve">- и </w:t>
            </w:r>
            <w:proofErr w:type="spellStart"/>
            <w:r w:rsidRPr="003038D1">
              <w:rPr>
                <w:snapToGrid/>
                <w:color w:val="000000"/>
                <w:sz w:val="22"/>
                <w:szCs w:val="22"/>
                <w:shd w:val="clear" w:color="auto" w:fill="FFFFFF"/>
              </w:rPr>
              <w:t>газовыделением</w:t>
            </w:r>
            <w:proofErr w:type="spellEnd"/>
            <w:r w:rsidRPr="003038D1">
              <w:rPr>
                <w:snapToGrid/>
                <w:color w:val="000000"/>
                <w:sz w:val="22"/>
                <w:szCs w:val="22"/>
              </w:rPr>
              <w:t>.</w:t>
            </w:r>
          </w:p>
        </w:tc>
      </w:tr>
      <w:tr w:rsidR="003038D1" w:rsidRPr="003038D1" w:rsidTr="003038D1">
        <w:trPr>
          <w:trHeight w:val="20"/>
        </w:trPr>
        <w:tc>
          <w:tcPr>
            <w:tcW w:w="10178" w:type="dxa"/>
            <w:gridSpan w:val="3"/>
            <w:vAlign w:val="center"/>
          </w:tcPr>
          <w:p w:rsidR="003038D1" w:rsidRPr="003038D1" w:rsidRDefault="003038D1" w:rsidP="003038D1">
            <w:pPr>
              <w:spacing w:line="240" w:lineRule="auto"/>
              <w:ind w:firstLine="0"/>
              <w:jc w:val="center"/>
              <w:rPr>
                <w:b/>
                <w:snapToGrid/>
                <w:sz w:val="22"/>
                <w:szCs w:val="22"/>
              </w:rPr>
            </w:pPr>
            <w:r w:rsidRPr="003038D1">
              <w:rPr>
                <w:b/>
                <w:snapToGrid/>
                <w:sz w:val="22"/>
                <w:szCs w:val="22"/>
              </w:rPr>
              <w:lastRenderedPageBreak/>
              <w:t>Эксплуатационные характеристики</w:t>
            </w:r>
          </w:p>
        </w:tc>
      </w:tr>
      <w:tr w:rsidR="003038D1" w:rsidRPr="003038D1" w:rsidTr="003038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0"/>
        </w:trPr>
        <w:tc>
          <w:tcPr>
            <w:tcW w:w="6053" w:type="dxa"/>
            <w:tcBorders>
              <w:top w:val="single" w:sz="4" w:space="0" w:color="auto"/>
              <w:left w:val="single" w:sz="4" w:space="0" w:color="auto"/>
              <w:bottom w:val="single" w:sz="4" w:space="0" w:color="auto"/>
              <w:right w:val="single" w:sz="4" w:space="0" w:color="auto"/>
            </w:tcBorders>
            <w:shd w:val="clear" w:color="auto" w:fill="auto"/>
            <w:vAlign w:val="center"/>
          </w:tcPr>
          <w:p w:rsidR="003038D1" w:rsidRPr="003038D1" w:rsidRDefault="003038D1" w:rsidP="003038D1">
            <w:pPr>
              <w:spacing w:line="240" w:lineRule="auto"/>
              <w:ind w:firstLine="0"/>
              <w:jc w:val="center"/>
              <w:rPr>
                <w:bCs/>
                <w:snapToGrid/>
                <w:sz w:val="22"/>
                <w:szCs w:val="22"/>
              </w:rPr>
            </w:pPr>
            <w:r w:rsidRPr="003038D1">
              <w:rPr>
                <w:bCs/>
                <w:snapToGrid/>
                <w:sz w:val="22"/>
                <w:szCs w:val="22"/>
              </w:rPr>
              <w:t>Число и сечение проводников и несущего троса, мм</w:t>
            </w:r>
            <w:r w:rsidRPr="003038D1">
              <w:rPr>
                <w:bCs/>
                <w:snapToGrid/>
                <w:sz w:val="22"/>
                <w:szCs w:val="22"/>
                <w:vertAlign w:val="superscript"/>
              </w:rPr>
              <w:t>2</w:t>
            </w:r>
          </w:p>
        </w:tc>
        <w:tc>
          <w:tcPr>
            <w:tcW w:w="2160" w:type="dxa"/>
            <w:tcBorders>
              <w:top w:val="single" w:sz="4" w:space="0" w:color="auto"/>
              <w:left w:val="nil"/>
              <w:bottom w:val="single" w:sz="4" w:space="0" w:color="auto"/>
              <w:right w:val="single" w:sz="4" w:space="0" w:color="auto"/>
            </w:tcBorders>
            <w:shd w:val="clear" w:color="auto" w:fill="auto"/>
            <w:noWrap/>
            <w:vAlign w:val="center"/>
          </w:tcPr>
          <w:p w:rsidR="003038D1" w:rsidRPr="003038D1" w:rsidRDefault="003038D1" w:rsidP="003038D1">
            <w:pPr>
              <w:spacing w:line="240" w:lineRule="auto"/>
              <w:ind w:firstLine="0"/>
              <w:jc w:val="center"/>
              <w:rPr>
                <w:bCs/>
                <w:snapToGrid/>
                <w:sz w:val="22"/>
                <w:szCs w:val="22"/>
              </w:rPr>
            </w:pPr>
            <w:r w:rsidRPr="003038D1">
              <w:rPr>
                <w:bCs/>
                <w:snapToGrid/>
                <w:sz w:val="22"/>
                <w:szCs w:val="22"/>
              </w:rPr>
              <w:t>Наружный диаметр кабеля, не менее, мм</w:t>
            </w:r>
          </w:p>
        </w:tc>
        <w:tc>
          <w:tcPr>
            <w:tcW w:w="1965" w:type="dxa"/>
            <w:tcBorders>
              <w:top w:val="single" w:sz="4" w:space="0" w:color="auto"/>
              <w:left w:val="nil"/>
              <w:bottom w:val="single" w:sz="4" w:space="0" w:color="auto"/>
              <w:right w:val="single" w:sz="4" w:space="0" w:color="auto"/>
            </w:tcBorders>
            <w:shd w:val="clear" w:color="auto" w:fill="auto"/>
            <w:vAlign w:val="center"/>
          </w:tcPr>
          <w:p w:rsidR="003038D1" w:rsidRPr="003038D1" w:rsidRDefault="003038D1" w:rsidP="003038D1">
            <w:pPr>
              <w:spacing w:line="240" w:lineRule="auto"/>
              <w:ind w:firstLine="0"/>
              <w:jc w:val="center"/>
              <w:rPr>
                <w:bCs/>
                <w:snapToGrid/>
                <w:sz w:val="22"/>
                <w:szCs w:val="22"/>
              </w:rPr>
            </w:pPr>
            <w:r w:rsidRPr="003038D1">
              <w:rPr>
                <w:bCs/>
                <w:snapToGrid/>
                <w:sz w:val="22"/>
                <w:szCs w:val="22"/>
              </w:rPr>
              <w:t xml:space="preserve">Масса </w:t>
            </w:r>
            <w:smartTag w:uri="urn:schemas-microsoft-com:office:smarttags" w:element="metricconverter">
              <w:smartTagPr>
                <w:attr w:name="ProductID" w:val="1 км"/>
              </w:smartTagPr>
              <w:r w:rsidRPr="003038D1">
                <w:rPr>
                  <w:bCs/>
                  <w:snapToGrid/>
                  <w:sz w:val="22"/>
                  <w:szCs w:val="22"/>
                </w:rPr>
                <w:t>1 км</w:t>
              </w:r>
            </w:smartTag>
            <w:r w:rsidRPr="003038D1">
              <w:rPr>
                <w:bCs/>
                <w:snapToGrid/>
                <w:sz w:val="22"/>
                <w:szCs w:val="22"/>
              </w:rPr>
              <w:t xml:space="preserve"> кабеля, не более, кг</w:t>
            </w:r>
          </w:p>
        </w:tc>
      </w:tr>
      <w:tr w:rsidR="003038D1" w:rsidRPr="003038D1" w:rsidTr="003038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0"/>
        </w:trPr>
        <w:tc>
          <w:tcPr>
            <w:tcW w:w="6053" w:type="dxa"/>
            <w:tcBorders>
              <w:top w:val="single" w:sz="4" w:space="0" w:color="auto"/>
              <w:left w:val="single" w:sz="4" w:space="0" w:color="auto"/>
              <w:bottom w:val="single" w:sz="4" w:space="0" w:color="auto"/>
              <w:right w:val="single" w:sz="4" w:space="0" w:color="auto"/>
            </w:tcBorders>
            <w:shd w:val="clear" w:color="auto" w:fill="auto"/>
            <w:vAlign w:val="center"/>
          </w:tcPr>
          <w:p w:rsidR="003038D1" w:rsidRPr="003038D1" w:rsidRDefault="003038D1" w:rsidP="003038D1">
            <w:pPr>
              <w:spacing w:line="240" w:lineRule="auto"/>
              <w:ind w:firstLine="0"/>
              <w:jc w:val="left"/>
              <w:rPr>
                <w:snapToGrid/>
                <w:sz w:val="22"/>
                <w:szCs w:val="22"/>
              </w:rPr>
            </w:pPr>
            <w:proofErr w:type="spellStart"/>
            <w:r w:rsidRPr="003038D1">
              <w:rPr>
                <w:snapToGrid/>
                <w:sz w:val="22"/>
                <w:szCs w:val="22"/>
              </w:rPr>
              <w:t>АВБШвнг</w:t>
            </w:r>
            <w:proofErr w:type="spellEnd"/>
            <w:r w:rsidRPr="003038D1">
              <w:rPr>
                <w:snapToGrid/>
                <w:sz w:val="22"/>
                <w:szCs w:val="22"/>
              </w:rPr>
              <w:t>(А)-LS 4х240.1 (многопроволочный)</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3038D1" w:rsidRPr="003038D1" w:rsidRDefault="003038D1" w:rsidP="003038D1">
            <w:pPr>
              <w:spacing w:line="240" w:lineRule="auto"/>
              <w:ind w:firstLine="0"/>
              <w:jc w:val="center"/>
              <w:rPr>
                <w:snapToGrid/>
                <w:sz w:val="22"/>
                <w:szCs w:val="22"/>
              </w:rPr>
            </w:pPr>
            <w:r w:rsidRPr="003038D1">
              <w:rPr>
                <w:snapToGrid/>
                <w:sz w:val="22"/>
                <w:szCs w:val="22"/>
              </w:rPr>
              <w:t>60</w:t>
            </w:r>
          </w:p>
        </w:tc>
        <w:tc>
          <w:tcPr>
            <w:tcW w:w="1965" w:type="dxa"/>
            <w:tcBorders>
              <w:top w:val="single" w:sz="4" w:space="0" w:color="auto"/>
              <w:left w:val="single" w:sz="4" w:space="0" w:color="auto"/>
              <w:bottom w:val="single" w:sz="4" w:space="0" w:color="auto"/>
              <w:right w:val="single" w:sz="4" w:space="0" w:color="auto"/>
            </w:tcBorders>
            <w:shd w:val="clear" w:color="auto" w:fill="auto"/>
            <w:vAlign w:val="center"/>
          </w:tcPr>
          <w:p w:rsidR="003038D1" w:rsidRPr="003038D1" w:rsidRDefault="003038D1" w:rsidP="003038D1">
            <w:pPr>
              <w:spacing w:line="240" w:lineRule="auto"/>
              <w:ind w:firstLine="0"/>
              <w:jc w:val="center"/>
              <w:rPr>
                <w:snapToGrid/>
                <w:sz w:val="22"/>
                <w:szCs w:val="22"/>
              </w:rPr>
            </w:pPr>
            <w:r w:rsidRPr="003038D1">
              <w:rPr>
                <w:snapToGrid/>
                <w:sz w:val="22"/>
                <w:szCs w:val="22"/>
              </w:rPr>
              <w:t>6434</w:t>
            </w:r>
          </w:p>
        </w:tc>
      </w:tr>
      <w:tr w:rsidR="003038D1" w:rsidRPr="003038D1" w:rsidTr="003038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0"/>
        </w:trPr>
        <w:tc>
          <w:tcPr>
            <w:tcW w:w="6053" w:type="dxa"/>
            <w:tcBorders>
              <w:top w:val="single" w:sz="4" w:space="0" w:color="auto"/>
              <w:left w:val="single" w:sz="4" w:space="0" w:color="auto"/>
              <w:bottom w:val="single" w:sz="4" w:space="0" w:color="auto"/>
              <w:right w:val="single" w:sz="4" w:space="0" w:color="auto"/>
            </w:tcBorders>
            <w:shd w:val="clear" w:color="auto" w:fill="auto"/>
            <w:vAlign w:val="center"/>
          </w:tcPr>
          <w:p w:rsidR="003038D1" w:rsidRPr="003038D1" w:rsidRDefault="003038D1" w:rsidP="003038D1">
            <w:pPr>
              <w:spacing w:line="240" w:lineRule="auto"/>
              <w:ind w:firstLine="0"/>
              <w:jc w:val="left"/>
              <w:rPr>
                <w:snapToGrid/>
                <w:sz w:val="22"/>
                <w:szCs w:val="22"/>
              </w:rPr>
            </w:pPr>
            <w:proofErr w:type="spellStart"/>
            <w:r w:rsidRPr="003038D1">
              <w:rPr>
                <w:snapToGrid/>
                <w:sz w:val="22"/>
                <w:szCs w:val="22"/>
              </w:rPr>
              <w:t>АВБШвнг</w:t>
            </w:r>
            <w:proofErr w:type="spellEnd"/>
            <w:r w:rsidRPr="003038D1">
              <w:rPr>
                <w:snapToGrid/>
                <w:sz w:val="22"/>
                <w:szCs w:val="22"/>
              </w:rPr>
              <w:t>(А)-LS 4х185.1 (многопроволочный)</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3038D1" w:rsidRPr="003038D1" w:rsidRDefault="003038D1" w:rsidP="003038D1">
            <w:pPr>
              <w:spacing w:line="240" w:lineRule="auto"/>
              <w:ind w:firstLine="0"/>
              <w:jc w:val="center"/>
              <w:rPr>
                <w:snapToGrid/>
                <w:sz w:val="22"/>
                <w:szCs w:val="22"/>
              </w:rPr>
            </w:pPr>
            <w:r w:rsidRPr="003038D1">
              <w:rPr>
                <w:snapToGrid/>
                <w:sz w:val="22"/>
                <w:szCs w:val="22"/>
              </w:rPr>
              <w:t>53,4</w:t>
            </w:r>
          </w:p>
        </w:tc>
        <w:tc>
          <w:tcPr>
            <w:tcW w:w="1965" w:type="dxa"/>
            <w:tcBorders>
              <w:top w:val="single" w:sz="4" w:space="0" w:color="auto"/>
              <w:left w:val="single" w:sz="4" w:space="0" w:color="auto"/>
              <w:bottom w:val="single" w:sz="4" w:space="0" w:color="auto"/>
              <w:right w:val="single" w:sz="4" w:space="0" w:color="auto"/>
            </w:tcBorders>
            <w:shd w:val="clear" w:color="auto" w:fill="auto"/>
            <w:vAlign w:val="center"/>
          </w:tcPr>
          <w:p w:rsidR="003038D1" w:rsidRPr="003038D1" w:rsidRDefault="003038D1" w:rsidP="003038D1">
            <w:pPr>
              <w:spacing w:line="240" w:lineRule="auto"/>
              <w:ind w:firstLine="0"/>
              <w:jc w:val="center"/>
              <w:rPr>
                <w:snapToGrid/>
                <w:sz w:val="22"/>
                <w:szCs w:val="22"/>
              </w:rPr>
            </w:pPr>
            <w:r w:rsidRPr="003038D1">
              <w:rPr>
                <w:snapToGrid/>
                <w:sz w:val="22"/>
                <w:szCs w:val="22"/>
              </w:rPr>
              <w:t>5108</w:t>
            </w:r>
          </w:p>
        </w:tc>
      </w:tr>
      <w:tr w:rsidR="003038D1" w:rsidRPr="003038D1" w:rsidTr="003038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0"/>
        </w:trPr>
        <w:tc>
          <w:tcPr>
            <w:tcW w:w="6053" w:type="dxa"/>
            <w:tcBorders>
              <w:top w:val="single" w:sz="4" w:space="0" w:color="auto"/>
              <w:left w:val="single" w:sz="4" w:space="0" w:color="auto"/>
              <w:bottom w:val="single" w:sz="4" w:space="0" w:color="auto"/>
              <w:right w:val="single" w:sz="4" w:space="0" w:color="auto"/>
            </w:tcBorders>
            <w:shd w:val="clear" w:color="auto" w:fill="auto"/>
            <w:vAlign w:val="center"/>
          </w:tcPr>
          <w:p w:rsidR="003038D1" w:rsidRPr="003038D1" w:rsidRDefault="003038D1" w:rsidP="003038D1">
            <w:pPr>
              <w:spacing w:line="240" w:lineRule="auto"/>
              <w:ind w:firstLine="0"/>
              <w:jc w:val="left"/>
              <w:rPr>
                <w:snapToGrid/>
                <w:sz w:val="22"/>
                <w:szCs w:val="22"/>
              </w:rPr>
            </w:pPr>
            <w:proofErr w:type="spellStart"/>
            <w:r w:rsidRPr="003038D1">
              <w:rPr>
                <w:snapToGrid/>
                <w:sz w:val="22"/>
                <w:szCs w:val="22"/>
              </w:rPr>
              <w:t>АВБШвнг</w:t>
            </w:r>
            <w:proofErr w:type="spellEnd"/>
            <w:r w:rsidRPr="003038D1">
              <w:rPr>
                <w:snapToGrid/>
                <w:sz w:val="22"/>
                <w:szCs w:val="22"/>
              </w:rPr>
              <w:t>(А)-LS 4х150.1 (многопроволочный)</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3038D1" w:rsidRPr="003038D1" w:rsidRDefault="003038D1" w:rsidP="003038D1">
            <w:pPr>
              <w:spacing w:line="240" w:lineRule="auto"/>
              <w:ind w:firstLine="0"/>
              <w:jc w:val="center"/>
              <w:rPr>
                <w:snapToGrid/>
                <w:sz w:val="22"/>
                <w:szCs w:val="22"/>
              </w:rPr>
            </w:pPr>
            <w:r w:rsidRPr="003038D1">
              <w:rPr>
                <w:snapToGrid/>
                <w:sz w:val="22"/>
                <w:szCs w:val="22"/>
              </w:rPr>
              <w:t>48,8</w:t>
            </w:r>
          </w:p>
        </w:tc>
        <w:tc>
          <w:tcPr>
            <w:tcW w:w="1965" w:type="dxa"/>
            <w:tcBorders>
              <w:top w:val="single" w:sz="4" w:space="0" w:color="auto"/>
              <w:left w:val="single" w:sz="4" w:space="0" w:color="auto"/>
              <w:bottom w:val="single" w:sz="4" w:space="0" w:color="auto"/>
              <w:right w:val="single" w:sz="4" w:space="0" w:color="auto"/>
            </w:tcBorders>
            <w:shd w:val="clear" w:color="auto" w:fill="auto"/>
            <w:vAlign w:val="center"/>
          </w:tcPr>
          <w:p w:rsidR="003038D1" w:rsidRPr="003038D1" w:rsidRDefault="003038D1" w:rsidP="003038D1">
            <w:pPr>
              <w:spacing w:line="240" w:lineRule="auto"/>
              <w:ind w:firstLine="0"/>
              <w:jc w:val="center"/>
              <w:rPr>
                <w:snapToGrid/>
                <w:sz w:val="22"/>
                <w:szCs w:val="22"/>
              </w:rPr>
            </w:pPr>
            <w:r w:rsidRPr="003038D1">
              <w:rPr>
                <w:snapToGrid/>
                <w:sz w:val="22"/>
                <w:szCs w:val="22"/>
              </w:rPr>
              <w:t>4045</w:t>
            </w:r>
          </w:p>
        </w:tc>
      </w:tr>
      <w:tr w:rsidR="003038D1" w:rsidRPr="003038D1" w:rsidTr="003038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0"/>
        </w:trPr>
        <w:tc>
          <w:tcPr>
            <w:tcW w:w="6053" w:type="dxa"/>
            <w:tcBorders>
              <w:top w:val="single" w:sz="4" w:space="0" w:color="auto"/>
              <w:left w:val="single" w:sz="4" w:space="0" w:color="auto"/>
              <w:bottom w:val="single" w:sz="4" w:space="0" w:color="auto"/>
              <w:right w:val="single" w:sz="4" w:space="0" w:color="auto"/>
            </w:tcBorders>
            <w:shd w:val="clear" w:color="auto" w:fill="auto"/>
            <w:vAlign w:val="center"/>
          </w:tcPr>
          <w:p w:rsidR="003038D1" w:rsidRPr="003038D1" w:rsidRDefault="003038D1" w:rsidP="003038D1">
            <w:pPr>
              <w:spacing w:line="240" w:lineRule="auto"/>
              <w:ind w:firstLine="0"/>
              <w:jc w:val="left"/>
              <w:rPr>
                <w:snapToGrid/>
                <w:sz w:val="22"/>
                <w:szCs w:val="22"/>
              </w:rPr>
            </w:pPr>
            <w:proofErr w:type="spellStart"/>
            <w:r w:rsidRPr="003038D1">
              <w:rPr>
                <w:snapToGrid/>
                <w:sz w:val="22"/>
                <w:szCs w:val="22"/>
              </w:rPr>
              <w:t>АВБШвнг</w:t>
            </w:r>
            <w:proofErr w:type="spellEnd"/>
            <w:r w:rsidRPr="003038D1">
              <w:rPr>
                <w:snapToGrid/>
                <w:sz w:val="22"/>
                <w:szCs w:val="22"/>
              </w:rPr>
              <w:t>(А)-LS 4х120.1 (многопроволочный)</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3038D1" w:rsidRPr="003038D1" w:rsidRDefault="003038D1" w:rsidP="003038D1">
            <w:pPr>
              <w:spacing w:line="240" w:lineRule="auto"/>
              <w:ind w:firstLine="0"/>
              <w:jc w:val="center"/>
              <w:rPr>
                <w:snapToGrid/>
                <w:sz w:val="22"/>
                <w:szCs w:val="22"/>
              </w:rPr>
            </w:pPr>
            <w:r w:rsidRPr="003038D1">
              <w:rPr>
                <w:snapToGrid/>
                <w:sz w:val="22"/>
                <w:szCs w:val="22"/>
              </w:rPr>
              <w:t>45,4</w:t>
            </w:r>
          </w:p>
        </w:tc>
        <w:tc>
          <w:tcPr>
            <w:tcW w:w="1965" w:type="dxa"/>
            <w:tcBorders>
              <w:top w:val="single" w:sz="4" w:space="0" w:color="auto"/>
              <w:left w:val="single" w:sz="4" w:space="0" w:color="auto"/>
              <w:bottom w:val="single" w:sz="4" w:space="0" w:color="auto"/>
              <w:right w:val="single" w:sz="4" w:space="0" w:color="auto"/>
            </w:tcBorders>
            <w:shd w:val="clear" w:color="auto" w:fill="auto"/>
            <w:vAlign w:val="center"/>
          </w:tcPr>
          <w:p w:rsidR="003038D1" w:rsidRPr="003038D1" w:rsidRDefault="003038D1" w:rsidP="003038D1">
            <w:pPr>
              <w:spacing w:line="240" w:lineRule="auto"/>
              <w:ind w:firstLine="0"/>
              <w:jc w:val="center"/>
              <w:rPr>
                <w:snapToGrid/>
                <w:sz w:val="22"/>
                <w:szCs w:val="22"/>
              </w:rPr>
            </w:pPr>
            <w:r w:rsidRPr="003038D1">
              <w:rPr>
                <w:snapToGrid/>
                <w:sz w:val="22"/>
                <w:szCs w:val="22"/>
              </w:rPr>
              <w:t>3467</w:t>
            </w:r>
          </w:p>
        </w:tc>
      </w:tr>
      <w:tr w:rsidR="003038D1" w:rsidRPr="003038D1" w:rsidTr="003038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0"/>
        </w:trPr>
        <w:tc>
          <w:tcPr>
            <w:tcW w:w="6053" w:type="dxa"/>
            <w:tcBorders>
              <w:top w:val="single" w:sz="4" w:space="0" w:color="auto"/>
              <w:left w:val="single" w:sz="4" w:space="0" w:color="auto"/>
              <w:bottom w:val="single" w:sz="4" w:space="0" w:color="auto"/>
              <w:right w:val="single" w:sz="4" w:space="0" w:color="auto"/>
            </w:tcBorders>
            <w:shd w:val="clear" w:color="auto" w:fill="auto"/>
            <w:vAlign w:val="center"/>
          </w:tcPr>
          <w:p w:rsidR="003038D1" w:rsidRPr="003038D1" w:rsidRDefault="003038D1" w:rsidP="003038D1">
            <w:pPr>
              <w:spacing w:line="240" w:lineRule="auto"/>
              <w:ind w:firstLine="0"/>
              <w:jc w:val="left"/>
              <w:rPr>
                <w:snapToGrid/>
                <w:sz w:val="22"/>
                <w:szCs w:val="22"/>
              </w:rPr>
            </w:pPr>
            <w:proofErr w:type="spellStart"/>
            <w:r w:rsidRPr="003038D1">
              <w:rPr>
                <w:snapToGrid/>
                <w:sz w:val="22"/>
                <w:szCs w:val="22"/>
              </w:rPr>
              <w:t>АВБШвнг</w:t>
            </w:r>
            <w:proofErr w:type="spellEnd"/>
            <w:r w:rsidRPr="003038D1">
              <w:rPr>
                <w:snapToGrid/>
                <w:sz w:val="22"/>
                <w:szCs w:val="22"/>
              </w:rPr>
              <w:t>(А)-LS 4х95.1 (многопроволочный)</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3038D1" w:rsidRPr="003038D1" w:rsidRDefault="003038D1" w:rsidP="003038D1">
            <w:pPr>
              <w:spacing w:line="240" w:lineRule="auto"/>
              <w:ind w:firstLine="0"/>
              <w:jc w:val="center"/>
              <w:rPr>
                <w:snapToGrid/>
                <w:sz w:val="22"/>
                <w:szCs w:val="22"/>
              </w:rPr>
            </w:pPr>
            <w:r w:rsidRPr="003038D1">
              <w:rPr>
                <w:snapToGrid/>
                <w:sz w:val="22"/>
                <w:szCs w:val="22"/>
              </w:rPr>
              <w:t>41,6</w:t>
            </w:r>
          </w:p>
        </w:tc>
        <w:tc>
          <w:tcPr>
            <w:tcW w:w="1965" w:type="dxa"/>
            <w:tcBorders>
              <w:top w:val="single" w:sz="4" w:space="0" w:color="auto"/>
              <w:left w:val="single" w:sz="4" w:space="0" w:color="auto"/>
              <w:bottom w:val="single" w:sz="4" w:space="0" w:color="auto"/>
              <w:right w:val="single" w:sz="4" w:space="0" w:color="auto"/>
            </w:tcBorders>
            <w:shd w:val="clear" w:color="auto" w:fill="auto"/>
            <w:vAlign w:val="center"/>
          </w:tcPr>
          <w:p w:rsidR="003038D1" w:rsidRPr="003038D1" w:rsidRDefault="003038D1" w:rsidP="003038D1">
            <w:pPr>
              <w:spacing w:line="240" w:lineRule="auto"/>
              <w:ind w:firstLine="0"/>
              <w:jc w:val="center"/>
              <w:rPr>
                <w:snapToGrid/>
                <w:sz w:val="22"/>
                <w:szCs w:val="22"/>
              </w:rPr>
            </w:pPr>
            <w:r w:rsidRPr="003038D1">
              <w:rPr>
                <w:snapToGrid/>
                <w:sz w:val="22"/>
                <w:szCs w:val="22"/>
              </w:rPr>
              <w:t>2884</w:t>
            </w:r>
          </w:p>
        </w:tc>
      </w:tr>
      <w:tr w:rsidR="003038D1" w:rsidRPr="003038D1" w:rsidTr="003038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0"/>
        </w:trPr>
        <w:tc>
          <w:tcPr>
            <w:tcW w:w="6053" w:type="dxa"/>
            <w:tcBorders>
              <w:top w:val="single" w:sz="4" w:space="0" w:color="auto"/>
              <w:left w:val="single" w:sz="4" w:space="0" w:color="auto"/>
              <w:bottom w:val="single" w:sz="4" w:space="0" w:color="auto"/>
              <w:right w:val="single" w:sz="4" w:space="0" w:color="auto"/>
            </w:tcBorders>
            <w:shd w:val="clear" w:color="auto" w:fill="auto"/>
            <w:vAlign w:val="center"/>
          </w:tcPr>
          <w:p w:rsidR="003038D1" w:rsidRPr="003038D1" w:rsidRDefault="003038D1" w:rsidP="003038D1">
            <w:pPr>
              <w:spacing w:line="240" w:lineRule="auto"/>
              <w:ind w:firstLine="0"/>
              <w:jc w:val="left"/>
              <w:rPr>
                <w:snapToGrid/>
                <w:sz w:val="22"/>
                <w:szCs w:val="22"/>
              </w:rPr>
            </w:pPr>
            <w:proofErr w:type="spellStart"/>
            <w:r w:rsidRPr="003038D1">
              <w:rPr>
                <w:snapToGrid/>
                <w:sz w:val="22"/>
                <w:szCs w:val="22"/>
              </w:rPr>
              <w:t>АВБШвнг</w:t>
            </w:r>
            <w:proofErr w:type="spellEnd"/>
            <w:r w:rsidRPr="003038D1">
              <w:rPr>
                <w:snapToGrid/>
                <w:sz w:val="22"/>
                <w:szCs w:val="22"/>
              </w:rPr>
              <w:t>(А)-LS 4х70.1 (многопроволочный)</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3038D1" w:rsidRPr="003038D1" w:rsidRDefault="003038D1" w:rsidP="003038D1">
            <w:pPr>
              <w:spacing w:line="240" w:lineRule="auto"/>
              <w:ind w:firstLine="0"/>
              <w:jc w:val="center"/>
              <w:rPr>
                <w:snapToGrid/>
                <w:sz w:val="22"/>
                <w:szCs w:val="22"/>
              </w:rPr>
            </w:pPr>
            <w:r w:rsidRPr="003038D1">
              <w:rPr>
                <w:snapToGrid/>
                <w:sz w:val="22"/>
                <w:szCs w:val="22"/>
              </w:rPr>
              <w:t>37,3</w:t>
            </w:r>
          </w:p>
        </w:tc>
        <w:tc>
          <w:tcPr>
            <w:tcW w:w="1965" w:type="dxa"/>
            <w:tcBorders>
              <w:top w:val="single" w:sz="4" w:space="0" w:color="auto"/>
              <w:left w:val="single" w:sz="4" w:space="0" w:color="auto"/>
              <w:bottom w:val="single" w:sz="4" w:space="0" w:color="auto"/>
              <w:right w:val="single" w:sz="4" w:space="0" w:color="auto"/>
            </w:tcBorders>
            <w:shd w:val="clear" w:color="auto" w:fill="auto"/>
            <w:vAlign w:val="center"/>
          </w:tcPr>
          <w:p w:rsidR="003038D1" w:rsidRPr="003038D1" w:rsidRDefault="003038D1" w:rsidP="003038D1">
            <w:pPr>
              <w:spacing w:line="240" w:lineRule="auto"/>
              <w:ind w:firstLine="0"/>
              <w:jc w:val="center"/>
              <w:rPr>
                <w:snapToGrid/>
                <w:sz w:val="22"/>
                <w:szCs w:val="22"/>
              </w:rPr>
            </w:pPr>
            <w:r w:rsidRPr="003038D1">
              <w:rPr>
                <w:snapToGrid/>
                <w:sz w:val="22"/>
                <w:szCs w:val="22"/>
              </w:rPr>
              <w:t>2318</w:t>
            </w:r>
          </w:p>
        </w:tc>
      </w:tr>
      <w:tr w:rsidR="003038D1" w:rsidRPr="003038D1" w:rsidTr="003038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0"/>
        </w:trPr>
        <w:tc>
          <w:tcPr>
            <w:tcW w:w="6053" w:type="dxa"/>
            <w:tcBorders>
              <w:top w:val="single" w:sz="4" w:space="0" w:color="auto"/>
              <w:left w:val="single" w:sz="4" w:space="0" w:color="auto"/>
              <w:bottom w:val="single" w:sz="4" w:space="0" w:color="auto"/>
              <w:right w:val="single" w:sz="4" w:space="0" w:color="auto"/>
            </w:tcBorders>
            <w:shd w:val="clear" w:color="auto" w:fill="auto"/>
            <w:vAlign w:val="center"/>
          </w:tcPr>
          <w:p w:rsidR="003038D1" w:rsidRPr="003038D1" w:rsidRDefault="003038D1" w:rsidP="003038D1">
            <w:pPr>
              <w:spacing w:line="240" w:lineRule="auto"/>
              <w:ind w:firstLine="0"/>
              <w:jc w:val="left"/>
              <w:rPr>
                <w:snapToGrid/>
                <w:sz w:val="22"/>
                <w:szCs w:val="22"/>
              </w:rPr>
            </w:pPr>
            <w:proofErr w:type="spellStart"/>
            <w:r w:rsidRPr="003038D1">
              <w:rPr>
                <w:snapToGrid/>
                <w:sz w:val="22"/>
                <w:szCs w:val="22"/>
              </w:rPr>
              <w:t>АВБШвнг</w:t>
            </w:r>
            <w:proofErr w:type="spellEnd"/>
            <w:r w:rsidRPr="003038D1">
              <w:rPr>
                <w:snapToGrid/>
                <w:sz w:val="22"/>
                <w:szCs w:val="22"/>
              </w:rPr>
              <w:t>(А)-LS 4х50.1</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3038D1" w:rsidRPr="003038D1" w:rsidRDefault="003038D1" w:rsidP="003038D1">
            <w:pPr>
              <w:spacing w:line="240" w:lineRule="auto"/>
              <w:ind w:firstLine="0"/>
              <w:jc w:val="center"/>
              <w:rPr>
                <w:snapToGrid/>
                <w:sz w:val="22"/>
                <w:szCs w:val="22"/>
              </w:rPr>
            </w:pPr>
            <w:r w:rsidRPr="003038D1">
              <w:rPr>
                <w:snapToGrid/>
                <w:sz w:val="22"/>
                <w:szCs w:val="22"/>
              </w:rPr>
              <w:t>33,3</w:t>
            </w:r>
          </w:p>
        </w:tc>
        <w:tc>
          <w:tcPr>
            <w:tcW w:w="1965" w:type="dxa"/>
            <w:tcBorders>
              <w:top w:val="single" w:sz="4" w:space="0" w:color="auto"/>
              <w:left w:val="single" w:sz="4" w:space="0" w:color="auto"/>
              <w:bottom w:val="single" w:sz="4" w:space="0" w:color="auto"/>
              <w:right w:val="single" w:sz="4" w:space="0" w:color="auto"/>
            </w:tcBorders>
            <w:shd w:val="clear" w:color="auto" w:fill="auto"/>
            <w:vAlign w:val="center"/>
          </w:tcPr>
          <w:p w:rsidR="003038D1" w:rsidRPr="003038D1" w:rsidRDefault="003038D1" w:rsidP="003038D1">
            <w:pPr>
              <w:spacing w:line="240" w:lineRule="auto"/>
              <w:ind w:firstLine="0"/>
              <w:jc w:val="center"/>
              <w:rPr>
                <w:snapToGrid/>
                <w:sz w:val="22"/>
                <w:szCs w:val="22"/>
              </w:rPr>
            </w:pPr>
            <w:r w:rsidRPr="003038D1">
              <w:rPr>
                <w:snapToGrid/>
                <w:sz w:val="22"/>
                <w:szCs w:val="22"/>
              </w:rPr>
              <w:t>1754</w:t>
            </w:r>
          </w:p>
        </w:tc>
      </w:tr>
      <w:tr w:rsidR="003038D1" w:rsidRPr="003038D1" w:rsidTr="003038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0"/>
        </w:trPr>
        <w:tc>
          <w:tcPr>
            <w:tcW w:w="6053" w:type="dxa"/>
            <w:tcBorders>
              <w:top w:val="single" w:sz="4" w:space="0" w:color="auto"/>
              <w:left w:val="single" w:sz="4" w:space="0" w:color="auto"/>
              <w:bottom w:val="single" w:sz="4" w:space="0" w:color="auto"/>
              <w:right w:val="single" w:sz="4" w:space="0" w:color="auto"/>
            </w:tcBorders>
            <w:shd w:val="clear" w:color="auto" w:fill="auto"/>
            <w:vAlign w:val="center"/>
          </w:tcPr>
          <w:p w:rsidR="003038D1" w:rsidRPr="003038D1" w:rsidRDefault="003038D1" w:rsidP="003038D1">
            <w:pPr>
              <w:spacing w:line="240" w:lineRule="auto"/>
              <w:ind w:firstLine="0"/>
              <w:jc w:val="left"/>
              <w:rPr>
                <w:snapToGrid/>
                <w:sz w:val="22"/>
                <w:szCs w:val="22"/>
              </w:rPr>
            </w:pPr>
            <w:proofErr w:type="spellStart"/>
            <w:r w:rsidRPr="003038D1">
              <w:rPr>
                <w:snapToGrid/>
                <w:sz w:val="22"/>
                <w:szCs w:val="22"/>
              </w:rPr>
              <w:t>АВБШвнг</w:t>
            </w:r>
            <w:proofErr w:type="spellEnd"/>
            <w:r w:rsidRPr="003038D1">
              <w:rPr>
                <w:snapToGrid/>
                <w:sz w:val="22"/>
                <w:szCs w:val="22"/>
              </w:rPr>
              <w:t>(А)-LS 4х35.1</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3038D1" w:rsidRPr="003038D1" w:rsidRDefault="003038D1" w:rsidP="003038D1">
            <w:pPr>
              <w:spacing w:line="240" w:lineRule="auto"/>
              <w:ind w:firstLine="0"/>
              <w:jc w:val="center"/>
              <w:rPr>
                <w:snapToGrid/>
                <w:sz w:val="22"/>
                <w:szCs w:val="22"/>
              </w:rPr>
            </w:pPr>
            <w:r w:rsidRPr="003038D1">
              <w:rPr>
                <w:snapToGrid/>
                <w:sz w:val="22"/>
                <w:szCs w:val="22"/>
              </w:rPr>
              <w:t>29</w:t>
            </w:r>
          </w:p>
        </w:tc>
        <w:tc>
          <w:tcPr>
            <w:tcW w:w="1965" w:type="dxa"/>
            <w:tcBorders>
              <w:top w:val="single" w:sz="4" w:space="0" w:color="auto"/>
              <w:left w:val="single" w:sz="4" w:space="0" w:color="auto"/>
              <w:bottom w:val="single" w:sz="4" w:space="0" w:color="auto"/>
              <w:right w:val="single" w:sz="4" w:space="0" w:color="auto"/>
            </w:tcBorders>
            <w:shd w:val="clear" w:color="auto" w:fill="auto"/>
            <w:vAlign w:val="center"/>
          </w:tcPr>
          <w:p w:rsidR="003038D1" w:rsidRPr="003038D1" w:rsidRDefault="003038D1" w:rsidP="003038D1">
            <w:pPr>
              <w:spacing w:line="240" w:lineRule="auto"/>
              <w:ind w:firstLine="0"/>
              <w:jc w:val="center"/>
              <w:rPr>
                <w:snapToGrid/>
                <w:sz w:val="22"/>
                <w:szCs w:val="22"/>
              </w:rPr>
            </w:pPr>
            <w:r w:rsidRPr="003038D1">
              <w:rPr>
                <w:snapToGrid/>
                <w:sz w:val="22"/>
                <w:szCs w:val="22"/>
              </w:rPr>
              <w:t>1433</w:t>
            </w:r>
          </w:p>
        </w:tc>
      </w:tr>
      <w:tr w:rsidR="003038D1" w:rsidRPr="003038D1" w:rsidTr="003038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0"/>
        </w:trPr>
        <w:tc>
          <w:tcPr>
            <w:tcW w:w="6053" w:type="dxa"/>
            <w:tcBorders>
              <w:top w:val="single" w:sz="4" w:space="0" w:color="auto"/>
              <w:left w:val="single" w:sz="4" w:space="0" w:color="auto"/>
              <w:bottom w:val="single" w:sz="4" w:space="0" w:color="auto"/>
              <w:right w:val="single" w:sz="4" w:space="0" w:color="auto"/>
            </w:tcBorders>
            <w:shd w:val="clear" w:color="auto" w:fill="auto"/>
            <w:vAlign w:val="center"/>
          </w:tcPr>
          <w:p w:rsidR="003038D1" w:rsidRPr="003038D1" w:rsidRDefault="003038D1" w:rsidP="003038D1">
            <w:pPr>
              <w:spacing w:line="240" w:lineRule="auto"/>
              <w:ind w:firstLine="0"/>
              <w:jc w:val="left"/>
              <w:rPr>
                <w:snapToGrid/>
                <w:sz w:val="22"/>
                <w:szCs w:val="22"/>
                <w:lang w:val="en-US"/>
              </w:rPr>
            </w:pPr>
            <w:proofErr w:type="spellStart"/>
            <w:r w:rsidRPr="003038D1">
              <w:rPr>
                <w:snapToGrid/>
                <w:sz w:val="22"/>
                <w:szCs w:val="22"/>
              </w:rPr>
              <w:t>АВБШвнг</w:t>
            </w:r>
            <w:proofErr w:type="spellEnd"/>
            <w:r w:rsidRPr="003038D1">
              <w:rPr>
                <w:snapToGrid/>
                <w:sz w:val="22"/>
                <w:szCs w:val="22"/>
              </w:rPr>
              <w:t>(А)-LS 4х25.1</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3038D1" w:rsidRPr="003038D1" w:rsidRDefault="003038D1" w:rsidP="003038D1">
            <w:pPr>
              <w:spacing w:line="240" w:lineRule="auto"/>
              <w:ind w:firstLine="0"/>
              <w:jc w:val="center"/>
              <w:rPr>
                <w:bCs/>
                <w:snapToGrid/>
                <w:sz w:val="22"/>
                <w:szCs w:val="22"/>
              </w:rPr>
            </w:pPr>
            <w:r w:rsidRPr="003038D1">
              <w:rPr>
                <w:bCs/>
                <w:snapToGrid/>
                <w:sz w:val="22"/>
                <w:szCs w:val="22"/>
              </w:rPr>
              <w:t>26,6</w:t>
            </w:r>
          </w:p>
        </w:tc>
        <w:tc>
          <w:tcPr>
            <w:tcW w:w="1965" w:type="dxa"/>
            <w:tcBorders>
              <w:top w:val="single" w:sz="4" w:space="0" w:color="auto"/>
              <w:left w:val="single" w:sz="4" w:space="0" w:color="auto"/>
              <w:bottom w:val="single" w:sz="4" w:space="0" w:color="auto"/>
              <w:right w:val="single" w:sz="4" w:space="0" w:color="auto"/>
            </w:tcBorders>
            <w:shd w:val="clear" w:color="auto" w:fill="auto"/>
            <w:vAlign w:val="center"/>
          </w:tcPr>
          <w:p w:rsidR="003038D1" w:rsidRPr="003038D1" w:rsidRDefault="003038D1" w:rsidP="003038D1">
            <w:pPr>
              <w:spacing w:line="240" w:lineRule="auto"/>
              <w:ind w:firstLine="0"/>
              <w:jc w:val="center"/>
              <w:rPr>
                <w:snapToGrid/>
                <w:sz w:val="22"/>
                <w:szCs w:val="22"/>
                <w:shd w:val="clear" w:color="auto" w:fill="FFFFFF"/>
              </w:rPr>
            </w:pPr>
            <w:r w:rsidRPr="003038D1">
              <w:rPr>
                <w:snapToGrid/>
                <w:sz w:val="22"/>
                <w:szCs w:val="22"/>
                <w:shd w:val="clear" w:color="auto" w:fill="FFFFFF"/>
              </w:rPr>
              <w:t>1199</w:t>
            </w:r>
          </w:p>
        </w:tc>
      </w:tr>
      <w:tr w:rsidR="003038D1" w:rsidRPr="003038D1" w:rsidTr="003038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0"/>
        </w:trPr>
        <w:tc>
          <w:tcPr>
            <w:tcW w:w="6053" w:type="dxa"/>
            <w:tcBorders>
              <w:top w:val="single" w:sz="4" w:space="0" w:color="auto"/>
              <w:left w:val="single" w:sz="4" w:space="0" w:color="auto"/>
              <w:bottom w:val="single" w:sz="4" w:space="0" w:color="auto"/>
              <w:right w:val="single" w:sz="4" w:space="0" w:color="auto"/>
            </w:tcBorders>
            <w:shd w:val="clear" w:color="auto" w:fill="auto"/>
            <w:vAlign w:val="center"/>
          </w:tcPr>
          <w:p w:rsidR="003038D1" w:rsidRPr="003038D1" w:rsidRDefault="003038D1" w:rsidP="003038D1">
            <w:pPr>
              <w:spacing w:line="240" w:lineRule="auto"/>
              <w:ind w:firstLine="0"/>
              <w:jc w:val="left"/>
              <w:rPr>
                <w:snapToGrid/>
                <w:sz w:val="22"/>
                <w:szCs w:val="22"/>
                <w:lang w:val="en-US"/>
              </w:rPr>
            </w:pPr>
            <w:proofErr w:type="spellStart"/>
            <w:r w:rsidRPr="003038D1">
              <w:rPr>
                <w:snapToGrid/>
                <w:sz w:val="22"/>
                <w:szCs w:val="22"/>
              </w:rPr>
              <w:t>АВБШвнг</w:t>
            </w:r>
            <w:proofErr w:type="spellEnd"/>
            <w:r w:rsidRPr="003038D1">
              <w:rPr>
                <w:snapToGrid/>
                <w:sz w:val="22"/>
                <w:szCs w:val="22"/>
              </w:rPr>
              <w:t>(А)-LS 4х16.1</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3038D1" w:rsidRPr="003038D1" w:rsidRDefault="003038D1" w:rsidP="003038D1">
            <w:pPr>
              <w:spacing w:line="240" w:lineRule="auto"/>
              <w:ind w:firstLine="0"/>
              <w:jc w:val="center"/>
              <w:rPr>
                <w:snapToGrid/>
                <w:color w:val="000000"/>
                <w:sz w:val="22"/>
                <w:szCs w:val="22"/>
              </w:rPr>
            </w:pPr>
            <w:r w:rsidRPr="003038D1">
              <w:rPr>
                <w:snapToGrid/>
                <w:color w:val="000000"/>
                <w:sz w:val="22"/>
                <w:szCs w:val="22"/>
              </w:rPr>
              <w:t>22,4</w:t>
            </w:r>
          </w:p>
        </w:tc>
        <w:tc>
          <w:tcPr>
            <w:tcW w:w="1965" w:type="dxa"/>
            <w:tcBorders>
              <w:top w:val="single" w:sz="4" w:space="0" w:color="auto"/>
              <w:left w:val="single" w:sz="4" w:space="0" w:color="auto"/>
              <w:bottom w:val="single" w:sz="4" w:space="0" w:color="auto"/>
              <w:right w:val="single" w:sz="4" w:space="0" w:color="auto"/>
            </w:tcBorders>
            <w:shd w:val="clear" w:color="auto" w:fill="auto"/>
            <w:vAlign w:val="center"/>
          </w:tcPr>
          <w:p w:rsidR="003038D1" w:rsidRPr="003038D1" w:rsidRDefault="003038D1" w:rsidP="003038D1">
            <w:pPr>
              <w:spacing w:line="240" w:lineRule="auto"/>
              <w:ind w:firstLine="0"/>
              <w:jc w:val="center"/>
              <w:rPr>
                <w:snapToGrid/>
                <w:color w:val="000000"/>
                <w:sz w:val="22"/>
                <w:szCs w:val="22"/>
              </w:rPr>
            </w:pPr>
            <w:r w:rsidRPr="003038D1">
              <w:rPr>
                <w:snapToGrid/>
                <w:color w:val="000000"/>
                <w:sz w:val="22"/>
                <w:szCs w:val="22"/>
              </w:rPr>
              <w:t>860</w:t>
            </w:r>
          </w:p>
        </w:tc>
      </w:tr>
      <w:tr w:rsidR="003038D1" w:rsidRPr="003038D1" w:rsidTr="003038D1">
        <w:trPr>
          <w:trHeight w:val="20"/>
        </w:trPr>
        <w:tc>
          <w:tcPr>
            <w:tcW w:w="8213" w:type="dxa"/>
            <w:gridSpan w:val="2"/>
            <w:tcBorders>
              <w:top w:val="single" w:sz="4" w:space="0" w:color="auto"/>
              <w:bottom w:val="single" w:sz="4" w:space="0" w:color="auto"/>
              <w:right w:val="single" w:sz="4" w:space="0" w:color="auto"/>
            </w:tcBorders>
            <w:vAlign w:val="center"/>
          </w:tcPr>
          <w:p w:rsidR="003038D1" w:rsidRPr="003038D1" w:rsidRDefault="003038D1" w:rsidP="003038D1">
            <w:pPr>
              <w:widowControl w:val="0"/>
              <w:adjustRightInd w:val="0"/>
              <w:spacing w:line="240" w:lineRule="auto"/>
              <w:ind w:firstLine="0"/>
              <w:jc w:val="center"/>
              <w:textAlignment w:val="baseline"/>
              <w:rPr>
                <w:snapToGrid/>
                <w:sz w:val="22"/>
                <w:szCs w:val="22"/>
              </w:rPr>
            </w:pPr>
            <w:r w:rsidRPr="003038D1">
              <w:rPr>
                <w:snapToGrid/>
                <w:sz w:val="22"/>
                <w:szCs w:val="22"/>
              </w:rPr>
              <w:t>Диапазон температур эксплуатации</w:t>
            </w:r>
          </w:p>
        </w:tc>
        <w:tc>
          <w:tcPr>
            <w:tcW w:w="1965" w:type="dxa"/>
            <w:tcBorders>
              <w:top w:val="single" w:sz="4" w:space="0" w:color="auto"/>
              <w:left w:val="single" w:sz="4" w:space="0" w:color="auto"/>
              <w:bottom w:val="single" w:sz="4" w:space="0" w:color="auto"/>
            </w:tcBorders>
            <w:vAlign w:val="center"/>
          </w:tcPr>
          <w:p w:rsidR="003038D1" w:rsidRPr="003038D1" w:rsidRDefault="003038D1" w:rsidP="003038D1">
            <w:pPr>
              <w:widowControl w:val="0"/>
              <w:adjustRightInd w:val="0"/>
              <w:spacing w:line="240" w:lineRule="auto"/>
              <w:ind w:firstLine="0"/>
              <w:jc w:val="center"/>
              <w:textAlignment w:val="baseline"/>
              <w:rPr>
                <w:snapToGrid/>
                <w:sz w:val="22"/>
                <w:szCs w:val="22"/>
              </w:rPr>
            </w:pPr>
            <w:r w:rsidRPr="003038D1">
              <w:rPr>
                <w:snapToGrid/>
                <w:sz w:val="22"/>
                <w:szCs w:val="22"/>
              </w:rPr>
              <w:t xml:space="preserve">От -50 </w:t>
            </w:r>
            <w:proofErr w:type="spellStart"/>
            <w:r w:rsidRPr="003038D1">
              <w:rPr>
                <w:snapToGrid/>
                <w:sz w:val="22"/>
                <w:szCs w:val="22"/>
                <w:vertAlign w:val="superscript"/>
              </w:rPr>
              <w:t>о</w:t>
            </w:r>
            <w:r w:rsidRPr="003038D1">
              <w:rPr>
                <w:snapToGrid/>
                <w:sz w:val="22"/>
                <w:szCs w:val="22"/>
              </w:rPr>
              <w:t>С</w:t>
            </w:r>
            <w:proofErr w:type="spellEnd"/>
            <w:r w:rsidRPr="003038D1">
              <w:rPr>
                <w:snapToGrid/>
                <w:sz w:val="22"/>
                <w:szCs w:val="22"/>
              </w:rPr>
              <w:t xml:space="preserve"> до +50</w:t>
            </w:r>
            <w:r w:rsidRPr="003038D1">
              <w:rPr>
                <w:snapToGrid/>
                <w:sz w:val="22"/>
                <w:szCs w:val="22"/>
                <w:vertAlign w:val="superscript"/>
              </w:rPr>
              <w:t xml:space="preserve"> </w:t>
            </w:r>
            <w:proofErr w:type="spellStart"/>
            <w:r w:rsidRPr="003038D1">
              <w:rPr>
                <w:snapToGrid/>
                <w:sz w:val="22"/>
                <w:szCs w:val="22"/>
                <w:vertAlign w:val="superscript"/>
              </w:rPr>
              <w:t>о</w:t>
            </w:r>
            <w:r w:rsidRPr="003038D1">
              <w:rPr>
                <w:snapToGrid/>
                <w:sz w:val="22"/>
                <w:szCs w:val="22"/>
              </w:rPr>
              <w:t>С</w:t>
            </w:r>
            <w:proofErr w:type="spellEnd"/>
          </w:p>
        </w:tc>
      </w:tr>
      <w:tr w:rsidR="003038D1" w:rsidRPr="003038D1" w:rsidTr="003038D1">
        <w:trPr>
          <w:trHeight w:val="20"/>
        </w:trPr>
        <w:tc>
          <w:tcPr>
            <w:tcW w:w="8213" w:type="dxa"/>
            <w:gridSpan w:val="2"/>
            <w:tcBorders>
              <w:top w:val="single" w:sz="4" w:space="0" w:color="auto"/>
            </w:tcBorders>
            <w:vAlign w:val="center"/>
          </w:tcPr>
          <w:p w:rsidR="003038D1" w:rsidRPr="003038D1" w:rsidRDefault="003038D1" w:rsidP="003038D1">
            <w:pPr>
              <w:widowControl w:val="0"/>
              <w:adjustRightInd w:val="0"/>
              <w:spacing w:line="240" w:lineRule="auto"/>
              <w:ind w:firstLine="0"/>
              <w:jc w:val="center"/>
              <w:textAlignment w:val="baseline"/>
              <w:rPr>
                <w:snapToGrid/>
                <w:sz w:val="22"/>
                <w:szCs w:val="22"/>
              </w:rPr>
            </w:pPr>
            <w:r w:rsidRPr="003038D1">
              <w:rPr>
                <w:snapToGrid/>
                <w:sz w:val="22"/>
                <w:szCs w:val="22"/>
              </w:rPr>
              <w:t>Относительная влажность воздуха при температуре до +35</w:t>
            </w:r>
          </w:p>
        </w:tc>
        <w:tc>
          <w:tcPr>
            <w:tcW w:w="1965" w:type="dxa"/>
            <w:tcBorders>
              <w:top w:val="single" w:sz="4" w:space="0" w:color="auto"/>
            </w:tcBorders>
            <w:vAlign w:val="center"/>
          </w:tcPr>
          <w:p w:rsidR="003038D1" w:rsidRPr="003038D1" w:rsidRDefault="003038D1" w:rsidP="003038D1">
            <w:pPr>
              <w:widowControl w:val="0"/>
              <w:adjustRightInd w:val="0"/>
              <w:spacing w:line="240" w:lineRule="auto"/>
              <w:ind w:firstLine="0"/>
              <w:jc w:val="center"/>
              <w:textAlignment w:val="baseline"/>
              <w:rPr>
                <w:snapToGrid/>
                <w:sz w:val="22"/>
                <w:szCs w:val="22"/>
              </w:rPr>
            </w:pPr>
            <w:r w:rsidRPr="003038D1">
              <w:rPr>
                <w:snapToGrid/>
                <w:sz w:val="22"/>
                <w:szCs w:val="22"/>
              </w:rPr>
              <w:t>До 98%</w:t>
            </w:r>
          </w:p>
        </w:tc>
      </w:tr>
      <w:tr w:rsidR="003038D1" w:rsidRPr="003038D1" w:rsidTr="003038D1">
        <w:trPr>
          <w:trHeight w:val="20"/>
        </w:trPr>
        <w:tc>
          <w:tcPr>
            <w:tcW w:w="8213" w:type="dxa"/>
            <w:gridSpan w:val="2"/>
            <w:vAlign w:val="center"/>
          </w:tcPr>
          <w:p w:rsidR="003038D1" w:rsidRPr="003038D1" w:rsidRDefault="003038D1" w:rsidP="003038D1">
            <w:pPr>
              <w:widowControl w:val="0"/>
              <w:adjustRightInd w:val="0"/>
              <w:spacing w:line="240" w:lineRule="auto"/>
              <w:ind w:firstLine="0"/>
              <w:jc w:val="center"/>
              <w:textAlignment w:val="baseline"/>
              <w:rPr>
                <w:snapToGrid/>
                <w:sz w:val="22"/>
                <w:szCs w:val="22"/>
              </w:rPr>
            </w:pPr>
            <w:r w:rsidRPr="003038D1">
              <w:rPr>
                <w:snapToGrid/>
                <w:sz w:val="22"/>
                <w:szCs w:val="22"/>
              </w:rPr>
              <w:t>Прокладка и монтаж кабелей без предварительного подогрева производится при температуре, не ниже</w:t>
            </w:r>
          </w:p>
        </w:tc>
        <w:tc>
          <w:tcPr>
            <w:tcW w:w="1965" w:type="dxa"/>
            <w:vAlign w:val="center"/>
          </w:tcPr>
          <w:p w:rsidR="003038D1" w:rsidRPr="003038D1" w:rsidRDefault="003038D1" w:rsidP="003038D1">
            <w:pPr>
              <w:widowControl w:val="0"/>
              <w:adjustRightInd w:val="0"/>
              <w:spacing w:line="240" w:lineRule="auto"/>
              <w:ind w:firstLine="0"/>
              <w:jc w:val="center"/>
              <w:textAlignment w:val="baseline"/>
              <w:rPr>
                <w:snapToGrid/>
                <w:sz w:val="22"/>
                <w:szCs w:val="22"/>
              </w:rPr>
            </w:pPr>
            <w:r w:rsidRPr="003038D1">
              <w:rPr>
                <w:snapToGrid/>
                <w:sz w:val="22"/>
                <w:szCs w:val="22"/>
              </w:rPr>
              <w:t xml:space="preserve">-15 </w:t>
            </w:r>
            <w:proofErr w:type="spellStart"/>
            <w:r w:rsidRPr="003038D1">
              <w:rPr>
                <w:snapToGrid/>
                <w:sz w:val="22"/>
                <w:szCs w:val="22"/>
                <w:vertAlign w:val="superscript"/>
              </w:rPr>
              <w:t>о</w:t>
            </w:r>
            <w:r w:rsidRPr="003038D1">
              <w:rPr>
                <w:snapToGrid/>
                <w:sz w:val="22"/>
                <w:szCs w:val="22"/>
              </w:rPr>
              <w:t>С</w:t>
            </w:r>
            <w:proofErr w:type="spellEnd"/>
          </w:p>
        </w:tc>
      </w:tr>
      <w:tr w:rsidR="003038D1" w:rsidRPr="003038D1" w:rsidTr="003038D1">
        <w:trPr>
          <w:trHeight w:val="20"/>
        </w:trPr>
        <w:tc>
          <w:tcPr>
            <w:tcW w:w="8213" w:type="dxa"/>
            <w:gridSpan w:val="2"/>
            <w:vAlign w:val="center"/>
          </w:tcPr>
          <w:p w:rsidR="003038D1" w:rsidRPr="003038D1" w:rsidRDefault="003038D1" w:rsidP="003038D1">
            <w:pPr>
              <w:spacing w:line="240" w:lineRule="auto"/>
              <w:ind w:firstLine="0"/>
              <w:jc w:val="center"/>
              <w:rPr>
                <w:snapToGrid/>
                <w:sz w:val="22"/>
                <w:szCs w:val="22"/>
              </w:rPr>
            </w:pPr>
            <w:r w:rsidRPr="003038D1">
              <w:rPr>
                <w:snapToGrid/>
                <w:sz w:val="22"/>
                <w:szCs w:val="22"/>
              </w:rPr>
              <w:t xml:space="preserve">Минимальный радиус изгиба при прокладке, не менее, </w:t>
            </w:r>
            <w:proofErr w:type="spellStart"/>
            <w:r w:rsidRPr="003038D1">
              <w:rPr>
                <w:snapToGrid/>
                <w:sz w:val="22"/>
                <w:szCs w:val="22"/>
              </w:rPr>
              <w:t>наружныx</w:t>
            </w:r>
            <w:proofErr w:type="spellEnd"/>
            <w:r w:rsidRPr="003038D1">
              <w:rPr>
                <w:snapToGrid/>
                <w:sz w:val="22"/>
                <w:szCs w:val="22"/>
              </w:rPr>
              <w:t xml:space="preserve"> диаметров;</w:t>
            </w:r>
          </w:p>
          <w:p w:rsidR="003038D1" w:rsidRPr="003038D1" w:rsidRDefault="003038D1" w:rsidP="003038D1">
            <w:pPr>
              <w:spacing w:line="240" w:lineRule="auto"/>
              <w:ind w:firstLine="0"/>
              <w:jc w:val="right"/>
              <w:rPr>
                <w:snapToGrid/>
                <w:sz w:val="22"/>
                <w:szCs w:val="22"/>
              </w:rPr>
            </w:pPr>
            <w:r w:rsidRPr="003038D1">
              <w:rPr>
                <w:snapToGrid/>
                <w:sz w:val="22"/>
                <w:szCs w:val="22"/>
              </w:rPr>
              <w:t xml:space="preserve">одножильные </w:t>
            </w:r>
          </w:p>
          <w:p w:rsidR="003038D1" w:rsidRPr="003038D1" w:rsidRDefault="003038D1" w:rsidP="003038D1">
            <w:pPr>
              <w:spacing w:line="240" w:lineRule="auto"/>
              <w:ind w:firstLine="0"/>
              <w:jc w:val="right"/>
              <w:rPr>
                <w:snapToGrid/>
                <w:sz w:val="22"/>
                <w:szCs w:val="22"/>
              </w:rPr>
            </w:pPr>
            <w:r w:rsidRPr="003038D1">
              <w:rPr>
                <w:snapToGrid/>
                <w:sz w:val="22"/>
                <w:szCs w:val="22"/>
              </w:rPr>
              <w:t xml:space="preserve">многожильные </w:t>
            </w:r>
          </w:p>
        </w:tc>
        <w:tc>
          <w:tcPr>
            <w:tcW w:w="1965" w:type="dxa"/>
            <w:vAlign w:val="center"/>
          </w:tcPr>
          <w:p w:rsidR="003038D1" w:rsidRPr="003038D1" w:rsidRDefault="003038D1" w:rsidP="003038D1">
            <w:pPr>
              <w:widowControl w:val="0"/>
              <w:adjustRightInd w:val="0"/>
              <w:spacing w:line="240" w:lineRule="auto"/>
              <w:ind w:firstLine="0"/>
              <w:jc w:val="center"/>
              <w:textAlignment w:val="baseline"/>
              <w:rPr>
                <w:snapToGrid/>
                <w:sz w:val="22"/>
                <w:szCs w:val="22"/>
              </w:rPr>
            </w:pPr>
          </w:p>
          <w:p w:rsidR="003038D1" w:rsidRPr="003038D1" w:rsidRDefault="003038D1" w:rsidP="003038D1">
            <w:pPr>
              <w:widowControl w:val="0"/>
              <w:adjustRightInd w:val="0"/>
              <w:spacing w:line="240" w:lineRule="auto"/>
              <w:ind w:firstLine="0"/>
              <w:jc w:val="center"/>
              <w:textAlignment w:val="baseline"/>
              <w:rPr>
                <w:snapToGrid/>
                <w:sz w:val="22"/>
                <w:szCs w:val="22"/>
              </w:rPr>
            </w:pPr>
            <w:r w:rsidRPr="003038D1">
              <w:rPr>
                <w:snapToGrid/>
                <w:sz w:val="22"/>
                <w:szCs w:val="22"/>
              </w:rPr>
              <w:t xml:space="preserve">10 </w:t>
            </w:r>
          </w:p>
          <w:p w:rsidR="003038D1" w:rsidRPr="003038D1" w:rsidRDefault="003038D1" w:rsidP="003038D1">
            <w:pPr>
              <w:widowControl w:val="0"/>
              <w:adjustRightInd w:val="0"/>
              <w:spacing w:line="240" w:lineRule="auto"/>
              <w:ind w:firstLine="0"/>
              <w:jc w:val="center"/>
              <w:textAlignment w:val="baseline"/>
              <w:rPr>
                <w:snapToGrid/>
                <w:sz w:val="22"/>
                <w:szCs w:val="22"/>
              </w:rPr>
            </w:pPr>
            <w:r w:rsidRPr="003038D1">
              <w:rPr>
                <w:snapToGrid/>
                <w:sz w:val="22"/>
                <w:szCs w:val="22"/>
              </w:rPr>
              <w:t xml:space="preserve">7,5 </w:t>
            </w:r>
          </w:p>
        </w:tc>
      </w:tr>
      <w:tr w:rsidR="003038D1" w:rsidRPr="003038D1" w:rsidTr="003038D1">
        <w:trPr>
          <w:trHeight w:val="20"/>
        </w:trPr>
        <w:tc>
          <w:tcPr>
            <w:tcW w:w="8213" w:type="dxa"/>
            <w:gridSpan w:val="2"/>
            <w:vAlign w:val="center"/>
          </w:tcPr>
          <w:p w:rsidR="003038D1" w:rsidRPr="003038D1" w:rsidRDefault="003038D1" w:rsidP="003038D1">
            <w:pPr>
              <w:widowControl w:val="0"/>
              <w:adjustRightInd w:val="0"/>
              <w:spacing w:line="240" w:lineRule="auto"/>
              <w:ind w:firstLine="0"/>
              <w:jc w:val="center"/>
              <w:textAlignment w:val="baseline"/>
              <w:rPr>
                <w:snapToGrid/>
                <w:sz w:val="22"/>
                <w:szCs w:val="22"/>
              </w:rPr>
            </w:pPr>
            <w:r w:rsidRPr="003038D1">
              <w:rPr>
                <w:snapToGrid/>
                <w:sz w:val="22"/>
                <w:szCs w:val="22"/>
              </w:rPr>
              <w:t>Номинальная частота</w:t>
            </w:r>
          </w:p>
        </w:tc>
        <w:tc>
          <w:tcPr>
            <w:tcW w:w="1965" w:type="dxa"/>
            <w:vAlign w:val="center"/>
          </w:tcPr>
          <w:p w:rsidR="003038D1" w:rsidRPr="003038D1" w:rsidRDefault="003038D1" w:rsidP="003038D1">
            <w:pPr>
              <w:widowControl w:val="0"/>
              <w:adjustRightInd w:val="0"/>
              <w:spacing w:line="240" w:lineRule="auto"/>
              <w:ind w:firstLine="0"/>
              <w:jc w:val="center"/>
              <w:textAlignment w:val="baseline"/>
              <w:rPr>
                <w:snapToGrid/>
                <w:sz w:val="22"/>
                <w:szCs w:val="22"/>
              </w:rPr>
            </w:pPr>
            <w:r w:rsidRPr="003038D1">
              <w:rPr>
                <w:snapToGrid/>
                <w:sz w:val="22"/>
                <w:szCs w:val="22"/>
              </w:rPr>
              <w:t>50 Гц</w:t>
            </w:r>
          </w:p>
        </w:tc>
      </w:tr>
      <w:tr w:rsidR="003038D1" w:rsidRPr="003038D1" w:rsidTr="003038D1">
        <w:trPr>
          <w:trHeight w:val="20"/>
        </w:trPr>
        <w:tc>
          <w:tcPr>
            <w:tcW w:w="8213" w:type="dxa"/>
            <w:gridSpan w:val="2"/>
            <w:vAlign w:val="center"/>
          </w:tcPr>
          <w:p w:rsidR="003038D1" w:rsidRPr="003038D1" w:rsidRDefault="003038D1" w:rsidP="003038D1">
            <w:pPr>
              <w:widowControl w:val="0"/>
              <w:adjustRightInd w:val="0"/>
              <w:spacing w:line="240" w:lineRule="auto"/>
              <w:ind w:firstLine="0"/>
              <w:jc w:val="center"/>
              <w:textAlignment w:val="baseline"/>
              <w:rPr>
                <w:snapToGrid/>
                <w:sz w:val="22"/>
                <w:szCs w:val="22"/>
              </w:rPr>
            </w:pPr>
            <w:r w:rsidRPr="003038D1">
              <w:rPr>
                <w:snapToGrid/>
                <w:sz w:val="22"/>
                <w:szCs w:val="22"/>
              </w:rPr>
              <w:t>Испытательное переменное н</w:t>
            </w:r>
            <w:smartTag w:uri="urn:schemas-microsoft-com:office:smarttags" w:element="PersonName">
              <w:r w:rsidRPr="003038D1">
                <w:rPr>
                  <w:snapToGrid/>
                  <w:sz w:val="22"/>
                  <w:szCs w:val="22"/>
                </w:rPr>
                <w:t>ап</w:t>
              </w:r>
            </w:smartTag>
            <w:r w:rsidRPr="003038D1">
              <w:rPr>
                <w:snapToGrid/>
                <w:sz w:val="22"/>
                <w:szCs w:val="22"/>
              </w:rPr>
              <w:t>ряжение частотой 50Гц</w:t>
            </w:r>
          </w:p>
        </w:tc>
        <w:tc>
          <w:tcPr>
            <w:tcW w:w="1965" w:type="dxa"/>
            <w:vAlign w:val="center"/>
          </w:tcPr>
          <w:p w:rsidR="003038D1" w:rsidRPr="003038D1" w:rsidRDefault="003038D1" w:rsidP="003038D1">
            <w:pPr>
              <w:widowControl w:val="0"/>
              <w:adjustRightInd w:val="0"/>
              <w:spacing w:line="240" w:lineRule="auto"/>
              <w:ind w:firstLine="0"/>
              <w:jc w:val="center"/>
              <w:textAlignment w:val="baseline"/>
              <w:rPr>
                <w:snapToGrid/>
                <w:sz w:val="22"/>
                <w:szCs w:val="22"/>
              </w:rPr>
            </w:pPr>
            <w:r w:rsidRPr="003038D1">
              <w:rPr>
                <w:snapToGrid/>
                <w:sz w:val="22"/>
                <w:szCs w:val="22"/>
              </w:rPr>
              <w:t xml:space="preserve">3,5 </w:t>
            </w:r>
            <w:proofErr w:type="spellStart"/>
            <w:r w:rsidRPr="003038D1">
              <w:rPr>
                <w:snapToGrid/>
                <w:sz w:val="22"/>
                <w:szCs w:val="22"/>
              </w:rPr>
              <w:t>кВ</w:t>
            </w:r>
            <w:proofErr w:type="spellEnd"/>
          </w:p>
        </w:tc>
      </w:tr>
      <w:tr w:rsidR="003038D1" w:rsidRPr="003038D1" w:rsidTr="003038D1">
        <w:trPr>
          <w:trHeight w:val="20"/>
        </w:trPr>
        <w:tc>
          <w:tcPr>
            <w:tcW w:w="8213" w:type="dxa"/>
            <w:gridSpan w:val="2"/>
            <w:vAlign w:val="center"/>
          </w:tcPr>
          <w:p w:rsidR="003038D1" w:rsidRPr="003038D1" w:rsidRDefault="003038D1" w:rsidP="003038D1">
            <w:pPr>
              <w:widowControl w:val="0"/>
              <w:adjustRightInd w:val="0"/>
              <w:spacing w:line="240" w:lineRule="auto"/>
              <w:ind w:firstLine="0"/>
              <w:jc w:val="center"/>
              <w:textAlignment w:val="baseline"/>
              <w:rPr>
                <w:snapToGrid/>
                <w:sz w:val="22"/>
                <w:szCs w:val="22"/>
              </w:rPr>
            </w:pPr>
            <w:r w:rsidRPr="003038D1">
              <w:rPr>
                <w:snapToGrid/>
                <w:sz w:val="22"/>
                <w:szCs w:val="22"/>
              </w:rPr>
              <w:t>Длительно допустимая температура нагрева жил кабелей при эксплуатации, не менее</w:t>
            </w:r>
          </w:p>
        </w:tc>
        <w:tc>
          <w:tcPr>
            <w:tcW w:w="1965" w:type="dxa"/>
            <w:vAlign w:val="center"/>
          </w:tcPr>
          <w:p w:rsidR="003038D1" w:rsidRPr="003038D1" w:rsidRDefault="003038D1" w:rsidP="003038D1">
            <w:pPr>
              <w:widowControl w:val="0"/>
              <w:adjustRightInd w:val="0"/>
              <w:spacing w:line="240" w:lineRule="auto"/>
              <w:ind w:firstLine="0"/>
              <w:jc w:val="center"/>
              <w:textAlignment w:val="baseline"/>
              <w:rPr>
                <w:snapToGrid/>
                <w:sz w:val="22"/>
                <w:szCs w:val="22"/>
              </w:rPr>
            </w:pPr>
            <w:r w:rsidRPr="003038D1">
              <w:rPr>
                <w:snapToGrid/>
                <w:sz w:val="22"/>
                <w:szCs w:val="22"/>
              </w:rPr>
              <w:t xml:space="preserve">+70 </w:t>
            </w:r>
            <w:proofErr w:type="spellStart"/>
            <w:r w:rsidRPr="003038D1">
              <w:rPr>
                <w:snapToGrid/>
                <w:sz w:val="22"/>
                <w:szCs w:val="22"/>
                <w:vertAlign w:val="superscript"/>
              </w:rPr>
              <w:t>о</w:t>
            </w:r>
            <w:r w:rsidRPr="003038D1">
              <w:rPr>
                <w:snapToGrid/>
                <w:sz w:val="22"/>
                <w:szCs w:val="22"/>
              </w:rPr>
              <w:t>С</w:t>
            </w:r>
            <w:proofErr w:type="spellEnd"/>
          </w:p>
        </w:tc>
      </w:tr>
      <w:tr w:rsidR="003038D1" w:rsidRPr="003038D1" w:rsidTr="003038D1">
        <w:trPr>
          <w:trHeight w:val="20"/>
        </w:trPr>
        <w:tc>
          <w:tcPr>
            <w:tcW w:w="8213" w:type="dxa"/>
            <w:gridSpan w:val="2"/>
            <w:vAlign w:val="center"/>
          </w:tcPr>
          <w:p w:rsidR="003038D1" w:rsidRPr="003038D1" w:rsidRDefault="003038D1" w:rsidP="003038D1">
            <w:pPr>
              <w:widowControl w:val="0"/>
              <w:adjustRightInd w:val="0"/>
              <w:spacing w:line="240" w:lineRule="auto"/>
              <w:ind w:firstLine="0"/>
              <w:jc w:val="center"/>
              <w:textAlignment w:val="baseline"/>
              <w:rPr>
                <w:snapToGrid/>
                <w:sz w:val="22"/>
                <w:szCs w:val="22"/>
              </w:rPr>
            </w:pPr>
            <w:r w:rsidRPr="003038D1">
              <w:rPr>
                <w:snapToGrid/>
                <w:sz w:val="22"/>
                <w:szCs w:val="22"/>
              </w:rPr>
              <w:t>Максимально допустимая температура нагрева жил при токах короткого замыкания, не менее</w:t>
            </w:r>
          </w:p>
        </w:tc>
        <w:tc>
          <w:tcPr>
            <w:tcW w:w="1965" w:type="dxa"/>
            <w:vAlign w:val="center"/>
          </w:tcPr>
          <w:p w:rsidR="003038D1" w:rsidRPr="003038D1" w:rsidRDefault="003038D1" w:rsidP="003038D1">
            <w:pPr>
              <w:widowControl w:val="0"/>
              <w:adjustRightInd w:val="0"/>
              <w:spacing w:line="240" w:lineRule="auto"/>
              <w:ind w:firstLine="0"/>
              <w:jc w:val="center"/>
              <w:textAlignment w:val="baseline"/>
              <w:rPr>
                <w:snapToGrid/>
                <w:sz w:val="22"/>
                <w:szCs w:val="22"/>
              </w:rPr>
            </w:pPr>
            <w:r w:rsidRPr="003038D1">
              <w:rPr>
                <w:snapToGrid/>
                <w:sz w:val="22"/>
                <w:szCs w:val="22"/>
              </w:rPr>
              <w:t xml:space="preserve">+160 </w:t>
            </w:r>
            <w:proofErr w:type="spellStart"/>
            <w:r w:rsidRPr="003038D1">
              <w:rPr>
                <w:snapToGrid/>
                <w:sz w:val="22"/>
                <w:szCs w:val="22"/>
                <w:vertAlign w:val="superscript"/>
              </w:rPr>
              <w:t>о</w:t>
            </w:r>
            <w:r w:rsidRPr="003038D1">
              <w:rPr>
                <w:snapToGrid/>
                <w:sz w:val="22"/>
                <w:szCs w:val="22"/>
              </w:rPr>
              <w:t>С</w:t>
            </w:r>
            <w:proofErr w:type="spellEnd"/>
          </w:p>
        </w:tc>
      </w:tr>
      <w:tr w:rsidR="003038D1" w:rsidRPr="003038D1" w:rsidTr="003038D1">
        <w:trPr>
          <w:trHeight w:val="20"/>
        </w:trPr>
        <w:tc>
          <w:tcPr>
            <w:tcW w:w="8213" w:type="dxa"/>
            <w:gridSpan w:val="2"/>
            <w:vAlign w:val="center"/>
          </w:tcPr>
          <w:p w:rsidR="003038D1" w:rsidRPr="003038D1" w:rsidRDefault="003038D1" w:rsidP="003038D1">
            <w:pPr>
              <w:widowControl w:val="0"/>
              <w:adjustRightInd w:val="0"/>
              <w:spacing w:line="240" w:lineRule="auto"/>
              <w:ind w:firstLine="0"/>
              <w:jc w:val="center"/>
              <w:textAlignment w:val="baseline"/>
              <w:rPr>
                <w:snapToGrid/>
                <w:sz w:val="22"/>
                <w:szCs w:val="22"/>
              </w:rPr>
            </w:pPr>
            <w:r w:rsidRPr="003038D1">
              <w:rPr>
                <w:snapToGrid/>
                <w:sz w:val="22"/>
                <w:szCs w:val="22"/>
              </w:rPr>
              <w:t>Продолжительность короткого замыкания не должна превышать</w:t>
            </w:r>
          </w:p>
        </w:tc>
        <w:tc>
          <w:tcPr>
            <w:tcW w:w="1965" w:type="dxa"/>
            <w:vAlign w:val="center"/>
          </w:tcPr>
          <w:p w:rsidR="003038D1" w:rsidRPr="003038D1" w:rsidRDefault="003038D1" w:rsidP="003038D1">
            <w:pPr>
              <w:widowControl w:val="0"/>
              <w:adjustRightInd w:val="0"/>
              <w:spacing w:line="240" w:lineRule="auto"/>
              <w:ind w:firstLine="0"/>
              <w:jc w:val="center"/>
              <w:textAlignment w:val="baseline"/>
              <w:rPr>
                <w:snapToGrid/>
                <w:sz w:val="22"/>
                <w:szCs w:val="22"/>
              </w:rPr>
            </w:pPr>
            <w:r w:rsidRPr="003038D1">
              <w:rPr>
                <w:snapToGrid/>
                <w:sz w:val="22"/>
                <w:szCs w:val="22"/>
              </w:rPr>
              <w:t>5 с</w:t>
            </w:r>
          </w:p>
        </w:tc>
      </w:tr>
      <w:tr w:rsidR="003038D1" w:rsidRPr="003038D1" w:rsidTr="003038D1">
        <w:trPr>
          <w:trHeight w:val="20"/>
        </w:trPr>
        <w:tc>
          <w:tcPr>
            <w:tcW w:w="8213" w:type="dxa"/>
            <w:gridSpan w:val="2"/>
            <w:vAlign w:val="center"/>
          </w:tcPr>
          <w:p w:rsidR="003038D1" w:rsidRPr="003038D1" w:rsidRDefault="003038D1" w:rsidP="003038D1">
            <w:pPr>
              <w:widowControl w:val="0"/>
              <w:adjustRightInd w:val="0"/>
              <w:spacing w:line="240" w:lineRule="auto"/>
              <w:ind w:firstLine="0"/>
              <w:jc w:val="center"/>
              <w:textAlignment w:val="baseline"/>
              <w:rPr>
                <w:snapToGrid/>
                <w:sz w:val="22"/>
                <w:szCs w:val="22"/>
              </w:rPr>
            </w:pPr>
            <w:r w:rsidRPr="003038D1">
              <w:rPr>
                <w:snapToGrid/>
                <w:sz w:val="22"/>
                <w:szCs w:val="22"/>
              </w:rPr>
              <w:t>Допустимый нагрев жил кабелей в аварийном режиме</w:t>
            </w:r>
          </w:p>
        </w:tc>
        <w:tc>
          <w:tcPr>
            <w:tcW w:w="1965" w:type="dxa"/>
            <w:vAlign w:val="center"/>
          </w:tcPr>
          <w:p w:rsidR="003038D1" w:rsidRPr="003038D1" w:rsidRDefault="003038D1" w:rsidP="003038D1">
            <w:pPr>
              <w:widowControl w:val="0"/>
              <w:adjustRightInd w:val="0"/>
              <w:spacing w:line="240" w:lineRule="auto"/>
              <w:ind w:firstLine="0"/>
              <w:jc w:val="center"/>
              <w:textAlignment w:val="baseline"/>
              <w:rPr>
                <w:snapToGrid/>
                <w:sz w:val="22"/>
                <w:szCs w:val="22"/>
              </w:rPr>
            </w:pPr>
            <w:r w:rsidRPr="003038D1">
              <w:rPr>
                <w:snapToGrid/>
                <w:sz w:val="22"/>
                <w:szCs w:val="22"/>
              </w:rPr>
              <w:t xml:space="preserve">Не более +90 </w:t>
            </w:r>
            <w:proofErr w:type="spellStart"/>
            <w:r w:rsidRPr="003038D1">
              <w:rPr>
                <w:snapToGrid/>
                <w:sz w:val="22"/>
                <w:szCs w:val="22"/>
                <w:vertAlign w:val="superscript"/>
              </w:rPr>
              <w:t>о</w:t>
            </w:r>
            <w:r w:rsidRPr="003038D1">
              <w:rPr>
                <w:snapToGrid/>
                <w:sz w:val="22"/>
                <w:szCs w:val="22"/>
              </w:rPr>
              <w:t>С</w:t>
            </w:r>
            <w:proofErr w:type="spellEnd"/>
          </w:p>
        </w:tc>
      </w:tr>
      <w:tr w:rsidR="003038D1" w:rsidRPr="003038D1" w:rsidTr="003038D1">
        <w:trPr>
          <w:trHeight w:val="20"/>
        </w:trPr>
        <w:tc>
          <w:tcPr>
            <w:tcW w:w="8213" w:type="dxa"/>
            <w:gridSpan w:val="2"/>
            <w:vAlign w:val="center"/>
          </w:tcPr>
          <w:p w:rsidR="003038D1" w:rsidRPr="003038D1" w:rsidRDefault="003038D1" w:rsidP="003038D1">
            <w:pPr>
              <w:widowControl w:val="0"/>
              <w:adjustRightInd w:val="0"/>
              <w:spacing w:line="240" w:lineRule="auto"/>
              <w:ind w:firstLine="0"/>
              <w:jc w:val="center"/>
              <w:textAlignment w:val="baseline"/>
              <w:rPr>
                <w:snapToGrid/>
                <w:sz w:val="22"/>
                <w:szCs w:val="22"/>
              </w:rPr>
            </w:pPr>
            <w:r w:rsidRPr="003038D1">
              <w:rPr>
                <w:snapToGrid/>
                <w:sz w:val="22"/>
                <w:szCs w:val="22"/>
              </w:rPr>
              <w:t xml:space="preserve">Предельная температура </w:t>
            </w:r>
            <w:proofErr w:type="spellStart"/>
            <w:r w:rsidRPr="003038D1">
              <w:rPr>
                <w:snapToGrid/>
                <w:sz w:val="22"/>
                <w:szCs w:val="22"/>
              </w:rPr>
              <w:t>токопроводящиx</w:t>
            </w:r>
            <w:proofErr w:type="spellEnd"/>
            <w:r w:rsidRPr="003038D1">
              <w:rPr>
                <w:snapToGrid/>
                <w:sz w:val="22"/>
                <w:szCs w:val="22"/>
              </w:rPr>
              <w:t xml:space="preserve"> жил кабелей по условию </w:t>
            </w:r>
            <w:proofErr w:type="spellStart"/>
            <w:r w:rsidRPr="003038D1">
              <w:rPr>
                <w:snapToGrid/>
                <w:sz w:val="22"/>
                <w:szCs w:val="22"/>
              </w:rPr>
              <w:t>невозгорания</w:t>
            </w:r>
            <w:proofErr w:type="spellEnd"/>
            <w:r w:rsidRPr="003038D1">
              <w:rPr>
                <w:snapToGrid/>
                <w:sz w:val="22"/>
                <w:szCs w:val="22"/>
              </w:rPr>
              <w:t xml:space="preserve"> кабеля при коротком замыкании</w:t>
            </w:r>
          </w:p>
        </w:tc>
        <w:tc>
          <w:tcPr>
            <w:tcW w:w="1965" w:type="dxa"/>
            <w:vAlign w:val="center"/>
          </w:tcPr>
          <w:p w:rsidR="003038D1" w:rsidRPr="003038D1" w:rsidRDefault="003038D1" w:rsidP="003038D1">
            <w:pPr>
              <w:widowControl w:val="0"/>
              <w:adjustRightInd w:val="0"/>
              <w:spacing w:line="240" w:lineRule="auto"/>
              <w:ind w:firstLine="0"/>
              <w:jc w:val="center"/>
              <w:textAlignment w:val="baseline"/>
              <w:rPr>
                <w:snapToGrid/>
                <w:sz w:val="22"/>
                <w:szCs w:val="22"/>
              </w:rPr>
            </w:pPr>
            <w:r w:rsidRPr="003038D1">
              <w:rPr>
                <w:snapToGrid/>
                <w:sz w:val="22"/>
                <w:szCs w:val="22"/>
              </w:rPr>
              <w:t>400</w:t>
            </w:r>
            <w:r w:rsidRPr="003038D1">
              <w:rPr>
                <w:snapToGrid/>
                <w:sz w:val="22"/>
                <w:szCs w:val="22"/>
                <w:vertAlign w:val="superscript"/>
              </w:rPr>
              <w:t xml:space="preserve"> </w:t>
            </w:r>
            <w:proofErr w:type="spellStart"/>
            <w:r w:rsidRPr="003038D1">
              <w:rPr>
                <w:snapToGrid/>
                <w:sz w:val="22"/>
                <w:szCs w:val="22"/>
                <w:vertAlign w:val="superscript"/>
              </w:rPr>
              <w:t>о</w:t>
            </w:r>
            <w:r w:rsidRPr="003038D1">
              <w:rPr>
                <w:snapToGrid/>
                <w:sz w:val="22"/>
                <w:szCs w:val="22"/>
              </w:rPr>
              <w:t>С</w:t>
            </w:r>
            <w:proofErr w:type="spellEnd"/>
          </w:p>
        </w:tc>
      </w:tr>
      <w:tr w:rsidR="003038D1" w:rsidRPr="003038D1" w:rsidTr="003038D1">
        <w:trPr>
          <w:trHeight w:val="20"/>
        </w:trPr>
        <w:tc>
          <w:tcPr>
            <w:tcW w:w="8213" w:type="dxa"/>
            <w:gridSpan w:val="2"/>
            <w:vAlign w:val="center"/>
          </w:tcPr>
          <w:p w:rsidR="003038D1" w:rsidRPr="003038D1" w:rsidRDefault="003038D1" w:rsidP="003038D1">
            <w:pPr>
              <w:widowControl w:val="0"/>
              <w:adjustRightInd w:val="0"/>
              <w:spacing w:line="240" w:lineRule="auto"/>
              <w:ind w:firstLine="0"/>
              <w:jc w:val="center"/>
              <w:textAlignment w:val="baseline"/>
              <w:rPr>
                <w:snapToGrid/>
                <w:sz w:val="22"/>
                <w:szCs w:val="22"/>
              </w:rPr>
            </w:pPr>
            <w:r w:rsidRPr="003038D1">
              <w:rPr>
                <w:snapToGrid/>
                <w:color w:val="000000"/>
                <w:sz w:val="22"/>
                <w:szCs w:val="22"/>
                <w:shd w:val="clear" w:color="auto" w:fill="FFFFFF"/>
              </w:rPr>
              <w:t xml:space="preserve">Гарантийный срок </w:t>
            </w:r>
            <w:r w:rsidRPr="003038D1">
              <w:rPr>
                <w:snapToGrid/>
                <w:sz w:val="22"/>
                <w:szCs w:val="22"/>
              </w:rPr>
              <w:t>эксплуатации</w:t>
            </w:r>
            <w:r w:rsidRPr="003038D1">
              <w:rPr>
                <w:snapToGrid/>
                <w:color w:val="000000"/>
                <w:sz w:val="22"/>
                <w:szCs w:val="22"/>
                <w:shd w:val="clear" w:color="auto" w:fill="FFFFFF"/>
              </w:rPr>
              <w:t>, не менее, лет</w:t>
            </w:r>
            <w:r w:rsidRPr="003038D1">
              <w:rPr>
                <w:snapToGrid/>
                <w:sz w:val="22"/>
                <w:szCs w:val="22"/>
              </w:rPr>
              <w:t xml:space="preserve">, </w:t>
            </w:r>
          </w:p>
          <w:p w:rsidR="003038D1" w:rsidRPr="003038D1" w:rsidRDefault="003038D1" w:rsidP="003038D1">
            <w:pPr>
              <w:widowControl w:val="0"/>
              <w:adjustRightInd w:val="0"/>
              <w:spacing w:line="240" w:lineRule="auto"/>
              <w:ind w:firstLine="0"/>
              <w:jc w:val="center"/>
              <w:textAlignment w:val="baseline"/>
              <w:rPr>
                <w:snapToGrid/>
                <w:sz w:val="22"/>
                <w:szCs w:val="22"/>
              </w:rPr>
            </w:pPr>
            <w:r w:rsidRPr="003038D1">
              <w:rPr>
                <w:snapToGrid/>
                <w:sz w:val="22"/>
                <w:szCs w:val="22"/>
              </w:rPr>
              <w:t>с даты ввода кабелей в эксплуатацию</w:t>
            </w:r>
          </w:p>
        </w:tc>
        <w:tc>
          <w:tcPr>
            <w:tcW w:w="1965" w:type="dxa"/>
            <w:vAlign w:val="center"/>
          </w:tcPr>
          <w:p w:rsidR="003038D1" w:rsidRPr="003038D1" w:rsidRDefault="003038D1" w:rsidP="003038D1">
            <w:pPr>
              <w:widowControl w:val="0"/>
              <w:adjustRightInd w:val="0"/>
              <w:spacing w:line="240" w:lineRule="auto"/>
              <w:ind w:firstLine="0"/>
              <w:jc w:val="center"/>
              <w:textAlignment w:val="baseline"/>
              <w:rPr>
                <w:snapToGrid/>
                <w:sz w:val="22"/>
                <w:szCs w:val="22"/>
              </w:rPr>
            </w:pPr>
            <w:r w:rsidRPr="003038D1">
              <w:rPr>
                <w:snapToGrid/>
                <w:color w:val="000000"/>
                <w:sz w:val="22"/>
                <w:szCs w:val="22"/>
                <w:shd w:val="clear" w:color="auto" w:fill="FFFFFF"/>
              </w:rPr>
              <w:t>5</w:t>
            </w:r>
          </w:p>
        </w:tc>
      </w:tr>
      <w:tr w:rsidR="003038D1" w:rsidRPr="003038D1" w:rsidTr="003038D1">
        <w:trPr>
          <w:trHeight w:val="20"/>
        </w:trPr>
        <w:tc>
          <w:tcPr>
            <w:tcW w:w="8213" w:type="dxa"/>
            <w:gridSpan w:val="2"/>
            <w:vAlign w:val="center"/>
          </w:tcPr>
          <w:p w:rsidR="003038D1" w:rsidRPr="003038D1" w:rsidRDefault="003038D1" w:rsidP="003038D1">
            <w:pPr>
              <w:widowControl w:val="0"/>
              <w:adjustRightInd w:val="0"/>
              <w:spacing w:line="240" w:lineRule="auto"/>
              <w:ind w:firstLine="0"/>
              <w:jc w:val="center"/>
              <w:textAlignment w:val="baseline"/>
              <w:rPr>
                <w:snapToGrid/>
                <w:sz w:val="22"/>
                <w:szCs w:val="22"/>
              </w:rPr>
            </w:pPr>
            <w:r w:rsidRPr="003038D1">
              <w:rPr>
                <w:snapToGrid/>
                <w:color w:val="000000"/>
                <w:sz w:val="22"/>
                <w:szCs w:val="22"/>
                <w:shd w:val="clear" w:color="auto" w:fill="FFFFFF"/>
              </w:rPr>
              <w:t>Срок службы, не менее, лет</w:t>
            </w:r>
          </w:p>
        </w:tc>
        <w:tc>
          <w:tcPr>
            <w:tcW w:w="1965" w:type="dxa"/>
            <w:vAlign w:val="center"/>
          </w:tcPr>
          <w:p w:rsidR="003038D1" w:rsidRPr="003038D1" w:rsidRDefault="003038D1" w:rsidP="003038D1">
            <w:pPr>
              <w:widowControl w:val="0"/>
              <w:adjustRightInd w:val="0"/>
              <w:spacing w:line="240" w:lineRule="auto"/>
              <w:ind w:firstLine="0"/>
              <w:jc w:val="center"/>
              <w:textAlignment w:val="baseline"/>
              <w:rPr>
                <w:snapToGrid/>
                <w:sz w:val="22"/>
                <w:szCs w:val="22"/>
              </w:rPr>
            </w:pPr>
            <w:r w:rsidRPr="003038D1">
              <w:rPr>
                <w:snapToGrid/>
                <w:sz w:val="22"/>
                <w:szCs w:val="22"/>
              </w:rPr>
              <w:t>30</w:t>
            </w:r>
          </w:p>
        </w:tc>
      </w:tr>
      <w:tr w:rsidR="003038D1" w:rsidRPr="003038D1" w:rsidTr="003038D1">
        <w:trPr>
          <w:trHeight w:val="20"/>
        </w:trPr>
        <w:tc>
          <w:tcPr>
            <w:tcW w:w="10178" w:type="dxa"/>
            <w:gridSpan w:val="3"/>
            <w:vAlign w:val="center"/>
          </w:tcPr>
          <w:p w:rsidR="003038D1" w:rsidRPr="003038D1" w:rsidRDefault="003038D1" w:rsidP="003038D1">
            <w:pPr>
              <w:shd w:val="clear" w:color="auto" w:fill="FFFFFF"/>
              <w:spacing w:line="240" w:lineRule="auto"/>
              <w:ind w:firstLine="0"/>
              <w:jc w:val="center"/>
              <w:textAlignment w:val="baseline"/>
              <w:outlineLvl w:val="0"/>
              <w:rPr>
                <w:b/>
                <w:i/>
                <w:snapToGrid/>
                <w:spacing w:val="2"/>
                <w:kern w:val="36"/>
                <w:sz w:val="22"/>
                <w:szCs w:val="22"/>
              </w:rPr>
            </w:pPr>
            <w:r w:rsidRPr="003038D1">
              <w:rPr>
                <w:b/>
                <w:snapToGrid/>
                <w:spacing w:val="-15"/>
                <w:kern w:val="36"/>
                <w:sz w:val="22"/>
                <w:szCs w:val="22"/>
              </w:rPr>
              <w:t>Соответствие ГОСТ 31996-2012</w:t>
            </w:r>
            <w:r w:rsidRPr="003038D1">
              <w:rPr>
                <w:b/>
                <w:snapToGrid/>
                <w:spacing w:val="2"/>
                <w:kern w:val="36"/>
                <w:sz w:val="22"/>
                <w:szCs w:val="22"/>
              </w:rPr>
              <w:t xml:space="preserve"> и </w:t>
            </w:r>
            <w:r w:rsidRPr="003038D1">
              <w:rPr>
                <w:b/>
                <w:i/>
                <w:snapToGrid/>
                <w:spacing w:val="2"/>
                <w:kern w:val="36"/>
                <w:sz w:val="22"/>
                <w:szCs w:val="22"/>
              </w:rPr>
              <w:t>ТУ конкретных марок*</w:t>
            </w:r>
          </w:p>
          <w:p w:rsidR="003038D1" w:rsidRPr="003038D1" w:rsidRDefault="003038D1" w:rsidP="003038D1">
            <w:pPr>
              <w:shd w:val="clear" w:color="auto" w:fill="FFFFFF"/>
              <w:spacing w:line="240" w:lineRule="auto"/>
              <w:ind w:firstLine="0"/>
              <w:jc w:val="center"/>
              <w:textAlignment w:val="baseline"/>
              <w:outlineLvl w:val="0"/>
              <w:rPr>
                <w:b/>
                <w:snapToGrid/>
                <w:sz w:val="16"/>
                <w:szCs w:val="16"/>
              </w:rPr>
            </w:pPr>
            <w:r w:rsidRPr="003038D1">
              <w:rPr>
                <w:snapToGrid/>
                <w:spacing w:val="2"/>
                <w:kern w:val="36"/>
                <w:sz w:val="16"/>
                <w:szCs w:val="16"/>
                <w:shd w:val="clear" w:color="auto" w:fill="FFFFFF"/>
              </w:rPr>
              <w:t xml:space="preserve">*Кабели должны быть изготовлены в соответствии с требованиями настоящего стандарта и технических условий на кабели конкретных марок по технологической документации, утвержденной в установленном порядке. </w:t>
            </w:r>
            <w:r w:rsidRPr="003038D1">
              <w:rPr>
                <w:snapToGrid/>
                <w:sz w:val="16"/>
                <w:szCs w:val="16"/>
                <w:shd w:val="clear" w:color="auto" w:fill="FFFFFF"/>
              </w:rPr>
              <w:t>Технические условия на кабели конкретных марок должны содержать все технические требования, предусмотренные настоящим стандартом. Уровень технических требований должен быть не ниже установленных настоящим стандартом.</w:t>
            </w:r>
          </w:p>
        </w:tc>
      </w:tr>
    </w:tbl>
    <w:p w:rsidR="003038D1" w:rsidRDefault="003038D1" w:rsidP="000B2313">
      <w:pPr>
        <w:pStyle w:val="af"/>
        <w:spacing w:line="240" w:lineRule="auto"/>
        <w:ind w:firstLine="0"/>
        <w:rPr>
          <w:b/>
          <w:sz w:val="22"/>
          <w:szCs w:val="22"/>
        </w:rPr>
      </w:pPr>
    </w:p>
    <w:p w:rsidR="00244C9F" w:rsidRDefault="00D862DF" w:rsidP="00D862DF">
      <w:pPr>
        <w:widowControl w:val="0"/>
        <w:tabs>
          <w:tab w:val="left" w:pos="567"/>
        </w:tabs>
        <w:autoSpaceDE w:val="0"/>
        <w:autoSpaceDN w:val="0"/>
        <w:adjustRightInd w:val="0"/>
        <w:spacing w:line="240" w:lineRule="exact"/>
        <w:ind w:firstLine="680"/>
        <w:rPr>
          <w:sz w:val="22"/>
          <w:szCs w:val="22"/>
        </w:rPr>
      </w:pPr>
      <w:r w:rsidRPr="0075300F">
        <w:rPr>
          <w:sz w:val="22"/>
          <w:szCs w:val="22"/>
        </w:rPr>
        <w:t xml:space="preserve">Товар должен быть новым, </w:t>
      </w:r>
      <w:r w:rsidR="00106E41" w:rsidRPr="0075300F">
        <w:rPr>
          <w:sz w:val="22"/>
          <w:szCs w:val="22"/>
        </w:rPr>
        <w:t>не использованный ранее</w:t>
      </w:r>
      <w:r w:rsidR="0075300F">
        <w:rPr>
          <w:sz w:val="22"/>
          <w:szCs w:val="22"/>
        </w:rPr>
        <w:t xml:space="preserve">, </w:t>
      </w:r>
      <w:r w:rsidR="0075300F" w:rsidRPr="0075300F">
        <w:rPr>
          <w:sz w:val="22"/>
          <w:szCs w:val="22"/>
        </w:rPr>
        <w:t xml:space="preserve">дата </w:t>
      </w:r>
      <w:r w:rsidR="0075300F">
        <w:rPr>
          <w:sz w:val="22"/>
          <w:szCs w:val="22"/>
        </w:rPr>
        <w:t xml:space="preserve">выпуска не ранее </w:t>
      </w:r>
      <w:r w:rsidR="003038D1">
        <w:rPr>
          <w:sz w:val="22"/>
          <w:szCs w:val="22"/>
        </w:rPr>
        <w:t>августа</w:t>
      </w:r>
      <w:r w:rsidR="0075300F">
        <w:rPr>
          <w:sz w:val="22"/>
          <w:szCs w:val="22"/>
        </w:rPr>
        <w:t xml:space="preserve"> 20</w:t>
      </w:r>
      <w:r w:rsidR="003038D1">
        <w:rPr>
          <w:sz w:val="22"/>
          <w:szCs w:val="22"/>
        </w:rPr>
        <w:t>24</w:t>
      </w:r>
      <w:r w:rsidR="0075300F">
        <w:rPr>
          <w:sz w:val="22"/>
          <w:szCs w:val="22"/>
        </w:rPr>
        <w:t xml:space="preserve"> г.</w:t>
      </w:r>
    </w:p>
    <w:p w:rsidR="00671656" w:rsidRDefault="00671656" w:rsidP="00671656">
      <w:pPr>
        <w:spacing w:line="240" w:lineRule="auto"/>
        <w:ind w:firstLine="709"/>
        <w:rPr>
          <w:sz w:val="22"/>
          <w:szCs w:val="22"/>
          <w:shd w:val="clear" w:color="auto" w:fill="FFFFFF"/>
        </w:rPr>
      </w:pPr>
      <w:r w:rsidRPr="002E2A99">
        <w:rPr>
          <w:sz w:val="22"/>
          <w:szCs w:val="22"/>
        </w:rPr>
        <w:t xml:space="preserve">Товар должен </w:t>
      </w:r>
      <w:r w:rsidRPr="002E2A99">
        <w:rPr>
          <w:sz w:val="22"/>
          <w:szCs w:val="22"/>
          <w:shd w:val="clear" w:color="auto" w:fill="FFFFFF"/>
        </w:rPr>
        <w:t>быть изготовлен</w:t>
      </w:r>
      <w:r>
        <w:rPr>
          <w:sz w:val="22"/>
          <w:szCs w:val="22"/>
          <w:shd w:val="clear" w:color="auto" w:fill="FFFFFF"/>
        </w:rPr>
        <w:t xml:space="preserve"> из экологически безопасных материалов </w:t>
      </w:r>
      <w:r w:rsidRPr="002E2A99">
        <w:rPr>
          <w:sz w:val="22"/>
          <w:szCs w:val="22"/>
          <w:shd w:val="clear" w:color="auto" w:fill="FFFFFF"/>
        </w:rPr>
        <w:t>в соответствии с техническими требованиями</w:t>
      </w:r>
      <w:r w:rsidRPr="0070081A">
        <w:rPr>
          <w:sz w:val="22"/>
          <w:szCs w:val="22"/>
          <w:shd w:val="clear" w:color="auto" w:fill="FFFFFF"/>
        </w:rPr>
        <w:t>, утвержденными в установленном порядке.</w:t>
      </w:r>
    </w:p>
    <w:p w:rsidR="00CC6112" w:rsidRPr="00CA01B1" w:rsidRDefault="00CC6112" w:rsidP="00CC6112">
      <w:pPr>
        <w:snapToGrid w:val="0"/>
        <w:spacing w:line="240" w:lineRule="auto"/>
        <w:ind w:firstLine="709"/>
        <w:rPr>
          <w:snapToGrid/>
          <w:sz w:val="22"/>
          <w:szCs w:val="22"/>
        </w:rPr>
      </w:pPr>
      <w:r w:rsidRPr="00CA01B1">
        <w:rPr>
          <w:snapToGrid/>
          <w:sz w:val="22"/>
          <w:szCs w:val="22"/>
        </w:rPr>
        <w:t>Товар должен подтверждаться следующими документами, подтверждающими соответствие продукции установленным требованиям:</w:t>
      </w:r>
    </w:p>
    <w:p w:rsidR="00CC6112" w:rsidRDefault="00CC6112" w:rsidP="00CC6112">
      <w:pPr>
        <w:snapToGrid w:val="0"/>
        <w:spacing w:line="240" w:lineRule="auto"/>
        <w:ind w:firstLine="709"/>
        <w:rPr>
          <w:snapToGrid/>
          <w:sz w:val="22"/>
          <w:szCs w:val="22"/>
        </w:rPr>
      </w:pPr>
      <w:r w:rsidRPr="00CA01B1">
        <w:rPr>
          <w:snapToGrid/>
          <w:sz w:val="22"/>
          <w:szCs w:val="22"/>
        </w:rPr>
        <w:t xml:space="preserve">а) </w:t>
      </w:r>
      <w:r w:rsidRPr="002B6C84">
        <w:rPr>
          <w:snapToGrid/>
          <w:sz w:val="22"/>
          <w:szCs w:val="22"/>
        </w:rPr>
        <w:t>сертификат соответ</w:t>
      </w:r>
      <w:r>
        <w:rPr>
          <w:snapToGrid/>
          <w:sz w:val="22"/>
          <w:szCs w:val="22"/>
        </w:rPr>
        <w:t>ствия/декларация о соответствии</w:t>
      </w:r>
      <w:r w:rsidRPr="008E7670">
        <w:rPr>
          <w:snapToGrid/>
          <w:sz w:val="22"/>
          <w:szCs w:val="22"/>
        </w:rPr>
        <w:t xml:space="preserve">, </w:t>
      </w:r>
    </w:p>
    <w:p w:rsidR="0075300F" w:rsidRDefault="00CC6112" w:rsidP="00CC6112">
      <w:pPr>
        <w:snapToGrid w:val="0"/>
        <w:spacing w:line="240" w:lineRule="auto"/>
        <w:ind w:firstLine="709"/>
        <w:rPr>
          <w:sz w:val="22"/>
          <w:szCs w:val="22"/>
        </w:rPr>
      </w:pPr>
      <w:r>
        <w:rPr>
          <w:sz w:val="22"/>
          <w:szCs w:val="22"/>
        </w:rPr>
        <w:t xml:space="preserve">б) паспорт завода- изготовителя, </w:t>
      </w:r>
      <w:r w:rsidR="0075300F" w:rsidRPr="0075300F">
        <w:rPr>
          <w:sz w:val="22"/>
          <w:szCs w:val="22"/>
        </w:rPr>
        <w:t>с отметкой ОТК</w:t>
      </w:r>
      <w:r w:rsidR="0075300F">
        <w:rPr>
          <w:sz w:val="22"/>
          <w:szCs w:val="22"/>
        </w:rPr>
        <w:t xml:space="preserve">, </w:t>
      </w:r>
    </w:p>
    <w:p w:rsidR="00CC6112" w:rsidRPr="0075300F" w:rsidRDefault="0075300F" w:rsidP="00CC6112">
      <w:pPr>
        <w:snapToGrid w:val="0"/>
        <w:spacing w:line="240" w:lineRule="auto"/>
        <w:ind w:firstLine="709"/>
        <w:rPr>
          <w:sz w:val="22"/>
          <w:szCs w:val="22"/>
        </w:rPr>
      </w:pPr>
      <w:r>
        <w:rPr>
          <w:sz w:val="22"/>
          <w:szCs w:val="22"/>
        </w:rPr>
        <w:t xml:space="preserve">в) </w:t>
      </w:r>
      <w:r w:rsidRPr="0075300F">
        <w:rPr>
          <w:sz w:val="22"/>
          <w:szCs w:val="22"/>
        </w:rPr>
        <w:t>копии</w:t>
      </w:r>
      <w:r>
        <w:rPr>
          <w:sz w:val="22"/>
          <w:szCs w:val="22"/>
        </w:rPr>
        <w:t xml:space="preserve"> протоколов заводских испытаний, </w:t>
      </w:r>
      <w:r w:rsidR="00CC6112" w:rsidRPr="00011729">
        <w:rPr>
          <w:snapToGrid/>
          <w:sz w:val="22"/>
          <w:szCs w:val="22"/>
        </w:rPr>
        <w:t>согласно с требованиями законодательства Российской Федерации, подтверждающий соответствие стандартам и качество продукции, согласно требованиям законо</w:t>
      </w:r>
      <w:r w:rsidR="00CC6112">
        <w:rPr>
          <w:snapToGrid/>
          <w:sz w:val="22"/>
          <w:szCs w:val="22"/>
        </w:rPr>
        <w:t>дательства Российской Федерации</w:t>
      </w:r>
      <w:r w:rsidR="00CC6112" w:rsidRPr="00CA01B1">
        <w:rPr>
          <w:snapToGrid/>
          <w:sz w:val="22"/>
          <w:szCs w:val="22"/>
        </w:rPr>
        <w:t>.</w:t>
      </w:r>
    </w:p>
    <w:p w:rsidR="005B2798" w:rsidRPr="005B2798" w:rsidRDefault="005B2798" w:rsidP="005B2798">
      <w:pPr>
        <w:tabs>
          <w:tab w:val="left" w:pos="567"/>
        </w:tabs>
        <w:autoSpaceDE w:val="0"/>
        <w:autoSpaceDN w:val="0"/>
        <w:spacing w:line="240" w:lineRule="auto"/>
        <w:ind w:firstLine="709"/>
        <w:rPr>
          <w:snapToGrid/>
          <w:sz w:val="22"/>
          <w:szCs w:val="22"/>
        </w:rPr>
      </w:pPr>
      <w:r w:rsidRPr="005B2798">
        <w:rPr>
          <w:snapToGrid/>
          <w:sz w:val="22"/>
          <w:szCs w:val="22"/>
        </w:rPr>
        <w:lastRenderedPageBreak/>
        <w:t xml:space="preserve">Поставщик осуществляет безвозмездную замену как разрушенного, так и внешне исправного товара, относительно которого установлено нарушение технических требований в течение </w:t>
      </w:r>
      <w:r w:rsidR="003038D1">
        <w:rPr>
          <w:snapToGrid/>
          <w:sz w:val="22"/>
          <w:szCs w:val="22"/>
        </w:rPr>
        <w:t>15</w:t>
      </w:r>
      <w:r w:rsidRPr="005B2798">
        <w:rPr>
          <w:snapToGrid/>
          <w:sz w:val="22"/>
          <w:szCs w:val="22"/>
        </w:rPr>
        <w:t xml:space="preserve"> (</w:t>
      </w:r>
      <w:r w:rsidR="003038D1">
        <w:rPr>
          <w:snapToGrid/>
          <w:sz w:val="22"/>
          <w:szCs w:val="22"/>
        </w:rPr>
        <w:t>пятнадцать</w:t>
      </w:r>
      <w:r w:rsidRPr="005B2798">
        <w:rPr>
          <w:snapToGrid/>
          <w:sz w:val="22"/>
          <w:szCs w:val="22"/>
        </w:rPr>
        <w:t>) календарных дней со дня получения требований о замене. Поставщик обязан заменить ненадлежащего качества товар, на аналогичный качественный товар.</w:t>
      </w:r>
    </w:p>
    <w:p w:rsidR="00D862DF" w:rsidRPr="002E2A99" w:rsidRDefault="005B2798" w:rsidP="005B2798">
      <w:pPr>
        <w:pStyle w:val="a0"/>
        <w:numPr>
          <w:ilvl w:val="0"/>
          <w:numId w:val="0"/>
        </w:numPr>
        <w:tabs>
          <w:tab w:val="left" w:pos="567"/>
        </w:tabs>
        <w:spacing w:before="0" w:line="240" w:lineRule="auto"/>
        <w:ind w:firstLine="709"/>
        <w:rPr>
          <w:sz w:val="22"/>
          <w:szCs w:val="22"/>
        </w:rPr>
      </w:pPr>
      <w:r w:rsidRPr="002E2A99">
        <w:rPr>
          <w:sz w:val="22"/>
          <w:szCs w:val="22"/>
        </w:rPr>
        <w:t xml:space="preserve"> </w:t>
      </w:r>
      <w:r w:rsidR="00D862DF" w:rsidRPr="002E2A99">
        <w:rPr>
          <w:sz w:val="22"/>
          <w:szCs w:val="22"/>
        </w:rPr>
        <w:t>Поставщик обязан заменить ненадлежащего качества товар, на аналогичный качественный товар.</w:t>
      </w:r>
    </w:p>
    <w:p w:rsidR="00D862DF" w:rsidRPr="00392C5D" w:rsidRDefault="00D862DF" w:rsidP="00D862DF">
      <w:pPr>
        <w:pStyle w:val="a0"/>
        <w:numPr>
          <w:ilvl w:val="0"/>
          <w:numId w:val="0"/>
        </w:numPr>
        <w:tabs>
          <w:tab w:val="left" w:pos="708"/>
        </w:tabs>
        <w:spacing w:before="0" w:line="240" w:lineRule="auto"/>
        <w:ind w:firstLine="709"/>
        <w:rPr>
          <w:sz w:val="22"/>
          <w:szCs w:val="22"/>
        </w:rPr>
      </w:pPr>
      <w:r w:rsidRPr="004F2301">
        <w:rPr>
          <w:sz w:val="22"/>
          <w:szCs w:val="22"/>
        </w:rPr>
        <w:t>Для поставляемого товара должны быть обеспечены полная сохранность и качество при погрузочно-разгрузочных работах, транспортировке и хранении в соответствии с техническими требованиями для данного вида товаров, согласно нормативно-технической документации.</w:t>
      </w:r>
    </w:p>
    <w:p w:rsidR="00D862DF" w:rsidRPr="00DB33BD" w:rsidRDefault="00D862DF" w:rsidP="00D862DF">
      <w:pPr>
        <w:pStyle w:val="a0"/>
        <w:numPr>
          <w:ilvl w:val="0"/>
          <w:numId w:val="0"/>
        </w:numPr>
        <w:tabs>
          <w:tab w:val="left" w:pos="708"/>
        </w:tabs>
        <w:spacing w:before="0" w:line="240" w:lineRule="auto"/>
        <w:ind w:firstLine="709"/>
        <w:rPr>
          <w:sz w:val="22"/>
          <w:szCs w:val="22"/>
        </w:rPr>
      </w:pPr>
      <w:r w:rsidRPr="00DB33BD">
        <w:rPr>
          <w:sz w:val="22"/>
          <w:szCs w:val="22"/>
        </w:rPr>
        <w:t>Поставщик отвечает за строгое соблюдение правил техники безопасности, правил охраны труда при погрузочных работах во время реализации товара.</w:t>
      </w:r>
    </w:p>
    <w:p w:rsidR="00D862DF" w:rsidRDefault="00D862DF" w:rsidP="00D862DF">
      <w:pPr>
        <w:pStyle w:val="a0"/>
        <w:numPr>
          <w:ilvl w:val="0"/>
          <w:numId w:val="0"/>
        </w:numPr>
        <w:tabs>
          <w:tab w:val="left" w:pos="708"/>
        </w:tabs>
        <w:spacing w:before="0" w:line="240" w:lineRule="auto"/>
        <w:ind w:firstLine="193"/>
        <w:rPr>
          <w:sz w:val="22"/>
          <w:szCs w:val="22"/>
        </w:rPr>
      </w:pPr>
      <w:r w:rsidRPr="00DB33BD">
        <w:rPr>
          <w:sz w:val="22"/>
          <w:szCs w:val="22"/>
        </w:rPr>
        <w:tab/>
        <w:t>Поставщик несет ответственность за все действия своего персонала, в том числе и за соблюдение персоналом законодательства Российской Федерации.</w:t>
      </w:r>
    </w:p>
    <w:p w:rsidR="00D862DF" w:rsidRPr="002E2A99" w:rsidRDefault="00D862DF" w:rsidP="00D862DF">
      <w:pPr>
        <w:pStyle w:val="a0"/>
        <w:numPr>
          <w:ilvl w:val="0"/>
          <w:numId w:val="0"/>
        </w:numPr>
        <w:tabs>
          <w:tab w:val="left" w:pos="708"/>
        </w:tabs>
        <w:spacing w:before="0" w:line="240" w:lineRule="auto"/>
        <w:ind w:firstLine="193"/>
        <w:rPr>
          <w:sz w:val="22"/>
          <w:szCs w:val="22"/>
        </w:rPr>
      </w:pPr>
      <w:r>
        <w:rPr>
          <w:sz w:val="22"/>
          <w:szCs w:val="22"/>
        </w:rPr>
        <w:tab/>
      </w:r>
      <w:r w:rsidRPr="00DB33BD">
        <w:rPr>
          <w:sz w:val="22"/>
          <w:szCs w:val="22"/>
        </w:rPr>
        <w:t xml:space="preserve">Право собственности и риск случайной гибели </w:t>
      </w:r>
      <w:r>
        <w:rPr>
          <w:sz w:val="22"/>
          <w:szCs w:val="22"/>
        </w:rPr>
        <w:t>товара</w:t>
      </w:r>
      <w:r w:rsidRPr="00DB33BD">
        <w:rPr>
          <w:sz w:val="22"/>
          <w:szCs w:val="22"/>
        </w:rPr>
        <w:t xml:space="preserve"> переходит от Поставщика к Заказчику с момента передачи </w:t>
      </w:r>
      <w:r>
        <w:rPr>
          <w:sz w:val="22"/>
          <w:szCs w:val="22"/>
        </w:rPr>
        <w:t>т</w:t>
      </w:r>
      <w:r w:rsidRPr="00DB33BD">
        <w:rPr>
          <w:sz w:val="22"/>
          <w:szCs w:val="22"/>
        </w:rPr>
        <w:t>овара Заказчику на складе Заказчика.</w:t>
      </w:r>
    </w:p>
    <w:bookmarkEnd w:id="0"/>
    <w:p w:rsidR="007721F4" w:rsidRPr="00394248" w:rsidRDefault="007721F4" w:rsidP="007721F4">
      <w:pPr>
        <w:tabs>
          <w:tab w:val="left" w:pos="567"/>
          <w:tab w:val="left" w:pos="1276"/>
        </w:tabs>
        <w:spacing w:line="240" w:lineRule="auto"/>
        <w:ind w:firstLine="0"/>
        <w:rPr>
          <w:b/>
          <w:sz w:val="22"/>
          <w:szCs w:val="22"/>
        </w:rPr>
      </w:pPr>
      <w:r w:rsidRPr="00394248">
        <w:rPr>
          <w:b/>
          <w:sz w:val="22"/>
          <w:szCs w:val="22"/>
        </w:rPr>
        <w:t>10.</w:t>
      </w:r>
      <w:r w:rsidRPr="00394248">
        <w:rPr>
          <w:b/>
          <w:color w:val="FF0000"/>
          <w:sz w:val="22"/>
          <w:szCs w:val="22"/>
        </w:rPr>
        <w:t xml:space="preserve"> </w:t>
      </w:r>
      <w:r w:rsidRPr="00394248">
        <w:rPr>
          <w:b/>
          <w:sz w:val="22"/>
          <w:szCs w:val="22"/>
        </w:rPr>
        <w:t xml:space="preserve">Срок, место и порядок предоставления </w:t>
      </w:r>
      <w:r>
        <w:rPr>
          <w:b/>
          <w:sz w:val="22"/>
          <w:szCs w:val="22"/>
        </w:rPr>
        <w:t>документации/</w:t>
      </w:r>
      <w:r w:rsidRPr="00394248">
        <w:rPr>
          <w:b/>
          <w:sz w:val="22"/>
          <w:szCs w:val="22"/>
        </w:rPr>
        <w:t xml:space="preserve">извещения о </w:t>
      </w:r>
      <w:r>
        <w:rPr>
          <w:b/>
          <w:sz w:val="22"/>
          <w:szCs w:val="22"/>
        </w:rPr>
        <w:t>закупке</w:t>
      </w:r>
      <w:r w:rsidRPr="00394248">
        <w:rPr>
          <w:b/>
          <w:sz w:val="22"/>
          <w:szCs w:val="22"/>
        </w:rPr>
        <w:t>, размер, порядок и сроки внесения платы, взимаемой Заказчиком за предоставления извещения, если такая плата установлена Заказчиком, за исключением случаев пре</w:t>
      </w:r>
      <w:r>
        <w:rPr>
          <w:b/>
          <w:sz w:val="22"/>
          <w:szCs w:val="22"/>
        </w:rPr>
        <w:t>доставления извещения о закупке в форме электронного документа</w:t>
      </w:r>
    </w:p>
    <w:p w:rsidR="007721F4" w:rsidRPr="00E677F3" w:rsidRDefault="007721F4" w:rsidP="007721F4">
      <w:pPr>
        <w:pStyle w:val="a0"/>
        <w:numPr>
          <w:ilvl w:val="0"/>
          <w:numId w:val="0"/>
        </w:numPr>
        <w:spacing w:before="0" w:line="240" w:lineRule="auto"/>
        <w:ind w:firstLine="708"/>
        <w:rPr>
          <w:sz w:val="22"/>
          <w:szCs w:val="22"/>
        </w:rPr>
      </w:pPr>
      <w:r>
        <w:rPr>
          <w:sz w:val="22"/>
          <w:szCs w:val="22"/>
        </w:rPr>
        <w:t>И</w:t>
      </w:r>
      <w:r w:rsidRPr="00884E2A">
        <w:rPr>
          <w:sz w:val="22"/>
          <w:szCs w:val="22"/>
        </w:rPr>
        <w:t xml:space="preserve">звещение </w:t>
      </w:r>
      <w:r>
        <w:rPr>
          <w:sz w:val="22"/>
          <w:szCs w:val="22"/>
        </w:rPr>
        <w:t xml:space="preserve">о закупке размещено в свободном доступе </w:t>
      </w:r>
      <w:r w:rsidRPr="00884E2A">
        <w:rPr>
          <w:color w:val="000000"/>
          <w:sz w:val="22"/>
          <w:szCs w:val="22"/>
        </w:rPr>
        <w:t>в единой информационной системе</w:t>
      </w:r>
      <w:r w:rsidR="009C7CA3" w:rsidRPr="000C474D">
        <w:rPr>
          <w:color w:val="000000" w:themeColor="text1"/>
          <w:sz w:val="22"/>
          <w:szCs w:val="22"/>
        </w:rPr>
        <w:t xml:space="preserve">, на </w:t>
      </w:r>
      <w:r w:rsidR="009C7CA3" w:rsidRPr="00CA6D5E">
        <w:rPr>
          <w:color w:val="000000" w:themeColor="text1"/>
          <w:sz w:val="22"/>
          <w:szCs w:val="22"/>
        </w:rPr>
        <w:t xml:space="preserve">официальном сайте </w:t>
      </w:r>
      <w:r w:rsidR="009C7CA3" w:rsidRPr="00B7399B">
        <w:rPr>
          <w:color w:val="000000"/>
          <w:sz w:val="22"/>
          <w:szCs w:val="22"/>
        </w:rPr>
        <w:t>по адресу</w:t>
      </w:r>
      <w:r w:rsidRPr="00884E2A">
        <w:rPr>
          <w:color w:val="000000"/>
          <w:sz w:val="22"/>
          <w:szCs w:val="22"/>
        </w:rPr>
        <w:t xml:space="preserve">: </w:t>
      </w:r>
      <w:hyperlink r:id="rId11" w:history="1">
        <w:r w:rsidRPr="00F64123">
          <w:rPr>
            <w:sz w:val="22"/>
            <w:szCs w:val="22"/>
            <w:lang w:val="en-US"/>
          </w:rPr>
          <w:t>http</w:t>
        </w:r>
        <w:r w:rsidRPr="00F64123">
          <w:rPr>
            <w:sz w:val="22"/>
            <w:szCs w:val="22"/>
          </w:rPr>
          <w:t>://</w:t>
        </w:r>
        <w:r w:rsidRPr="00F64123">
          <w:rPr>
            <w:sz w:val="22"/>
            <w:szCs w:val="22"/>
            <w:lang w:val="en-US"/>
          </w:rPr>
          <w:t>zakupki</w:t>
        </w:r>
        <w:r w:rsidRPr="00F64123">
          <w:rPr>
            <w:sz w:val="22"/>
            <w:szCs w:val="22"/>
          </w:rPr>
          <w:t>.</w:t>
        </w:r>
        <w:r w:rsidRPr="00F64123">
          <w:rPr>
            <w:sz w:val="22"/>
            <w:szCs w:val="22"/>
            <w:lang w:val="en-US"/>
          </w:rPr>
          <w:t>gov</w:t>
        </w:r>
        <w:r w:rsidRPr="00F64123">
          <w:rPr>
            <w:sz w:val="22"/>
            <w:szCs w:val="22"/>
          </w:rPr>
          <w:t>.</w:t>
        </w:r>
        <w:r w:rsidRPr="00F64123">
          <w:rPr>
            <w:sz w:val="22"/>
            <w:szCs w:val="22"/>
            <w:lang w:val="en-US"/>
          </w:rPr>
          <w:t>ru</w:t>
        </w:r>
      </w:hyperlink>
      <w:r w:rsidRPr="00F64123">
        <w:rPr>
          <w:sz w:val="22"/>
          <w:szCs w:val="22"/>
        </w:rPr>
        <w:t xml:space="preserve">, и на сайте Заказчика: </w:t>
      </w:r>
      <w:r w:rsidRPr="00F64123">
        <w:rPr>
          <w:sz w:val="22"/>
          <w:szCs w:val="22"/>
          <w:lang w:val="en-US"/>
        </w:rPr>
        <w:t>http</w:t>
      </w:r>
      <w:r w:rsidRPr="00F64123">
        <w:rPr>
          <w:sz w:val="22"/>
          <w:szCs w:val="22"/>
        </w:rPr>
        <w:t>://</w:t>
      </w:r>
      <w:r w:rsidRPr="00F64123">
        <w:rPr>
          <w:sz w:val="22"/>
          <w:szCs w:val="22"/>
          <w:lang w:val="en-US"/>
        </w:rPr>
        <w:t>www</w:t>
      </w:r>
      <w:r w:rsidRPr="00F64123">
        <w:rPr>
          <w:sz w:val="22"/>
          <w:szCs w:val="22"/>
        </w:rPr>
        <w:t>.</w:t>
      </w:r>
      <w:r w:rsidRPr="00F64123">
        <w:rPr>
          <w:sz w:val="22"/>
          <w:szCs w:val="22"/>
          <w:lang w:val="en-US"/>
        </w:rPr>
        <w:t>gorsetitomsk</w:t>
      </w:r>
      <w:r w:rsidRPr="00F64123">
        <w:rPr>
          <w:sz w:val="22"/>
          <w:szCs w:val="22"/>
        </w:rPr>
        <w:t>.</w:t>
      </w:r>
      <w:r w:rsidRPr="00F64123">
        <w:rPr>
          <w:sz w:val="22"/>
          <w:szCs w:val="22"/>
          <w:lang w:val="en-US"/>
        </w:rPr>
        <w:t>ru</w:t>
      </w:r>
      <w:r>
        <w:rPr>
          <w:sz w:val="22"/>
          <w:szCs w:val="22"/>
        </w:rPr>
        <w:t>.</w:t>
      </w:r>
    </w:p>
    <w:p w:rsidR="007721F4" w:rsidRPr="00884E2A" w:rsidRDefault="007721F4" w:rsidP="007721F4">
      <w:pPr>
        <w:spacing w:line="240" w:lineRule="auto"/>
        <w:ind w:firstLine="709"/>
        <w:rPr>
          <w:sz w:val="22"/>
          <w:szCs w:val="22"/>
        </w:rPr>
      </w:pPr>
      <w:r w:rsidRPr="00884E2A">
        <w:rPr>
          <w:sz w:val="22"/>
          <w:szCs w:val="22"/>
        </w:rPr>
        <w:t>Плата за предоставление</w:t>
      </w:r>
      <w:r>
        <w:rPr>
          <w:sz w:val="22"/>
          <w:szCs w:val="22"/>
        </w:rPr>
        <w:t xml:space="preserve"> документации о закупке/извещения </w:t>
      </w:r>
      <w:r w:rsidRPr="00884E2A">
        <w:rPr>
          <w:sz w:val="22"/>
          <w:szCs w:val="22"/>
        </w:rPr>
        <w:t>не взимается.</w:t>
      </w:r>
    </w:p>
    <w:p w:rsidR="007721F4" w:rsidRPr="00394248" w:rsidRDefault="007721F4" w:rsidP="007721F4">
      <w:pPr>
        <w:pStyle w:val="a0"/>
        <w:numPr>
          <w:ilvl w:val="0"/>
          <w:numId w:val="0"/>
        </w:numPr>
        <w:tabs>
          <w:tab w:val="left" w:pos="567"/>
        </w:tabs>
        <w:spacing w:before="0" w:line="240" w:lineRule="auto"/>
        <w:rPr>
          <w:rFonts w:eastAsia="Calibri"/>
          <w:b/>
          <w:sz w:val="22"/>
          <w:szCs w:val="22"/>
        </w:rPr>
      </w:pPr>
      <w:r w:rsidRPr="00394248">
        <w:rPr>
          <w:b/>
          <w:sz w:val="22"/>
          <w:szCs w:val="22"/>
        </w:rPr>
        <w:t xml:space="preserve">11. Порядок, дата начала, дата и время окончания срока подачи заявок на участие в закупке (этапах конкурентной закупки) </w:t>
      </w:r>
      <w:r w:rsidRPr="00394248">
        <w:rPr>
          <w:rFonts w:eastAsia="Calibri"/>
          <w:b/>
          <w:sz w:val="22"/>
          <w:szCs w:val="22"/>
        </w:rPr>
        <w:t>и порядок подведения итогов конкурентной закупки (этапов конкурентной закупки)</w:t>
      </w:r>
    </w:p>
    <w:p w:rsidR="00127E89" w:rsidRPr="00394248" w:rsidRDefault="00127E89" w:rsidP="00127E89">
      <w:pPr>
        <w:pStyle w:val="a0"/>
        <w:numPr>
          <w:ilvl w:val="0"/>
          <w:numId w:val="0"/>
        </w:numPr>
        <w:tabs>
          <w:tab w:val="left" w:pos="567"/>
        </w:tabs>
        <w:spacing w:before="0" w:line="240" w:lineRule="auto"/>
        <w:ind w:firstLine="680"/>
        <w:rPr>
          <w:rFonts w:eastAsia="Calibri"/>
          <w:sz w:val="22"/>
          <w:szCs w:val="22"/>
        </w:rPr>
      </w:pPr>
      <w:r w:rsidRPr="00394248">
        <w:rPr>
          <w:rFonts w:eastAsia="Calibri"/>
          <w:sz w:val="22"/>
          <w:szCs w:val="22"/>
        </w:rPr>
        <w:t>Закупка проводится в один этап.</w:t>
      </w:r>
    </w:p>
    <w:p w:rsidR="00B51975" w:rsidRPr="005A3979" w:rsidRDefault="00B51975" w:rsidP="00B51975">
      <w:pPr>
        <w:pStyle w:val="a0"/>
        <w:numPr>
          <w:ilvl w:val="0"/>
          <w:numId w:val="0"/>
        </w:numPr>
        <w:tabs>
          <w:tab w:val="left" w:pos="567"/>
        </w:tabs>
        <w:spacing w:before="0" w:line="240" w:lineRule="auto"/>
        <w:ind w:firstLine="680"/>
        <w:rPr>
          <w:sz w:val="22"/>
          <w:szCs w:val="22"/>
        </w:rPr>
      </w:pPr>
      <w:r w:rsidRPr="00884E2A">
        <w:rPr>
          <w:sz w:val="22"/>
          <w:szCs w:val="22"/>
        </w:rPr>
        <w:t xml:space="preserve">Участник закупки подает заявку на бумажном носителе, в конверте, по адресу Заказчика. При этом </w:t>
      </w:r>
      <w:r>
        <w:rPr>
          <w:sz w:val="22"/>
          <w:szCs w:val="22"/>
        </w:rPr>
        <w:t>У</w:t>
      </w:r>
      <w:r w:rsidRPr="00884E2A">
        <w:rPr>
          <w:sz w:val="22"/>
          <w:szCs w:val="22"/>
        </w:rPr>
        <w:t xml:space="preserve">частником </w:t>
      </w:r>
      <w:r>
        <w:rPr>
          <w:sz w:val="22"/>
          <w:szCs w:val="22"/>
        </w:rPr>
        <w:t xml:space="preserve">закупки </w:t>
      </w:r>
      <w:r w:rsidRPr="00884E2A">
        <w:rPr>
          <w:sz w:val="22"/>
          <w:szCs w:val="22"/>
        </w:rPr>
        <w:t xml:space="preserve">на конверте указывается наименование закупки, фирменное наименование, почтовый адрес (для юридического лица) или фамилию, имя, отчество, сведения о месте жительства (для </w:t>
      </w:r>
      <w:r w:rsidRPr="005A3979">
        <w:rPr>
          <w:sz w:val="22"/>
          <w:szCs w:val="22"/>
        </w:rPr>
        <w:t>физического лица), на участие в котором подается данная заявка.</w:t>
      </w:r>
    </w:p>
    <w:p w:rsidR="00127E89" w:rsidRPr="00BA43BE" w:rsidRDefault="00127E89" w:rsidP="00510957">
      <w:pPr>
        <w:tabs>
          <w:tab w:val="left" w:pos="567"/>
        </w:tabs>
        <w:autoSpaceDE w:val="0"/>
        <w:autoSpaceDN w:val="0"/>
        <w:spacing w:line="240" w:lineRule="auto"/>
        <w:ind w:firstLine="680"/>
        <w:rPr>
          <w:sz w:val="22"/>
          <w:szCs w:val="22"/>
        </w:rPr>
      </w:pPr>
      <w:r w:rsidRPr="00FF2F38">
        <w:rPr>
          <w:sz w:val="22"/>
          <w:szCs w:val="22"/>
        </w:rPr>
        <w:t xml:space="preserve">Подача и регистрация заявок на </w:t>
      </w:r>
      <w:r w:rsidRPr="00920214">
        <w:rPr>
          <w:sz w:val="22"/>
          <w:szCs w:val="22"/>
        </w:rPr>
        <w:t xml:space="preserve">участие в </w:t>
      </w:r>
      <w:r w:rsidR="00920214" w:rsidRPr="00920214">
        <w:rPr>
          <w:sz w:val="22"/>
          <w:szCs w:val="22"/>
        </w:rPr>
        <w:t xml:space="preserve">открытом </w:t>
      </w:r>
      <w:r w:rsidRPr="00920214">
        <w:rPr>
          <w:sz w:val="22"/>
          <w:szCs w:val="22"/>
        </w:rPr>
        <w:t xml:space="preserve">запросе котировок осуществляется </w:t>
      </w:r>
      <w:r w:rsidR="00951AA4">
        <w:rPr>
          <w:sz w:val="22"/>
          <w:szCs w:val="22"/>
        </w:rPr>
        <w:t xml:space="preserve">в рабочие дни </w:t>
      </w:r>
      <w:r w:rsidRPr="00BA43BE">
        <w:rPr>
          <w:sz w:val="22"/>
          <w:szCs w:val="22"/>
        </w:rPr>
        <w:t xml:space="preserve">с </w:t>
      </w:r>
      <w:r w:rsidRPr="00BA43BE">
        <w:rPr>
          <w:rFonts w:eastAsia="Calibri"/>
          <w:sz w:val="22"/>
          <w:szCs w:val="22"/>
        </w:rPr>
        <w:t>«</w:t>
      </w:r>
      <w:r w:rsidR="003038D1">
        <w:rPr>
          <w:rFonts w:eastAsia="Calibri"/>
          <w:sz w:val="22"/>
          <w:szCs w:val="22"/>
        </w:rPr>
        <w:t>20</w:t>
      </w:r>
      <w:r w:rsidR="003140AA" w:rsidRPr="00BA43BE">
        <w:rPr>
          <w:rFonts w:eastAsia="Calibri"/>
          <w:sz w:val="22"/>
          <w:szCs w:val="22"/>
        </w:rPr>
        <w:t xml:space="preserve">» </w:t>
      </w:r>
      <w:r w:rsidR="00B63F32">
        <w:rPr>
          <w:rFonts w:eastAsia="Calibri"/>
          <w:sz w:val="22"/>
          <w:szCs w:val="22"/>
        </w:rPr>
        <w:t>декабр</w:t>
      </w:r>
      <w:r w:rsidR="0075300F">
        <w:rPr>
          <w:rFonts w:eastAsia="Calibri"/>
          <w:sz w:val="22"/>
          <w:szCs w:val="22"/>
        </w:rPr>
        <w:t>я</w:t>
      </w:r>
      <w:r w:rsidR="003140AA" w:rsidRPr="00BA43BE">
        <w:rPr>
          <w:rFonts w:eastAsia="Calibri"/>
          <w:sz w:val="22"/>
          <w:szCs w:val="22"/>
        </w:rPr>
        <w:t xml:space="preserve"> </w:t>
      </w:r>
      <w:r w:rsidR="007D082D">
        <w:rPr>
          <w:rFonts w:eastAsia="Calibri"/>
          <w:sz w:val="22"/>
          <w:szCs w:val="22"/>
        </w:rPr>
        <w:t>2024</w:t>
      </w:r>
      <w:r w:rsidRPr="00BA43BE">
        <w:rPr>
          <w:rFonts w:eastAsia="Calibri"/>
          <w:sz w:val="22"/>
          <w:szCs w:val="22"/>
        </w:rPr>
        <w:t xml:space="preserve"> </w:t>
      </w:r>
      <w:r w:rsidRPr="00BA43BE">
        <w:rPr>
          <w:sz w:val="22"/>
          <w:szCs w:val="22"/>
        </w:rPr>
        <w:t xml:space="preserve">г. </w:t>
      </w:r>
      <w:r w:rsidR="00920214" w:rsidRPr="00BA43BE">
        <w:rPr>
          <w:sz w:val="22"/>
        </w:rPr>
        <w:t xml:space="preserve">с 8:00 до 17:00 часов ежедневно (перерыв – с 12:00 до 13:00) </w:t>
      </w:r>
      <w:r w:rsidRPr="00BA43BE">
        <w:rPr>
          <w:sz w:val="22"/>
          <w:szCs w:val="22"/>
        </w:rPr>
        <w:t xml:space="preserve">по </w:t>
      </w:r>
      <w:r w:rsidRPr="00BA43BE">
        <w:rPr>
          <w:rFonts w:eastAsia="Calibri"/>
          <w:sz w:val="22"/>
          <w:szCs w:val="22"/>
        </w:rPr>
        <w:t>«</w:t>
      </w:r>
      <w:r w:rsidR="003038D1">
        <w:rPr>
          <w:rFonts w:eastAsia="Calibri"/>
          <w:sz w:val="22"/>
          <w:szCs w:val="22"/>
        </w:rPr>
        <w:t>09</w:t>
      </w:r>
      <w:r w:rsidRPr="00BA43BE">
        <w:rPr>
          <w:rFonts w:eastAsia="Calibri"/>
          <w:sz w:val="22"/>
          <w:szCs w:val="22"/>
        </w:rPr>
        <w:t xml:space="preserve">» </w:t>
      </w:r>
      <w:r w:rsidR="003038D1">
        <w:rPr>
          <w:rFonts w:eastAsia="Calibri"/>
          <w:sz w:val="22"/>
          <w:szCs w:val="22"/>
        </w:rPr>
        <w:t>янва</w:t>
      </w:r>
      <w:r w:rsidR="00B63F32">
        <w:rPr>
          <w:rFonts w:eastAsia="Calibri"/>
          <w:sz w:val="22"/>
          <w:szCs w:val="22"/>
        </w:rPr>
        <w:t>ря</w:t>
      </w:r>
      <w:r w:rsidR="00BA43BE" w:rsidRPr="00BA43BE">
        <w:rPr>
          <w:rFonts w:eastAsia="Calibri"/>
          <w:sz w:val="22"/>
          <w:szCs w:val="22"/>
        </w:rPr>
        <w:t xml:space="preserve"> </w:t>
      </w:r>
      <w:r w:rsidR="007D082D">
        <w:rPr>
          <w:rFonts w:eastAsia="Calibri"/>
          <w:sz w:val="22"/>
          <w:szCs w:val="22"/>
        </w:rPr>
        <w:t>202</w:t>
      </w:r>
      <w:r w:rsidR="003038D1">
        <w:rPr>
          <w:rFonts w:eastAsia="Calibri"/>
          <w:sz w:val="22"/>
          <w:szCs w:val="22"/>
        </w:rPr>
        <w:t>5</w:t>
      </w:r>
      <w:r w:rsidR="00E10D19" w:rsidRPr="00BA43BE">
        <w:rPr>
          <w:rFonts w:eastAsia="Calibri"/>
          <w:sz w:val="22"/>
          <w:szCs w:val="22"/>
        </w:rPr>
        <w:t xml:space="preserve"> </w:t>
      </w:r>
      <w:r w:rsidRPr="00BA43BE">
        <w:rPr>
          <w:sz w:val="22"/>
          <w:szCs w:val="22"/>
        </w:rPr>
        <w:t xml:space="preserve">г. (до </w:t>
      </w:r>
      <w:r w:rsidR="003038D1">
        <w:rPr>
          <w:sz w:val="22"/>
          <w:szCs w:val="22"/>
        </w:rPr>
        <w:t>17</w:t>
      </w:r>
      <w:r w:rsidRPr="00BA43BE">
        <w:rPr>
          <w:sz w:val="22"/>
          <w:szCs w:val="22"/>
        </w:rPr>
        <w:t xml:space="preserve">:00 часов время </w:t>
      </w:r>
      <w:r w:rsidR="00920214" w:rsidRPr="00BA43BE">
        <w:rPr>
          <w:sz w:val="22"/>
          <w:szCs w:val="22"/>
        </w:rPr>
        <w:t>местное</w:t>
      </w:r>
      <w:r w:rsidRPr="00BA43BE">
        <w:rPr>
          <w:sz w:val="22"/>
          <w:szCs w:val="22"/>
        </w:rPr>
        <w:t>).</w:t>
      </w:r>
      <w:r w:rsidR="007D4DB0" w:rsidRPr="00BA43BE">
        <w:rPr>
          <w:sz w:val="22"/>
          <w:szCs w:val="22"/>
        </w:rPr>
        <w:t xml:space="preserve"> </w:t>
      </w:r>
    </w:p>
    <w:p w:rsidR="00985641" w:rsidRDefault="00127E89" w:rsidP="00985641">
      <w:pPr>
        <w:pStyle w:val="a0"/>
        <w:numPr>
          <w:ilvl w:val="0"/>
          <w:numId w:val="0"/>
        </w:numPr>
        <w:tabs>
          <w:tab w:val="left" w:pos="540"/>
        </w:tabs>
        <w:spacing w:before="0" w:line="240" w:lineRule="auto"/>
        <w:ind w:firstLine="680"/>
        <w:rPr>
          <w:rFonts w:eastAsia="Calibri"/>
          <w:sz w:val="22"/>
          <w:szCs w:val="22"/>
        </w:rPr>
      </w:pPr>
      <w:r w:rsidRPr="00BA43BE">
        <w:rPr>
          <w:sz w:val="22"/>
          <w:szCs w:val="22"/>
        </w:rPr>
        <w:t xml:space="preserve">Окончание подачи заявок: </w:t>
      </w:r>
      <w:r w:rsidRPr="00BA43BE">
        <w:rPr>
          <w:rFonts w:eastAsia="Calibri"/>
          <w:sz w:val="22"/>
          <w:szCs w:val="22"/>
        </w:rPr>
        <w:t>«</w:t>
      </w:r>
      <w:r w:rsidR="003038D1">
        <w:rPr>
          <w:rFonts w:eastAsia="Calibri"/>
          <w:sz w:val="22"/>
          <w:szCs w:val="22"/>
        </w:rPr>
        <w:t>09</w:t>
      </w:r>
      <w:r w:rsidRPr="00BA43BE">
        <w:rPr>
          <w:rFonts w:eastAsia="Calibri"/>
          <w:sz w:val="22"/>
          <w:szCs w:val="22"/>
        </w:rPr>
        <w:t xml:space="preserve">» </w:t>
      </w:r>
      <w:r w:rsidR="003038D1">
        <w:rPr>
          <w:rFonts w:eastAsia="Calibri"/>
          <w:sz w:val="22"/>
          <w:szCs w:val="22"/>
        </w:rPr>
        <w:t>янва</w:t>
      </w:r>
      <w:r w:rsidR="00B63F32">
        <w:rPr>
          <w:rFonts w:eastAsia="Calibri"/>
          <w:sz w:val="22"/>
          <w:szCs w:val="22"/>
        </w:rPr>
        <w:t>р</w:t>
      </w:r>
      <w:r w:rsidR="0075300F">
        <w:rPr>
          <w:rFonts w:eastAsia="Calibri"/>
          <w:sz w:val="22"/>
          <w:szCs w:val="22"/>
        </w:rPr>
        <w:t>я</w:t>
      </w:r>
      <w:r w:rsidRPr="00BA43BE">
        <w:rPr>
          <w:rFonts w:eastAsia="Calibri"/>
          <w:sz w:val="22"/>
          <w:szCs w:val="22"/>
        </w:rPr>
        <w:t xml:space="preserve"> </w:t>
      </w:r>
      <w:r w:rsidR="007D082D">
        <w:rPr>
          <w:rFonts w:eastAsia="Calibri"/>
          <w:sz w:val="22"/>
          <w:szCs w:val="22"/>
        </w:rPr>
        <w:t>202</w:t>
      </w:r>
      <w:r w:rsidR="003038D1">
        <w:rPr>
          <w:rFonts w:eastAsia="Calibri"/>
          <w:sz w:val="22"/>
          <w:szCs w:val="22"/>
        </w:rPr>
        <w:t>5</w:t>
      </w:r>
      <w:r w:rsidRPr="00BA43BE">
        <w:rPr>
          <w:rFonts w:eastAsia="Calibri"/>
          <w:sz w:val="22"/>
          <w:szCs w:val="22"/>
        </w:rPr>
        <w:t xml:space="preserve"> года </w:t>
      </w:r>
      <w:r w:rsidR="00B63F32">
        <w:rPr>
          <w:rFonts w:eastAsia="Calibri"/>
          <w:sz w:val="22"/>
          <w:szCs w:val="22"/>
        </w:rPr>
        <w:t>1</w:t>
      </w:r>
      <w:r w:rsidR="003038D1">
        <w:rPr>
          <w:rFonts w:eastAsia="Calibri"/>
          <w:sz w:val="22"/>
          <w:szCs w:val="22"/>
        </w:rPr>
        <w:t>7</w:t>
      </w:r>
      <w:r w:rsidRPr="00BA43BE">
        <w:rPr>
          <w:rFonts w:eastAsia="Calibri"/>
          <w:sz w:val="22"/>
          <w:szCs w:val="22"/>
        </w:rPr>
        <w:t xml:space="preserve"> часов 00 минут (</w:t>
      </w:r>
      <w:r w:rsidRPr="00BA43BE">
        <w:rPr>
          <w:sz w:val="22"/>
          <w:szCs w:val="22"/>
        </w:rPr>
        <w:t xml:space="preserve">время </w:t>
      </w:r>
      <w:r w:rsidR="00920214" w:rsidRPr="00BA43BE">
        <w:rPr>
          <w:sz w:val="22"/>
          <w:szCs w:val="22"/>
        </w:rPr>
        <w:t>местное</w:t>
      </w:r>
      <w:r w:rsidRPr="00BA43BE">
        <w:rPr>
          <w:rFonts w:eastAsia="Calibri"/>
          <w:sz w:val="22"/>
          <w:szCs w:val="22"/>
        </w:rPr>
        <w:t>).</w:t>
      </w:r>
      <w:r w:rsidR="004A3743" w:rsidRPr="00BA43BE">
        <w:rPr>
          <w:rFonts w:eastAsia="Calibri"/>
          <w:sz w:val="22"/>
          <w:szCs w:val="22"/>
        </w:rPr>
        <w:t xml:space="preserve"> В адм</w:t>
      </w:r>
      <w:r w:rsidR="00985641" w:rsidRPr="00BA43BE">
        <w:rPr>
          <w:rFonts w:eastAsia="Calibri"/>
          <w:sz w:val="22"/>
          <w:szCs w:val="22"/>
        </w:rPr>
        <w:t>инистративном здании установлен пропускной режим.</w:t>
      </w:r>
    </w:p>
    <w:p w:rsidR="00127E89" w:rsidRPr="00FF2F38" w:rsidRDefault="00127E89" w:rsidP="00985641">
      <w:pPr>
        <w:pStyle w:val="a0"/>
        <w:numPr>
          <w:ilvl w:val="0"/>
          <w:numId w:val="0"/>
        </w:numPr>
        <w:tabs>
          <w:tab w:val="left" w:pos="540"/>
        </w:tabs>
        <w:spacing w:before="0" w:line="240" w:lineRule="auto"/>
        <w:ind w:firstLine="680"/>
        <w:rPr>
          <w:sz w:val="22"/>
          <w:szCs w:val="22"/>
        </w:rPr>
      </w:pPr>
      <w:r w:rsidRPr="00FF2F38">
        <w:rPr>
          <w:sz w:val="22"/>
          <w:szCs w:val="22"/>
        </w:rPr>
        <w:t>Прием заявок на участие в закупке прекращается после окончания срока подачи заявок на участие в закупке, установленного в извещении о закупке.</w:t>
      </w:r>
    </w:p>
    <w:p w:rsidR="00FF2F38" w:rsidRPr="00E76871" w:rsidRDefault="00FF2F38" w:rsidP="00FF2F38">
      <w:pPr>
        <w:autoSpaceDE w:val="0"/>
        <w:autoSpaceDN w:val="0"/>
        <w:adjustRightInd w:val="0"/>
        <w:spacing w:line="240" w:lineRule="auto"/>
        <w:ind w:firstLine="709"/>
        <w:outlineLvl w:val="1"/>
        <w:rPr>
          <w:snapToGrid/>
          <w:sz w:val="22"/>
          <w:szCs w:val="22"/>
        </w:rPr>
      </w:pPr>
      <w:r w:rsidRPr="002E2A99">
        <w:rPr>
          <w:snapToGrid/>
          <w:sz w:val="22"/>
          <w:szCs w:val="22"/>
        </w:rPr>
        <w:t xml:space="preserve">Закупочная </w:t>
      </w:r>
      <w:r w:rsidR="00346687">
        <w:rPr>
          <w:snapToGrid/>
          <w:sz w:val="22"/>
          <w:szCs w:val="22"/>
        </w:rPr>
        <w:t>комиссия в течение не более 5 (П</w:t>
      </w:r>
      <w:r w:rsidRPr="002E2A99">
        <w:rPr>
          <w:snapToGrid/>
          <w:sz w:val="22"/>
          <w:szCs w:val="22"/>
        </w:rPr>
        <w:t xml:space="preserve">яти) рабочих дней, следующих за днем окончания срока подачи заявок на участие в закупке, рассматривает заявки на соответствие их требованиям, установленным в извещении о проведении </w:t>
      </w:r>
      <w:r>
        <w:rPr>
          <w:snapToGrid/>
          <w:sz w:val="22"/>
          <w:szCs w:val="22"/>
        </w:rPr>
        <w:t>закупки</w:t>
      </w:r>
      <w:r w:rsidRPr="002E2A99">
        <w:rPr>
          <w:snapToGrid/>
          <w:sz w:val="22"/>
          <w:szCs w:val="22"/>
        </w:rPr>
        <w:t xml:space="preserve"> и оценивает такие заявки.</w:t>
      </w:r>
    </w:p>
    <w:p w:rsidR="00FF2F38" w:rsidRPr="00DD13B8" w:rsidRDefault="00FF2F38" w:rsidP="00FF2F38">
      <w:pPr>
        <w:autoSpaceDE w:val="0"/>
        <w:autoSpaceDN w:val="0"/>
        <w:adjustRightInd w:val="0"/>
        <w:spacing w:line="240" w:lineRule="auto"/>
        <w:ind w:firstLine="709"/>
        <w:outlineLvl w:val="1"/>
        <w:rPr>
          <w:snapToGrid/>
          <w:sz w:val="22"/>
          <w:szCs w:val="22"/>
        </w:rPr>
      </w:pPr>
      <w:r w:rsidRPr="00DD13B8">
        <w:rPr>
          <w:snapToGrid/>
          <w:sz w:val="22"/>
          <w:szCs w:val="22"/>
        </w:rPr>
        <w:t xml:space="preserve">На основании результатов рассмотрения заявок на участие в закупке закупочной комиссией принимается решение для определения участников </w:t>
      </w:r>
      <w:r>
        <w:rPr>
          <w:snapToGrid/>
          <w:sz w:val="22"/>
          <w:szCs w:val="22"/>
        </w:rPr>
        <w:t xml:space="preserve">открытого </w:t>
      </w:r>
      <w:r w:rsidRPr="00DD13B8">
        <w:rPr>
          <w:snapToGrid/>
          <w:sz w:val="22"/>
          <w:szCs w:val="22"/>
        </w:rPr>
        <w:t>запроса котировок в части:</w:t>
      </w:r>
    </w:p>
    <w:p w:rsidR="00FF2F38" w:rsidRPr="00DD13B8" w:rsidRDefault="00FF2F38" w:rsidP="00FF2F38">
      <w:pPr>
        <w:autoSpaceDE w:val="0"/>
        <w:autoSpaceDN w:val="0"/>
        <w:adjustRightInd w:val="0"/>
        <w:spacing w:line="240" w:lineRule="auto"/>
        <w:ind w:firstLine="709"/>
        <w:outlineLvl w:val="1"/>
        <w:rPr>
          <w:snapToGrid/>
          <w:sz w:val="22"/>
          <w:szCs w:val="22"/>
        </w:rPr>
      </w:pPr>
      <w:r w:rsidRPr="00DD13B8">
        <w:rPr>
          <w:snapToGrid/>
          <w:sz w:val="22"/>
          <w:szCs w:val="22"/>
        </w:rPr>
        <w:t>а) допуска к участию в закупке участника закупки и о признании его участником закупки;</w:t>
      </w:r>
    </w:p>
    <w:p w:rsidR="00FF2F38" w:rsidRDefault="00FF2F38" w:rsidP="00FF2F38">
      <w:pPr>
        <w:autoSpaceDE w:val="0"/>
        <w:autoSpaceDN w:val="0"/>
        <w:adjustRightInd w:val="0"/>
        <w:spacing w:line="240" w:lineRule="auto"/>
        <w:ind w:firstLine="709"/>
        <w:outlineLvl w:val="1"/>
        <w:rPr>
          <w:snapToGrid/>
          <w:sz w:val="22"/>
          <w:szCs w:val="22"/>
        </w:rPr>
      </w:pPr>
      <w:r w:rsidRPr="00DD13B8">
        <w:rPr>
          <w:snapToGrid/>
          <w:sz w:val="22"/>
          <w:szCs w:val="22"/>
        </w:rPr>
        <w:t>б) об отказе в допуске участника закупки к участию в закупке</w:t>
      </w:r>
      <w:r>
        <w:rPr>
          <w:snapToGrid/>
          <w:sz w:val="22"/>
          <w:szCs w:val="22"/>
        </w:rPr>
        <w:t>;</w:t>
      </w:r>
    </w:p>
    <w:p w:rsidR="00FF2F38" w:rsidRPr="00DD13B8" w:rsidRDefault="00FF2F38" w:rsidP="00FF2F38">
      <w:pPr>
        <w:autoSpaceDE w:val="0"/>
        <w:autoSpaceDN w:val="0"/>
        <w:adjustRightInd w:val="0"/>
        <w:spacing w:line="240" w:lineRule="auto"/>
        <w:ind w:firstLine="709"/>
        <w:outlineLvl w:val="1"/>
        <w:rPr>
          <w:snapToGrid/>
          <w:sz w:val="22"/>
          <w:szCs w:val="22"/>
        </w:rPr>
      </w:pPr>
      <w:r>
        <w:rPr>
          <w:snapToGrid/>
          <w:sz w:val="22"/>
          <w:szCs w:val="22"/>
        </w:rPr>
        <w:t>в) определения победителя</w:t>
      </w:r>
      <w:r w:rsidRPr="00DD13B8">
        <w:rPr>
          <w:snapToGrid/>
          <w:sz w:val="22"/>
          <w:szCs w:val="22"/>
        </w:rPr>
        <w:t>.</w:t>
      </w:r>
    </w:p>
    <w:p w:rsidR="006F3ABB" w:rsidRPr="00394248" w:rsidRDefault="006F3ABB" w:rsidP="006F3ABB">
      <w:pPr>
        <w:tabs>
          <w:tab w:val="left" w:pos="540"/>
          <w:tab w:val="left" w:pos="900"/>
        </w:tabs>
        <w:spacing w:line="240" w:lineRule="auto"/>
        <w:ind w:firstLine="0"/>
        <w:rPr>
          <w:b/>
          <w:sz w:val="22"/>
          <w:szCs w:val="22"/>
        </w:rPr>
      </w:pPr>
      <w:r w:rsidRPr="00394248">
        <w:rPr>
          <w:b/>
          <w:sz w:val="22"/>
          <w:szCs w:val="22"/>
        </w:rPr>
        <w:t xml:space="preserve">12. Внесение изменений в извещение </w:t>
      </w:r>
      <w:r>
        <w:rPr>
          <w:b/>
          <w:sz w:val="22"/>
          <w:szCs w:val="22"/>
        </w:rPr>
        <w:t xml:space="preserve">открытого </w:t>
      </w:r>
      <w:r w:rsidRPr="00394248">
        <w:rPr>
          <w:b/>
          <w:sz w:val="22"/>
          <w:szCs w:val="22"/>
        </w:rPr>
        <w:t xml:space="preserve">запроса котировок </w:t>
      </w:r>
    </w:p>
    <w:p w:rsidR="006F3ABB" w:rsidRPr="00C40625" w:rsidRDefault="006F3ABB" w:rsidP="006F3ABB">
      <w:pPr>
        <w:tabs>
          <w:tab w:val="left" w:pos="540"/>
          <w:tab w:val="left" w:pos="900"/>
        </w:tabs>
        <w:spacing w:line="240" w:lineRule="auto"/>
        <w:ind w:firstLine="680"/>
        <w:rPr>
          <w:color w:val="000000" w:themeColor="text1"/>
          <w:sz w:val="22"/>
          <w:szCs w:val="22"/>
        </w:rPr>
      </w:pPr>
      <w:r w:rsidRPr="00394248">
        <w:rPr>
          <w:sz w:val="22"/>
          <w:szCs w:val="22"/>
        </w:rPr>
        <w:t>Заказчик по собственной инициативе или в соответствии с запросом участника закупки вправе принять решение о внесении изменений в извещение о проведении закупк</w:t>
      </w:r>
      <w:r>
        <w:rPr>
          <w:sz w:val="22"/>
          <w:szCs w:val="22"/>
        </w:rPr>
        <w:t>и. Не позднее чем в течение 3 (Т</w:t>
      </w:r>
      <w:r w:rsidRPr="00394248">
        <w:rPr>
          <w:sz w:val="22"/>
          <w:szCs w:val="22"/>
        </w:rPr>
        <w:t xml:space="preserve">рех) дней со дня принятия решения о </w:t>
      </w:r>
      <w:r w:rsidRPr="00C40625">
        <w:rPr>
          <w:color w:val="000000" w:themeColor="text1"/>
          <w:sz w:val="22"/>
          <w:szCs w:val="22"/>
        </w:rPr>
        <w:t>внесении указанных изменений такие изменения размещаются Заказчиком в единой информационной системе</w:t>
      </w:r>
      <w:r w:rsidR="0077749E" w:rsidRPr="00C40625">
        <w:rPr>
          <w:color w:val="000000" w:themeColor="text1"/>
          <w:sz w:val="22"/>
          <w:szCs w:val="22"/>
        </w:rPr>
        <w:t>,</w:t>
      </w:r>
      <w:r w:rsidR="0077749E" w:rsidRPr="00C40625">
        <w:rPr>
          <w:snapToGrid/>
          <w:color w:val="000000" w:themeColor="text1"/>
          <w:sz w:val="22"/>
          <w:szCs w:val="22"/>
        </w:rPr>
        <w:t xml:space="preserve"> на официальном сайте.</w:t>
      </w:r>
    </w:p>
    <w:p w:rsidR="006F3ABB" w:rsidRPr="00394248" w:rsidRDefault="006F3ABB" w:rsidP="006F3ABB">
      <w:pPr>
        <w:pStyle w:val="af"/>
        <w:spacing w:line="240" w:lineRule="auto"/>
        <w:ind w:firstLine="709"/>
        <w:rPr>
          <w:sz w:val="22"/>
          <w:szCs w:val="22"/>
        </w:rPr>
      </w:pPr>
      <w:r w:rsidRPr="00394248">
        <w:rPr>
          <w:sz w:val="22"/>
          <w:szCs w:val="22"/>
        </w:rPr>
        <w:t>В случае внесения изменений</w:t>
      </w:r>
      <w:r>
        <w:rPr>
          <w:sz w:val="22"/>
          <w:szCs w:val="22"/>
        </w:rPr>
        <w:t>,</w:t>
      </w:r>
      <w:r w:rsidRPr="00394248">
        <w:rPr>
          <w:sz w:val="22"/>
          <w:szCs w:val="22"/>
        </w:rPr>
        <w:t xml:space="preserve"> срок подачи заявок на участие в закупке должен быть продлен таким образом, чтобы с даты размещения в единой информационной системе указанных изменений в извещение до даты окончания срока подачи заявок на участие в закупке должно оставаться не менее половины срока подачи заявок на участие в закупке.</w:t>
      </w:r>
    </w:p>
    <w:p w:rsidR="006F3ABB" w:rsidRPr="00394248" w:rsidRDefault="006F3ABB" w:rsidP="006F3ABB">
      <w:pPr>
        <w:tabs>
          <w:tab w:val="left" w:pos="540"/>
          <w:tab w:val="left" w:pos="900"/>
        </w:tabs>
        <w:spacing w:line="240" w:lineRule="auto"/>
        <w:ind w:firstLine="680"/>
        <w:rPr>
          <w:sz w:val="22"/>
          <w:szCs w:val="22"/>
        </w:rPr>
      </w:pPr>
      <w:r w:rsidRPr="00394248">
        <w:rPr>
          <w:sz w:val="22"/>
          <w:szCs w:val="22"/>
        </w:rPr>
        <w:t xml:space="preserve">Заказчик не несет ответственности, если участник закупки не ознакомился с включенными в извещение о проведении </w:t>
      </w:r>
      <w:r>
        <w:rPr>
          <w:sz w:val="22"/>
          <w:szCs w:val="22"/>
        </w:rPr>
        <w:t>открытого запроса котировок</w:t>
      </w:r>
      <w:r w:rsidRPr="00394248">
        <w:rPr>
          <w:sz w:val="22"/>
          <w:szCs w:val="22"/>
        </w:rPr>
        <w:t xml:space="preserve"> изменениями, которые размещены надлежащим образом.</w:t>
      </w:r>
    </w:p>
    <w:p w:rsidR="00127E89" w:rsidRPr="00394248" w:rsidRDefault="00127E89" w:rsidP="00127E89">
      <w:pPr>
        <w:spacing w:line="240" w:lineRule="auto"/>
        <w:ind w:firstLine="0"/>
        <w:rPr>
          <w:sz w:val="22"/>
          <w:szCs w:val="22"/>
        </w:rPr>
      </w:pPr>
      <w:r w:rsidRPr="00394248">
        <w:rPr>
          <w:b/>
          <w:sz w:val="22"/>
          <w:szCs w:val="22"/>
        </w:rPr>
        <w:t>13. Формы, порядок, дата и время окончания срока предоставления участникам закупки разъяснений положений извещения о проведении</w:t>
      </w:r>
      <w:r w:rsidRPr="00394248">
        <w:rPr>
          <w:sz w:val="22"/>
          <w:szCs w:val="22"/>
        </w:rPr>
        <w:t xml:space="preserve"> </w:t>
      </w:r>
      <w:r w:rsidR="00FF2F38" w:rsidRPr="00FF2F38">
        <w:rPr>
          <w:b/>
          <w:sz w:val="22"/>
          <w:szCs w:val="22"/>
        </w:rPr>
        <w:t>открытого</w:t>
      </w:r>
      <w:r w:rsidR="00FF2F38">
        <w:rPr>
          <w:sz w:val="22"/>
          <w:szCs w:val="22"/>
        </w:rPr>
        <w:t xml:space="preserve"> </w:t>
      </w:r>
      <w:r w:rsidRPr="00394248">
        <w:rPr>
          <w:b/>
          <w:sz w:val="22"/>
          <w:szCs w:val="22"/>
        </w:rPr>
        <w:t xml:space="preserve">запроса котировок  </w:t>
      </w:r>
    </w:p>
    <w:p w:rsidR="00FF2F38" w:rsidRPr="00FE1083" w:rsidRDefault="00FF2F38" w:rsidP="00FF2F38">
      <w:pPr>
        <w:spacing w:line="240" w:lineRule="auto"/>
        <w:ind w:firstLine="709"/>
        <w:rPr>
          <w:sz w:val="22"/>
          <w:szCs w:val="22"/>
        </w:rPr>
      </w:pPr>
      <w:r w:rsidRPr="005A3979">
        <w:rPr>
          <w:sz w:val="22"/>
          <w:szCs w:val="22"/>
        </w:rPr>
        <w:t xml:space="preserve">Любой </w:t>
      </w:r>
      <w:r w:rsidRPr="00FE1083">
        <w:rPr>
          <w:sz w:val="22"/>
          <w:szCs w:val="22"/>
        </w:rPr>
        <w:t xml:space="preserve">Участник закупки вправе направить Заказчику запрос о даче разъяснений положений извещения о проведении открытого </w:t>
      </w:r>
      <w:r w:rsidRPr="00BA43BE">
        <w:rPr>
          <w:sz w:val="22"/>
          <w:szCs w:val="22"/>
        </w:rPr>
        <w:t>запроса котировок с «</w:t>
      </w:r>
      <w:r w:rsidR="003038D1">
        <w:rPr>
          <w:sz w:val="22"/>
          <w:szCs w:val="22"/>
        </w:rPr>
        <w:t>20</w:t>
      </w:r>
      <w:r w:rsidRPr="00BA43BE">
        <w:rPr>
          <w:sz w:val="22"/>
          <w:szCs w:val="22"/>
        </w:rPr>
        <w:t>»</w:t>
      </w:r>
      <w:r w:rsidRPr="00BA43BE">
        <w:rPr>
          <w:color w:val="FF0000"/>
          <w:sz w:val="22"/>
          <w:szCs w:val="22"/>
        </w:rPr>
        <w:t xml:space="preserve"> </w:t>
      </w:r>
      <w:r w:rsidR="00B63F32">
        <w:rPr>
          <w:sz w:val="22"/>
          <w:szCs w:val="22"/>
        </w:rPr>
        <w:t>декабр</w:t>
      </w:r>
      <w:r w:rsidR="0075300F">
        <w:rPr>
          <w:sz w:val="22"/>
          <w:szCs w:val="22"/>
        </w:rPr>
        <w:t>я</w:t>
      </w:r>
      <w:r w:rsidRPr="00BA43BE">
        <w:rPr>
          <w:sz w:val="22"/>
          <w:szCs w:val="22"/>
        </w:rPr>
        <w:t xml:space="preserve"> </w:t>
      </w:r>
      <w:r w:rsidR="007D082D">
        <w:rPr>
          <w:sz w:val="22"/>
          <w:szCs w:val="22"/>
        </w:rPr>
        <w:t>2024</w:t>
      </w:r>
      <w:r w:rsidRPr="00BA43BE">
        <w:rPr>
          <w:sz w:val="22"/>
          <w:szCs w:val="22"/>
        </w:rPr>
        <w:t xml:space="preserve"> года </w:t>
      </w:r>
      <w:r w:rsidR="00920214" w:rsidRPr="00BA43BE">
        <w:rPr>
          <w:sz w:val="22"/>
        </w:rPr>
        <w:t>с 8:00 до 17:00 часов ежедневно (перерыв – с 12:00 до 13:00)</w:t>
      </w:r>
      <w:r w:rsidR="00920214" w:rsidRPr="00BA43BE">
        <w:rPr>
          <w:sz w:val="24"/>
        </w:rPr>
        <w:t xml:space="preserve"> </w:t>
      </w:r>
      <w:r w:rsidR="00CC3A5E" w:rsidRPr="00BA43BE">
        <w:rPr>
          <w:sz w:val="22"/>
          <w:szCs w:val="22"/>
        </w:rPr>
        <w:t>п</w:t>
      </w:r>
      <w:r w:rsidRPr="00BA43BE">
        <w:rPr>
          <w:sz w:val="22"/>
          <w:szCs w:val="22"/>
        </w:rPr>
        <w:t>о «</w:t>
      </w:r>
      <w:r w:rsidR="003038D1">
        <w:rPr>
          <w:sz w:val="22"/>
          <w:szCs w:val="22"/>
        </w:rPr>
        <w:t>25</w:t>
      </w:r>
      <w:r w:rsidRPr="00BA43BE">
        <w:rPr>
          <w:sz w:val="22"/>
          <w:szCs w:val="22"/>
        </w:rPr>
        <w:t>»</w:t>
      </w:r>
      <w:r w:rsidR="00C91394" w:rsidRPr="00BA43BE">
        <w:rPr>
          <w:sz w:val="22"/>
          <w:szCs w:val="22"/>
        </w:rPr>
        <w:t xml:space="preserve"> </w:t>
      </w:r>
      <w:r w:rsidR="00B63F32">
        <w:rPr>
          <w:sz w:val="22"/>
          <w:szCs w:val="22"/>
        </w:rPr>
        <w:t>декабря</w:t>
      </w:r>
      <w:r w:rsidRPr="00BA43BE">
        <w:rPr>
          <w:sz w:val="22"/>
          <w:szCs w:val="22"/>
        </w:rPr>
        <w:t xml:space="preserve"> </w:t>
      </w:r>
      <w:r w:rsidR="007D082D">
        <w:rPr>
          <w:sz w:val="22"/>
          <w:szCs w:val="22"/>
        </w:rPr>
        <w:t>2024</w:t>
      </w:r>
      <w:r w:rsidRPr="00BA43BE">
        <w:rPr>
          <w:sz w:val="22"/>
          <w:szCs w:val="22"/>
        </w:rPr>
        <w:t xml:space="preserve"> года 1</w:t>
      </w:r>
      <w:r w:rsidR="00D709C4" w:rsidRPr="00BA43BE">
        <w:rPr>
          <w:sz w:val="22"/>
          <w:szCs w:val="22"/>
        </w:rPr>
        <w:t>7</w:t>
      </w:r>
      <w:r w:rsidRPr="00BA43BE">
        <w:rPr>
          <w:sz w:val="22"/>
          <w:szCs w:val="22"/>
        </w:rPr>
        <w:t xml:space="preserve"> часов 00 минут (время местное) в письменной форме (Приложение № </w:t>
      </w:r>
      <w:r w:rsidR="00AF7510" w:rsidRPr="00BA43BE">
        <w:rPr>
          <w:sz w:val="22"/>
          <w:szCs w:val="22"/>
        </w:rPr>
        <w:t>4</w:t>
      </w:r>
      <w:r w:rsidRPr="00BA43BE">
        <w:rPr>
          <w:sz w:val="22"/>
          <w:szCs w:val="22"/>
        </w:rPr>
        <w:t xml:space="preserve"> к настоящему извещению) по адресу Заказчика</w:t>
      </w:r>
      <w:r w:rsidRPr="00FE1083">
        <w:rPr>
          <w:sz w:val="22"/>
          <w:szCs w:val="22"/>
        </w:rPr>
        <w:t xml:space="preserve"> (ООО «</w:t>
      </w:r>
      <w:proofErr w:type="spellStart"/>
      <w:r w:rsidRPr="00FE1083">
        <w:rPr>
          <w:sz w:val="22"/>
          <w:szCs w:val="22"/>
        </w:rPr>
        <w:t>Горсети</w:t>
      </w:r>
      <w:proofErr w:type="spellEnd"/>
      <w:r w:rsidRPr="00FE1083">
        <w:rPr>
          <w:sz w:val="22"/>
          <w:szCs w:val="22"/>
        </w:rPr>
        <w:t xml:space="preserve">»): </w:t>
      </w:r>
      <w:smartTag w:uri="urn:schemas-microsoft-com:office:smarttags" w:element="metricconverter">
        <w:smartTagPr>
          <w:attr w:name="ProductID" w:val="634012, г"/>
        </w:smartTagPr>
        <w:r w:rsidRPr="00FE1083">
          <w:rPr>
            <w:sz w:val="22"/>
            <w:szCs w:val="22"/>
          </w:rPr>
          <w:lastRenderedPageBreak/>
          <w:t>634012, г</w:t>
        </w:r>
      </w:smartTag>
      <w:r w:rsidRPr="00FE1083">
        <w:rPr>
          <w:sz w:val="22"/>
          <w:szCs w:val="22"/>
        </w:rPr>
        <w:t xml:space="preserve">. Томск, ул. Шевченко, 62а, кабинет 314; либо в виде электронного документа по адресу электронной почты: </w:t>
      </w:r>
      <w:r w:rsidR="00B51975" w:rsidRPr="00753AE0">
        <w:rPr>
          <w:sz w:val="22"/>
          <w:szCs w:val="22"/>
        </w:rPr>
        <w:t>stepanova@gorsetitomsk.ru</w:t>
      </w:r>
    </w:p>
    <w:p w:rsidR="00B51975" w:rsidRDefault="007D4DB0" w:rsidP="00FF2F38">
      <w:pPr>
        <w:spacing w:line="240" w:lineRule="auto"/>
        <w:ind w:firstLine="709"/>
        <w:rPr>
          <w:sz w:val="22"/>
          <w:szCs w:val="22"/>
        </w:rPr>
      </w:pPr>
      <w:r>
        <w:rPr>
          <w:sz w:val="22"/>
          <w:szCs w:val="22"/>
        </w:rPr>
        <w:t>В течение 3 (Т</w:t>
      </w:r>
      <w:r w:rsidR="00FF2F38" w:rsidRPr="00FE1083">
        <w:rPr>
          <w:sz w:val="22"/>
          <w:szCs w:val="22"/>
        </w:rPr>
        <w:t xml:space="preserve">рех) </w:t>
      </w:r>
      <w:r w:rsidR="00EE2ECD">
        <w:rPr>
          <w:sz w:val="22"/>
          <w:szCs w:val="22"/>
        </w:rPr>
        <w:t>рабочих</w:t>
      </w:r>
      <w:r w:rsidR="00FC71E1">
        <w:rPr>
          <w:sz w:val="22"/>
          <w:szCs w:val="22"/>
        </w:rPr>
        <w:t xml:space="preserve"> </w:t>
      </w:r>
      <w:r w:rsidR="00FF2F38" w:rsidRPr="00FE1083">
        <w:rPr>
          <w:sz w:val="22"/>
          <w:szCs w:val="22"/>
        </w:rPr>
        <w:t>дней с даты поступления</w:t>
      </w:r>
      <w:r w:rsidR="00FF2F38" w:rsidRPr="00884E2A">
        <w:rPr>
          <w:sz w:val="22"/>
          <w:szCs w:val="22"/>
        </w:rPr>
        <w:t xml:space="preserve"> запроса о даче разъяснений положений извещения о закупке, Заказчик осуществляет разъяснение положений о закупке и размещает их в единой информационной системе</w:t>
      </w:r>
      <w:r w:rsidR="00D573DF" w:rsidRPr="00C05E25">
        <w:rPr>
          <w:color w:val="FF0000"/>
          <w:sz w:val="22"/>
          <w:szCs w:val="22"/>
        </w:rPr>
        <w:t xml:space="preserve">, </w:t>
      </w:r>
      <w:r w:rsidR="00D573DF" w:rsidRPr="00CA6D5E">
        <w:rPr>
          <w:color w:val="000000" w:themeColor="text1"/>
          <w:sz w:val="22"/>
          <w:szCs w:val="22"/>
        </w:rPr>
        <w:t>на официальном сайте по адресу:</w:t>
      </w:r>
      <w:r w:rsidR="00FF2F38" w:rsidRPr="00CA6D5E">
        <w:rPr>
          <w:color w:val="000000" w:themeColor="text1"/>
          <w:sz w:val="22"/>
          <w:szCs w:val="22"/>
        </w:rPr>
        <w:t xml:space="preserve"> </w:t>
      </w:r>
      <w:r w:rsidR="00FF2F38" w:rsidRPr="00CA6D5E">
        <w:rPr>
          <w:color w:val="000000" w:themeColor="text1"/>
          <w:sz w:val="22"/>
          <w:szCs w:val="22"/>
          <w:lang w:val="en-US"/>
        </w:rPr>
        <w:t>http</w:t>
      </w:r>
      <w:r w:rsidR="00FF2F38" w:rsidRPr="00CA6D5E">
        <w:rPr>
          <w:color w:val="000000" w:themeColor="text1"/>
          <w:sz w:val="22"/>
          <w:szCs w:val="22"/>
        </w:rPr>
        <w:t>://</w:t>
      </w:r>
      <w:proofErr w:type="spellStart"/>
      <w:r w:rsidR="00FF2F38" w:rsidRPr="00CA6D5E">
        <w:rPr>
          <w:color w:val="000000" w:themeColor="text1"/>
          <w:sz w:val="22"/>
          <w:szCs w:val="22"/>
          <w:lang w:val="en-US"/>
        </w:rPr>
        <w:t>zakupki</w:t>
      </w:r>
      <w:proofErr w:type="spellEnd"/>
      <w:r w:rsidR="00FF2F38" w:rsidRPr="00CA6D5E">
        <w:rPr>
          <w:color w:val="000000" w:themeColor="text1"/>
          <w:sz w:val="22"/>
          <w:szCs w:val="22"/>
        </w:rPr>
        <w:t>.</w:t>
      </w:r>
      <w:proofErr w:type="spellStart"/>
      <w:r w:rsidR="00FF2F38" w:rsidRPr="00CA6D5E">
        <w:rPr>
          <w:color w:val="000000" w:themeColor="text1"/>
          <w:sz w:val="22"/>
          <w:szCs w:val="22"/>
          <w:lang w:val="en-US"/>
        </w:rPr>
        <w:t>gov</w:t>
      </w:r>
      <w:proofErr w:type="spellEnd"/>
      <w:r w:rsidR="00FF2F38" w:rsidRPr="00CA6D5E">
        <w:rPr>
          <w:color w:val="000000" w:themeColor="text1"/>
          <w:sz w:val="22"/>
          <w:szCs w:val="22"/>
        </w:rPr>
        <w:t>.</w:t>
      </w:r>
      <w:proofErr w:type="spellStart"/>
      <w:r w:rsidR="00FF2F38" w:rsidRPr="00CA6D5E">
        <w:rPr>
          <w:color w:val="000000" w:themeColor="text1"/>
          <w:sz w:val="22"/>
          <w:szCs w:val="22"/>
          <w:lang w:val="en-US"/>
        </w:rPr>
        <w:t>ru</w:t>
      </w:r>
      <w:proofErr w:type="spellEnd"/>
      <w:r w:rsidR="00FF2F38" w:rsidRPr="00CA6D5E">
        <w:rPr>
          <w:color w:val="000000" w:themeColor="text1"/>
          <w:sz w:val="22"/>
          <w:szCs w:val="22"/>
        </w:rPr>
        <w:t xml:space="preserve"> и на сайте Заказчика</w:t>
      </w:r>
      <w:r w:rsidR="00D573DF" w:rsidRPr="00CA6D5E">
        <w:rPr>
          <w:color w:val="000000" w:themeColor="text1"/>
          <w:sz w:val="22"/>
          <w:szCs w:val="22"/>
        </w:rPr>
        <w:t xml:space="preserve"> по адресу</w:t>
      </w:r>
      <w:r w:rsidR="00FF2F38" w:rsidRPr="00CA6D5E">
        <w:rPr>
          <w:color w:val="000000" w:themeColor="text1"/>
          <w:sz w:val="22"/>
          <w:szCs w:val="22"/>
        </w:rPr>
        <w:t xml:space="preserve">: </w:t>
      </w:r>
      <w:r w:rsidR="00FF2F38" w:rsidRPr="00CA6D5E">
        <w:rPr>
          <w:color w:val="000000" w:themeColor="text1"/>
          <w:sz w:val="22"/>
          <w:szCs w:val="22"/>
          <w:lang w:val="en-US"/>
        </w:rPr>
        <w:t>http</w:t>
      </w:r>
      <w:r w:rsidR="00FF2F38" w:rsidRPr="00CA6D5E">
        <w:rPr>
          <w:color w:val="000000" w:themeColor="text1"/>
          <w:sz w:val="22"/>
          <w:szCs w:val="22"/>
        </w:rPr>
        <w:t>://</w:t>
      </w:r>
      <w:r w:rsidR="00FF2F38" w:rsidRPr="00CA6D5E">
        <w:rPr>
          <w:color w:val="000000" w:themeColor="text1"/>
          <w:sz w:val="22"/>
          <w:szCs w:val="22"/>
          <w:lang w:val="en-US"/>
        </w:rPr>
        <w:t>www</w:t>
      </w:r>
      <w:r w:rsidR="00FF2F38" w:rsidRPr="00CA6D5E">
        <w:rPr>
          <w:color w:val="000000" w:themeColor="text1"/>
          <w:sz w:val="22"/>
          <w:szCs w:val="22"/>
        </w:rPr>
        <w:t>.</w:t>
      </w:r>
      <w:proofErr w:type="spellStart"/>
      <w:r w:rsidR="00FF2F38" w:rsidRPr="00CA6D5E">
        <w:rPr>
          <w:color w:val="000000" w:themeColor="text1"/>
          <w:sz w:val="22"/>
          <w:szCs w:val="22"/>
          <w:lang w:val="en-US"/>
        </w:rPr>
        <w:t>gorsetitomsk</w:t>
      </w:r>
      <w:proofErr w:type="spellEnd"/>
      <w:r w:rsidR="00FF2F38" w:rsidRPr="00CA6D5E">
        <w:rPr>
          <w:color w:val="000000" w:themeColor="text1"/>
          <w:sz w:val="22"/>
          <w:szCs w:val="22"/>
        </w:rPr>
        <w:t>.</w:t>
      </w:r>
      <w:proofErr w:type="spellStart"/>
      <w:r w:rsidR="00FF2F38" w:rsidRPr="00CA6D5E">
        <w:rPr>
          <w:color w:val="000000" w:themeColor="text1"/>
          <w:sz w:val="22"/>
          <w:szCs w:val="22"/>
          <w:lang w:val="en-US"/>
        </w:rPr>
        <w:t>ru</w:t>
      </w:r>
      <w:proofErr w:type="spellEnd"/>
      <w:r w:rsidR="00FF2F38" w:rsidRPr="00CA6D5E">
        <w:rPr>
          <w:color w:val="000000" w:themeColor="text1"/>
          <w:sz w:val="22"/>
          <w:szCs w:val="22"/>
        </w:rPr>
        <w:t>, с указанием предмета запроса</w:t>
      </w:r>
      <w:r w:rsidR="00FF2F38">
        <w:rPr>
          <w:sz w:val="22"/>
          <w:szCs w:val="22"/>
        </w:rPr>
        <w:t>, но без указания У</w:t>
      </w:r>
      <w:r w:rsidR="00FF2F38" w:rsidRPr="00884E2A">
        <w:rPr>
          <w:sz w:val="22"/>
          <w:szCs w:val="22"/>
        </w:rPr>
        <w:t xml:space="preserve">частника такой закупки, от которого поступил указанный запрос. </w:t>
      </w:r>
    </w:p>
    <w:p w:rsidR="00FF2F38" w:rsidRPr="00884E2A" w:rsidRDefault="00FF2F38" w:rsidP="00FF2F38">
      <w:pPr>
        <w:spacing w:line="240" w:lineRule="auto"/>
        <w:ind w:firstLine="709"/>
        <w:rPr>
          <w:sz w:val="22"/>
          <w:szCs w:val="22"/>
        </w:rPr>
      </w:pPr>
      <w:r w:rsidRPr="00884E2A">
        <w:rPr>
          <w:sz w:val="22"/>
          <w:szCs w:val="22"/>
        </w:rPr>
        <w:t>При этом</w:t>
      </w:r>
      <w:r w:rsidR="004A3743">
        <w:rPr>
          <w:sz w:val="22"/>
          <w:szCs w:val="22"/>
        </w:rPr>
        <w:t xml:space="preserve"> Заказчик не </w:t>
      </w:r>
      <w:r w:rsidR="0077284E">
        <w:rPr>
          <w:sz w:val="22"/>
          <w:szCs w:val="22"/>
        </w:rPr>
        <w:t xml:space="preserve">осуществляет </w:t>
      </w:r>
      <w:r w:rsidR="0077284E" w:rsidRPr="00884E2A">
        <w:rPr>
          <w:sz w:val="22"/>
          <w:szCs w:val="22"/>
        </w:rPr>
        <w:t>такое</w:t>
      </w:r>
      <w:r w:rsidRPr="00884E2A">
        <w:rPr>
          <w:sz w:val="22"/>
          <w:szCs w:val="22"/>
        </w:rPr>
        <w:t xml:space="preserve"> разъяснение в случае, если указанный запрос поступил</w:t>
      </w:r>
      <w:r w:rsidR="007D4DB0">
        <w:rPr>
          <w:sz w:val="22"/>
          <w:szCs w:val="22"/>
        </w:rPr>
        <w:t xml:space="preserve"> позднее чем за 3 (Т</w:t>
      </w:r>
      <w:r w:rsidRPr="00884E2A">
        <w:rPr>
          <w:sz w:val="22"/>
          <w:szCs w:val="22"/>
        </w:rPr>
        <w:t xml:space="preserve">ри) рабочих дня до даты окончания срока подачи заявок на участие в такой закупке. </w:t>
      </w:r>
    </w:p>
    <w:p w:rsidR="00FF2F38" w:rsidRDefault="00FF2F38" w:rsidP="00FF2F38">
      <w:pPr>
        <w:spacing w:line="240" w:lineRule="auto"/>
        <w:ind w:firstLine="709"/>
        <w:rPr>
          <w:sz w:val="22"/>
          <w:szCs w:val="22"/>
        </w:rPr>
      </w:pPr>
      <w:r w:rsidRPr="00884E2A">
        <w:rPr>
          <w:sz w:val="22"/>
          <w:szCs w:val="22"/>
        </w:rPr>
        <w:t xml:space="preserve">Разъяснения положений извещения о проведении </w:t>
      </w:r>
      <w:r w:rsidR="000C7AB1">
        <w:rPr>
          <w:sz w:val="22"/>
          <w:szCs w:val="22"/>
        </w:rPr>
        <w:t>закупки</w:t>
      </w:r>
      <w:r w:rsidRPr="00884E2A">
        <w:rPr>
          <w:sz w:val="22"/>
          <w:szCs w:val="22"/>
        </w:rPr>
        <w:t xml:space="preserve"> не должны изменять предмет закупки и существенные условия проекта договора.</w:t>
      </w:r>
    </w:p>
    <w:p w:rsidR="00127E89" w:rsidRPr="00394248" w:rsidRDefault="00127E89" w:rsidP="00127E89">
      <w:pPr>
        <w:spacing w:line="240" w:lineRule="auto"/>
        <w:ind w:firstLine="0"/>
        <w:rPr>
          <w:b/>
          <w:sz w:val="22"/>
          <w:szCs w:val="22"/>
        </w:rPr>
      </w:pPr>
      <w:r w:rsidRPr="00394248">
        <w:rPr>
          <w:b/>
          <w:sz w:val="22"/>
          <w:szCs w:val="22"/>
        </w:rPr>
        <w:t>14. Дата рассмотрения предложений участников и подведения итогов закупки</w:t>
      </w:r>
    </w:p>
    <w:p w:rsidR="00127E89" w:rsidRPr="00394248" w:rsidRDefault="00127E89" w:rsidP="00127E89">
      <w:pPr>
        <w:spacing w:line="240" w:lineRule="auto"/>
        <w:ind w:firstLine="709"/>
        <w:rPr>
          <w:sz w:val="22"/>
          <w:szCs w:val="22"/>
        </w:rPr>
      </w:pPr>
      <w:r w:rsidRPr="00394248">
        <w:rPr>
          <w:sz w:val="22"/>
          <w:szCs w:val="22"/>
        </w:rPr>
        <w:t xml:space="preserve">Дата </w:t>
      </w:r>
      <w:r w:rsidR="00366F56">
        <w:rPr>
          <w:sz w:val="22"/>
          <w:szCs w:val="22"/>
        </w:rPr>
        <w:t xml:space="preserve">рассмотрения и </w:t>
      </w:r>
      <w:r w:rsidRPr="00394248">
        <w:rPr>
          <w:sz w:val="22"/>
          <w:szCs w:val="22"/>
        </w:rPr>
        <w:t xml:space="preserve">подведения итогов закупки: </w:t>
      </w:r>
      <w:r w:rsidRPr="00BA43BE">
        <w:rPr>
          <w:sz w:val="22"/>
          <w:szCs w:val="22"/>
        </w:rPr>
        <w:t>«</w:t>
      </w:r>
      <w:r w:rsidR="003038D1">
        <w:rPr>
          <w:sz w:val="22"/>
          <w:szCs w:val="22"/>
        </w:rPr>
        <w:t>14</w:t>
      </w:r>
      <w:r w:rsidRPr="00BA43BE">
        <w:rPr>
          <w:sz w:val="22"/>
          <w:szCs w:val="22"/>
        </w:rPr>
        <w:t xml:space="preserve">» </w:t>
      </w:r>
      <w:r w:rsidR="00B63F32">
        <w:rPr>
          <w:sz w:val="22"/>
          <w:szCs w:val="22"/>
        </w:rPr>
        <w:t>января</w:t>
      </w:r>
      <w:r w:rsidRPr="00BA43BE">
        <w:rPr>
          <w:sz w:val="22"/>
          <w:szCs w:val="22"/>
        </w:rPr>
        <w:t xml:space="preserve"> </w:t>
      </w:r>
      <w:r w:rsidR="007D082D">
        <w:rPr>
          <w:sz w:val="22"/>
          <w:szCs w:val="22"/>
        </w:rPr>
        <w:t>202</w:t>
      </w:r>
      <w:r w:rsidR="003038D1">
        <w:rPr>
          <w:sz w:val="22"/>
          <w:szCs w:val="22"/>
        </w:rPr>
        <w:t>5</w:t>
      </w:r>
      <w:r w:rsidRPr="00BA43BE">
        <w:rPr>
          <w:sz w:val="22"/>
          <w:szCs w:val="22"/>
        </w:rPr>
        <w:t xml:space="preserve"> года.</w:t>
      </w:r>
      <w:r w:rsidRPr="00394248">
        <w:rPr>
          <w:color w:val="FF0000"/>
          <w:sz w:val="22"/>
          <w:szCs w:val="22"/>
        </w:rPr>
        <w:t xml:space="preserve"> </w:t>
      </w:r>
    </w:p>
    <w:p w:rsidR="006F3ABB" w:rsidRDefault="006F3ABB" w:rsidP="006F3ABB">
      <w:pPr>
        <w:widowControl w:val="0"/>
        <w:autoSpaceDE w:val="0"/>
        <w:autoSpaceDN w:val="0"/>
        <w:adjustRightInd w:val="0"/>
        <w:spacing w:line="240" w:lineRule="auto"/>
        <w:ind w:firstLine="0"/>
        <w:rPr>
          <w:rStyle w:val="FontStyle45"/>
        </w:rPr>
      </w:pPr>
      <w:bookmarkStart w:id="3" w:name="_Toc69729056"/>
      <w:bookmarkEnd w:id="1"/>
      <w:bookmarkEnd w:id="2"/>
      <w:r w:rsidRPr="00394248">
        <w:rPr>
          <w:rStyle w:val="FontStyle45"/>
        </w:rPr>
        <w:t xml:space="preserve">15. </w:t>
      </w:r>
      <w:r w:rsidRPr="000C24C5">
        <w:rPr>
          <w:rStyle w:val="FontStyle45"/>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6F3ABB" w:rsidRPr="00394248" w:rsidRDefault="006F3ABB" w:rsidP="006F3ABB">
      <w:pPr>
        <w:widowControl w:val="0"/>
        <w:autoSpaceDE w:val="0"/>
        <w:autoSpaceDN w:val="0"/>
        <w:adjustRightInd w:val="0"/>
        <w:spacing w:line="240" w:lineRule="auto"/>
        <w:ind w:firstLine="709"/>
        <w:rPr>
          <w:sz w:val="22"/>
          <w:szCs w:val="22"/>
        </w:rPr>
      </w:pPr>
      <w:r w:rsidRPr="00394248">
        <w:rPr>
          <w:sz w:val="22"/>
          <w:szCs w:val="22"/>
        </w:rPr>
        <w:t xml:space="preserve">Заявка участника закупки должна содержать </w:t>
      </w:r>
      <w:r w:rsidRPr="00394248">
        <w:rPr>
          <w:color w:val="000000"/>
          <w:sz w:val="22"/>
          <w:szCs w:val="22"/>
        </w:rPr>
        <w:t xml:space="preserve">описание </w:t>
      </w:r>
      <w:r>
        <w:rPr>
          <w:snapToGrid/>
          <w:color w:val="000000"/>
          <w:sz w:val="22"/>
          <w:szCs w:val="22"/>
        </w:rPr>
        <w:t>поставляемого товара</w:t>
      </w:r>
      <w:r w:rsidRPr="002E2A99">
        <w:rPr>
          <w:snapToGrid/>
          <w:color w:val="000000"/>
          <w:sz w:val="22"/>
          <w:szCs w:val="22"/>
        </w:rPr>
        <w:t xml:space="preserve">, </w:t>
      </w:r>
      <w:r w:rsidRPr="002E2A99">
        <w:rPr>
          <w:sz w:val="22"/>
          <w:szCs w:val="22"/>
        </w:rPr>
        <w:t xml:space="preserve">его </w:t>
      </w:r>
      <w:r w:rsidRPr="002E2A99">
        <w:rPr>
          <w:snapToGrid/>
          <w:color w:val="000000"/>
          <w:sz w:val="22"/>
          <w:szCs w:val="22"/>
        </w:rPr>
        <w:t>функциональных характеристик (потребительских свойств)</w:t>
      </w:r>
      <w:r w:rsidRPr="002E2A99">
        <w:rPr>
          <w:sz w:val="22"/>
          <w:szCs w:val="22"/>
        </w:rPr>
        <w:t xml:space="preserve">, его </w:t>
      </w:r>
      <w:r w:rsidRPr="002E2A99">
        <w:rPr>
          <w:snapToGrid/>
          <w:color w:val="000000"/>
          <w:sz w:val="22"/>
          <w:szCs w:val="22"/>
        </w:rPr>
        <w:t xml:space="preserve">количественных и качественных характеристиках и иных предложений </w:t>
      </w:r>
      <w:r>
        <w:rPr>
          <w:snapToGrid/>
          <w:color w:val="000000"/>
          <w:sz w:val="22"/>
          <w:szCs w:val="22"/>
        </w:rPr>
        <w:t>об условиях исполнения договора</w:t>
      </w:r>
      <w:r w:rsidRPr="002E2A99">
        <w:rPr>
          <w:snapToGrid/>
          <w:color w:val="000000"/>
          <w:sz w:val="22"/>
          <w:szCs w:val="22"/>
        </w:rPr>
        <w:t xml:space="preserve"> по установленной форме,</w:t>
      </w:r>
      <w:r>
        <w:rPr>
          <w:snapToGrid/>
          <w:color w:val="000000"/>
          <w:sz w:val="22"/>
          <w:szCs w:val="22"/>
        </w:rPr>
        <w:t xml:space="preserve"> </w:t>
      </w:r>
      <w:r w:rsidRPr="00394248">
        <w:rPr>
          <w:color w:val="000000"/>
          <w:sz w:val="22"/>
          <w:szCs w:val="22"/>
        </w:rPr>
        <w:t xml:space="preserve">указанной в </w:t>
      </w:r>
      <w:r w:rsidRPr="000C7AB1">
        <w:rPr>
          <w:color w:val="000000"/>
          <w:sz w:val="22"/>
          <w:szCs w:val="22"/>
        </w:rPr>
        <w:t>Приложении № 1</w:t>
      </w:r>
      <w:r w:rsidRPr="00394248">
        <w:rPr>
          <w:color w:val="000000"/>
          <w:sz w:val="22"/>
          <w:szCs w:val="22"/>
        </w:rPr>
        <w:t xml:space="preserve"> к настоящему извещению о проведении закупки.</w:t>
      </w:r>
    </w:p>
    <w:p w:rsidR="006F3ABB" w:rsidRPr="00394248" w:rsidRDefault="006F3ABB" w:rsidP="006F3ABB">
      <w:pPr>
        <w:spacing w:line="240" w:lineRule="auto"/>
        <w:ind w:firstLine="0"/>
        <w:rPr>
          <w:sz w:val="22"/>
          <w:szCs w:val="22"/>
        </w:rPr>
      </w:pPr>
      <w:r w:rsidRPr="00394248">
        <w:rPr>
          <w:b/>
          <w:sz w:val="22"/>
          <w:szCs w:val="22"/>
        </w:rPr>
        <w:t xml:space="preserve"> 16. Требования к участникам закупки </w:t>
      </w:r>
    </w:p>
    <w:p w:rsidR="007F4D99" w:rsidRPr="00C80FC9" w:rsidRDefault="007F4D99" w:rsidP="007F4D99">
      <w:pPr>
        <w:autoSpaceDE w:val="0"/>
        <w:autoSpaceDN w:val="0"/>
        <w:adjustRightInd w:val="0"/>
        <w:spacing w:line="240" w:lineRule="auto"/>
        <w:ind w:firstLine="720"/>
        <w:rPr>
          <w:snapToGrid/>
          <w:color w:val="000000" w:themeColor="text1"/>
          <w:sz w:val="22"/>
          <w:szCs w:val="22"/>
        </w:rPr>
      </w:pPr>
      <w:r w:rsidRPr="00C80FC9">
        <w:rPr>
          <w:snapToGrid/>
          <w:color w:val="000000" w:themeColor="text1"/>
          <w:sz w:val="22"/>
          <w:szCs w:val="22"/>
        </w:rPr>
        <w:t xml:space="preserve">В настоящей закупке  может принять участие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w:t>
      </w:r>
      <w:hyperlink r:id="rId12" w:history="1">
        <w:r w:rsidRPr="00C80FC9">
          <w:rPr>
            <w:snapToGrid/>
            <w:color w:val="000000" w:themeColor="text1"/>
            <w:sz w:val="22"/>
            <w:szCs w:val="22"/>
          </w:rPr>
          <w:t>Федеральным законом</w:t>
        </w:r>
      </w:hyperlink>
      <w:r w:rsidRPr="00C80FC9">
        <w:rPr>
          <w:snapToGrid/>
          <w:color w:val="000000" w:themeColor="text1"/>
          <w:sz w:val="22"/>
          <w:szCs w:val="22"/>
        </w:rPr>
        <w:t xml:space="preserve"> от 14 июля 2022 года N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p w:rsidR="007F4D99" w:rsidRPr="00C80FC9" w:rsidRDefault="007F4D99" w:rsidP="007F4D99">
      <w:pPr>
        <w:snapToGrid w:val="0"/>
        <w:spacing w:line="240" w:lineRule="auto"/>
        <w:ind w:firstLine="709"/>
        <w:rPr>
          <w:snapToGrid/>
          <w:sz w:val="22"/>
          <w:szCs w:val="22"/>
        </w:rPr>
      </w:pPr>
      <w:r w:rsidRPr="00C80FC9">
        <w:rPr>
          <w:snapToGrid/>
          <w:sz w:val="22"/>
          <w:szCs w:val="22"/>
        </w:rPr>
        <w:t xml:space="preserve">К Участникам закупки устанавливаются следующие обязательные требования: </w:t>
      </w:r>
    </w:p>
    <w:p w:rsidR="007F4D99" w:rsidRPr="00C80FC9" w:rsidRDefault="007F4D99" w:rsidP="007F4D99">
      <w:pPr>
        <w:tabs>
          <w:tab w:val="left" w:pos="540"/>
          <w:tab w:val="left" w:pos="900"/>
          <w:tab w:val="num" w:pos="1080"/>
        </w:tabs>
        <w:snapToGrid w:val="0"/>
        <w:spacing w:line="240" w:lineRule="auto"/>
        <w:ind w:firstLine="680"/>
        <w:rPr>
          <w:snapToGrid/>
          <w:sz w:val="22"/>
          <w:szCs w:val="22"/>
        </w:rPr>
      </w:pPr>
      <w:r w:rsidRPr="00C80FC9">
        <w:rPr>
          <w:snapToGrid/>
          <w:sz w:val="22"/>
          <w:szCs w:val="22"/>
        </w:rPr>
        <w:t>1) соответствие Участников закупки требованиям, устанавливаемым в соответствии с законодательством Российской Федерации к лицам, осуществляющим оказание услуг, являющихся предметом закупки;</w:t>
      </w:r>
    </w:p>
    <w:p w:rsidR="007F4D99" w:rsidRPr="00C80FC9" w:rsidRDefault="007F4D99" w:rsidP="007F4D99">
      <w:pPr>
        <w:tabs>
          <w:tab w:val="left" w:pos="540"/>
          <w:tab w:val="left" w:pos="900"/>
          <w:tab w:val="num" w:pos="1080"/>
        </w:tabs>
        <w:snapToGrid w:val="0"/>
        <w:spacing w:line="240" w:lineRule="auto"/>
        <w:ind w:firstLine="680"/>
        <w:rPr>
          <w:snapToGrid/>
          <w:sz w:val="22"/>
          <w:szCs w:val="22"/>
        </w:rPr>
      </w:pPr>
      <w:r w:rsidRPr="00C80FC9">
        <w:rPr>
          <w:snapToGrid/>
          <w:sz w:val="22"/>
          <w:szCs w:val="22"/>
        </w:rPr>
        <w:t xml:space="preserve">2) </w:t>
      </w:r>
      <w:proofErr w:type="spellStart"/>
      <w:r w:rsidRPr="00C80FC9">
        <w:rPr>
          <w:snapToGrid/>
          <w:sz w:val="22"/>
          <w:szCs w:val="22"/>
        </w:rPr>
        <w:t>непроведение</w:t>
      </w:r>
      <w:proofErr w:type="spellEnd"/>
      <w:r w:rsidRPr="00C80FC9">
        <w:rPr>
          <w:snapToGrid/>
          <w:sz w:val="22"/>
          <w:szCs w:val="22"/>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7F4D99" w:rsidRPr="00C80FC9" w:rsidRDefault="007F4D99" w:rsidP="007F4D99">
      <w:pPr>
        <w:tabs>
          <w:tab w:val="left" w:pos="540"/>
          <w:tab w:val="left" w:pos="900"/>
          <w:tab w:val="num" w:pos="1080"/>
        </w:tabs>
        <w:snapToGrid w:val="0"/>
        <w:spacing w:line="240" w:lineRule="auto"/>
        <w:ind w:firstLine="680"/>
        <w:rPr>
          <w:snapToGrid/>
          <w:sz w:val="22"/>
          <w:szCs w:val="22"/>
        </w:rPr>
      </w:pPr>
      <w:r w:rsidRPr="00C80FC9">
        <w:rPr>
          <w:snapToGrid/>
          <w:sz w:val="22"/>
          <w:szCs w:val="22"/>
        </w:rPr>
        <w:t xml:space="preserve">3) </w:t>
      </w:r>
      <w:proofErr w:type="spellStart"/>
      <w:r w:rsidRPr="00C80FC9">
        <w:rPr>
          <w:snapToGrid/>
          <w:sz w:val="22"/>
          <w:szCs w:val="22"/>
        </w:rPr>
        <w:t>неприостановление</w:t>
      </w:r>
      <w:proofErr w:type="spellEnd"/>
      <w:r w:rsidRPr="00C80FC9">
        <w:rPr>
          <w:snapToGrid/>
          <w:sz w:val="22"/>
          <w:szCs w:val="22"/>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7F4D99" w:rsidRPr="00C80FC9" w:rsidRDefault="007F4D99" w:rsidP="007F4D99">
      <w:pPr>
        <w:tabs>
          <w:tab w:val="left" w:pos="360"/>
          <w:tab w:val="left" w:pos="540"/>
          <w:tab w:val="left" w:pos="900"/>
          <w:tab w:val="num" w:pos="1080"/>
        </w:tabs>
        <w:snapToGrid w:val="0"/>
        <w:spacing w:line="240" w:lineRule="auto"/>
        <w:ind w:firstLine="680"/>
        <w:rPr>
          <w:snapToGrid/>
          <w:sz w:val="22"/>
          <w:szCs w:val="22"/>
        </w:rPr>
      </w:pPr>
      <w:r w:rsidRPr="00C80FC9">
        <w:rPr>
          <w:snapToGrid/>
          <w:sz w:val="22"/>
          <w:szCs w:val="22"/>
        </w:rPr>
        <w:t>4) отсутствие у Участника закупки недоимки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7F4D99" w:rsidRPr="00C80FC9" w:rsidRDefault="007F4D99" w:rsidP="007F4D99">
      <w:pPr>
        <w:tabs>
          <w:tab w:val="left" w:pos="360"/>
          <w:tab w:val="left" w:pos="540"/>
          <w:tab w:val="left" w:pos="900"/>
          <w:tab w:val="num" w:pos="1080"/>
        </w:tabs>
        <w:snapToGrid w:val="0"/>
        <w:spacing w:line="240" w:lineRule="auto"/>
        <w:ind w:firstLine="680"/>
        <w:rPr>
          <w:snapToGrid/>
          <w:sz w:val="22"/>
          <w:szCs w:val="22"/>
        </w:rPr>
      </w:pPr>
      <w:r w:rsidRPr="00C80FC9">
        <w:rPr>
          <w:snapToGrid/>
          <w:sz w:val="22"/>
          <w:szCs w:val="22"/>
        </w:rPr>
        <w:t>5) отсутствие сведений об Участнике закупки в реестре недобросовестных поставщиков, предусмотренном Федеральным законом № 223-ФЗ и в реестре недобросовестных поставщиков, предусмотренном Федеральным законом № 44-ФЗ;</w:t>
      </w:r>
    </w:p>
    <w:p w:rsidR="007F4D99" w:rsidRPr="00C80FC9" w:rsidRDefault="007F4D99" w:rsidP="007F4D99">
      <w:pPr>
        <w:tabs>
          <w:tab w:val="left" w:pos="360"/>
          <w:tab w:val="left" w:pos="540"/>
          <w:tab w:val="left" w:pos="900"/>
          <w:tab w:val="num" w:pos="1080"/>
        </w:tabs>
        <w:spacing w:line="240" w:lineRule="auto"/>
        <w:ind w:firstLine="680"/>
        <w:rPr>
          <w:snapToGrid/>
          <w:sz w:val="22"/>
          <w:szCs w:val="22"/>
        </w:rPr>
      </w:pPr>
      <w:r w:rsidRPr="00C80FC9">
        <w:rPr>
          <w:sz w:val="22"/>
          <w:szCs w:val="22"/>
        </w:rPr>
        <w:t>6) У</w:t>
      </w:r>
      <w:r w:rsidRPr="00C80FC9">
        <w:rPr>
          <w:snapToGrid/>
          <w:sz w:val="22"/>
          <w:szCs w:val="22"/>
        </w:rPr>
        <w:t>частник закупки не должен являться юридическим или физическим лицом, в отношении которого применяются специальные экономические меры, предусмотренные подпунктом «а» пункта 2 Указа Президента РФ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являться организацией, находящейся под контролем таких лиц;</w:t>
      </w:r>
    </w:p>
    <w:p w:rsidR="007F4D99" w:rsidRPr="00C80FC9" w:rsidRDefault="007F4D99" w:rsidP="007F4D99">
      <w:pPr>
        <w:tabs>
          <w:tab w:val="left" w:pos="360"/>
          <w:tab w:val="left" w:pos="540"/>
          <w:tab w:val="left" w:pos="900"/>
          <w:tab w:val="num" w:pos="1080"/>
        </w:tabs>
        <w:spacing w:line="240" w:lineRule="auto"/>
        <w:ind w:firstLine="680"/>
        <w:rPr>
          <w:color w:val="000000" w:themeColor="text1"/>
        </w:rPr>
      </w:pPr>
      <w:r w:rsidRPr="00C80FC9">
        <w:rPr>
          <w:snapToGrid/>
          <w:color w:val="000000" w:themeColor="text1"/>
          <w:sz w:val="22"/>
          <w:szCs w:val="22"/>
        </w:rPr>
        <w:t>7) отсутствие сведений об Участнике закупки в реестре иностранных агентов, предусмотренном статьей 5</w:t>
      </w:r>
      <w:r w:rsidRPr="00C80FC9">
        <w:rPr>
          <w:color w:val="000000" w:themeColor="text1"/>
          <w:sz w:val="22"/>
          <w:szCs w:val="22"/>
        </w:rPr>
        <w:t xml:space="preserve"> Федерального закона от 14.07.2022 № 255-ФЗ «О контроле за деятельностью лиц, находящихся под иностранным влиянием».</w:t>
      </w:r>
    </w:p>
    <w:p w:rsidR="006F3ABB" w:rsidRDefault="006F3ABB" w:rsidP="006F3ABB">
      <w:pPr>
        <w:tabs>
          <w:tab w:val="left" w:pos="709"/>
        </w:tabs>
        <w:spacing w:line="240" w:lineRule="auto"/>
        <w:ind w:firstLine="0"/>
        <w:rPr>
          <w:rFonts w:eastAsia="Calibri"/>
          <w:b/>
          <w:sz w:val="22"/>
          <w:szCs w:val="22"/>
        </w:rPr>
      </w:pPr>
      <w:r w:rsidRPr="00394248">
        <w:rPr>
          <w:b/>
          <w:sz w:val="22"/>
          <w:szCs w:val="22"/>
        </w:rPr>
        <w:t xml:space="preserve">17. Требования к содержанию, форме, оформлению и составу заявки на участие в </w:t>
      </w:r>
      <w:r w:rsidRPr="00394248">
        <w:rPr>
          <w:rFonts w:eastAsia="Calibri"/>
          <w:b/>
          <w:sz w:val="22"/>
          <w:szCs w:val="22"/>
        </w:rPr>
        <w:t>закупке</w:t>
      </w:r>
    </w:p>
    <w:p w:rsidR="006F3ABB" w:rsidRPr="00C91394" w:rsidRDefault="006F3ABB" w:rsidP="006F3ABB">
      <w:pPr>
        <w:tabs>
          <w:tab w:val="left" w:pos="709"/>
        </w:tabs>
        <w:spacing w:line="240" w:lineRule="auto"/>
        <w:ind w:firstLine="709"/>
        <w:rPr>
          <w:b/>
          <w:sz w:val="22"/>
          <w:szCs w:val="22"/>
        </w:rPr>
      </w:pPr>
      <w:r w:rsidRPr="00884E2A">
        <w:rPr>
          <w:snapToGrid/>
          <w:color w:val="000000"/>
          <w:sz w:val="22"/>
          <w:szCs w:val="22"/>
        </w:rPr>
        <w:t xml:space="preserve">Форма, оформление заявки на участие в закупке определены в настоящем извещении о закупке </w:t>
      </w:r>
      <w:r w:rsidRPr="00C91394">
        <w:rPr>
          <w:snapToGrid/>
          <w:color w:val="000000"/>
          <w:sz w:val="22"/>
          <w:szCs w:val="22"/>
        </w:rPr>
        <w:t>(Приложение № 1 к настоящему извещению).</w:t>
      </w:r>
    </w:p>
    <w:p w:rsidR="006F3ABB" w:rsidRPr="00884E2A" w:rsidRDefault="006F3ABB" w:rsidP="006F3ABB">
      <w:pPr>
        <w:tabs>
          <w:tab w:val="left" w:pos="709"/>
        </w:tabs>
        <w:spacing w:line="240" w:lineRule="auto"/>
        <w:ind w:firstLine="709"/>
        <w:rPr>
          <w:b/>
          <w:sz w:val="22"/>
          <w:szCs w:val="22"/>
        </w:rPr>
      </w:pPr>
      <w:r w:rsidRPr="00884E2A">
        <w:rPr>
          <w:snapToGrid/>
          <w:sz w:val="22"/>
          <w:szCs w:val="22"/>
        </w:rPr>
        <w:t>Заявка на участие в закупке должна содержать опись входящих в нее документов. Все листы заявки должны быть прошиты и пронумерованы. Заявка должна быть с</w:t>
      </w:r>
      <w:r>
        <w:rPr>
          <w:snapToGrid/>
          <w:sz w:val="22"/>
          <w:szCs w:val="22"/>
        </w:rPr>
        <w:t>креплена печатью (при наличии) У</w:t>
      </w:r>
      <w:r w:rsidRPr="00884E2A">
        <w:rPr>
          <w:snapToGrid/>
          <w:sz w:val="22"/>
          <w:szCs w:val="22"/>
        </w:rPr>
        <w:t xml:space="preserve">частника </w:t>
      </w:r>
      <w:r w:rsidRPr="00884E2A">
        <w:rPr>
          <w:snapToGrid/>
          <w:sz w:val="22"/>
          <w:szCs w:val="22"/>
        </w:rPr>
        <w:lastRenderedPageBreak/>
        <w:t>открытого запроса котировок</w:t>
      </w:r>
      <w:r>
        <w:rPr>
          <w:snapToGrid/>
          <w:sz w:val="22"/>
          <w:szCs w:val="22"/>
        </w:rPr>
        <w:t xml:space="preserve"> и подписана У</w:t>
      </w:r>
      <w:r w:rsidRPr="00884E2A">
        <w:rPr>
          <w:snapToGrid/>
          <w:sz w:val="22"/>
          <w:szCs w:val="22"/>
        </w:rPr>
        <w:t>частником или лицом, им уполномоченным. Со</w:t>
      </w:r>
      <w:r>
        <w:rPr>
          <w:snapToGrid/>
          <w:sz w:val="22"/>
          <w:szCs w:val="22"/>
        </w:rPr>
        <w:t>блюдением указанных требований У</w:t>
      </w:r>
      <w:r w:rsidRPr="00884E2A">
        <w:rPr>
          <w:snapToGrid/>
          <w:sz w:val="22"/>
          <w:szCs w:val="22"/>
        </w:rPr>
        <w:t xml:space="preserve">частник закупки подтверждает, что все документы и сведения, входящие в состав заявки, поданы от его имени и являются достоверными. </w:t>
      </w:r>
    </w:p>
    <w:p w:rsidR="006F3ABB" w:rsidRPr="00884E2A" w:rsidRDefault="006F3ABB" w:rsidP="006F3ABB">
      <w:pPr>
        <w:tabs>
          <w:tab w:val="left" w:pos="540"/>
          <w:tab w:val="left" w:pos="900"/>
        </w:tabs>
        <w:spacing w:line="240" w:lineRule="auto"/>
        <w:ind w:firstLine="680"/>
        <w:rPr>
          <w:snapToGrid/>
          <w:sz w:val="22"/>
          <w:szCs w:val="22"/>
        </w:rPr>
      </w:pPr>
      <w:r w:rsidRPr="00884E2A">
        <w:rPr>
          <w:snapToGrid/>
          <w:sz w:val="22"/>
          <w:szCs w:val="22"/>
        </w:rPr>
        <w:t>Участник закупки вправе подать только одну заявку на участие в закупке. Участник закупки вправе изменить или отозвать заявку на участие в закупке в любое время до окончания срока подачи заявок. Уведомление об отзыве заявки должно быть получено Заказчиком также до истечения срока подачи заявок.</w:t>
      </w:r>
    </w:p>
    <w:p w:rsidR="006F3ABB" w:rsidRPr="00884E2A" w:rsidRDefault="006F3ABB" w:rsidP="006F3ABB">
      <w:pPr>
        <w:tabs>
          <w:tab w:val="left" w:pos="540"/>
          <w:tab w:val="left" w:pos="900"/>
        </w:tabs>
        <w:spacing w:line="240" w:lineRule="auto"/>
        <w:ind w:firstLine="680"/>
        <w:rPr>
          <w:sz w:val="22"/>
          <w:szCs w:val="22"/>
        </w:rPr>
      </w:pPr>
      <w:r w:rsidRPr="00884E2A">
        <w:rPr>
          <w:sz w:val="22"/>
          <w:szCs w:val="22"/>
        </w:rPr>
        <w:t xml:space="preserve">Все экземпляры заявки должны быть четко напечатаны. Подчистки и исправления не допускаются, за исключением исправлений, скрепленных синей печатью </w:t>
      </w:r>
      <w:r w:rsidRPr="003149CF">
        <w:rPr>
          <w:sz w:val="22"/>
          <w:szCs w:val="22"/>
        </w:rPr>
        <w:t>(при наличии) и</w:t>
      </w:r>
      <w:r w:rsidRPr="00884E2A">
        <w:rPr>
          <w:sz w:val="22"/>
          <w:szCs w:val="22"/>
        </w:rPr>
        <w:t xml:space="preserve"> заверенных подписью уполномоченного лица.</w:t>
      </w:r>
    </w:p>
    <w:p w:rsidR="006F3ABB" w:rsidRPr="00884E2A" w:rsidRDefault="006F3ABB" w:rsidP="006F3ABB">
      <w:pPr>
        <w:spacing w:line="240" w:lineRule="auto"/>
        <w:ind w:firstLine="709"/>
        <w:rPr>
          <w:color w:val="000000"/>
          <w:sz w:val="22"/>
          <w:szCs w:val="22"/>
        </w:rPr>
      </w:pPr>
      <w:r w:rsidRPr="00884E2A">
        <w:rPr>
          <w:sz w:val="22"/>
          <w:szCs w:val="22"/>
        </w:rPr>
        <w:t>Участники закупки подают заявки, которые отвечают требованиям настоящего извещения о проведении открытого запроса котировок.</w:t>
      </w:r>
    </w:p>
    <w:p w:rsidR="006F3ABB" w:rsidRPr="00884E2A" w:rsidRDefault="006F3ABB" w:rsidP="006F3ABB">
      <w:pPr>
        <w:spacing w:line="240" w:lineRule="auto"/>
        <w:ind w:firstLine="709"/>
        <w:rPr>
          <w:rStyle w:val="FontStyle44"/>
        </w:rPr>
      </w:pPr>
      <w:r w:rsidRPr="00884E2A">
        <w:rPr>
          <w:rStyle w:val="FontStyle44"/>
        </w:rPr>
        <w:t>Не представление необходимых документов в составе заявки, наличие в таких докуме</w:t>
      </w:r>
      <w:r>
        <w:rPr>
          <w:rStyle w:val="FontStyle44"/>
        </w:rPr>
        <w:t>нтах недостоверных сведений об У</w:t>
      </w:r>
      <w:r w:rsidRPr="00884E2A">
        <w:rPr>
          <w:rStyle w:val="FontStyle44"/>
        </w:rPr>
        <w:t xml:space="preserve">частнике закупки или предлагаемых условиях заключения договора, является риском </w:t>
      </w:r>
      <w:r>
        <w:rPr>
          <w:rStyle w:val="FontStyle44"/>
        </w:rPr>
        <w:t>У</w:t>
      </w:r>
      <w:r w:rsidRPr="00884E2A">
        <w:rPr>
          <w:rStyle w:val="FontStyle44"/>
        </w:rPr>
        <w:t xml:space="preserve">частника открытого запроса котировок, подавшего такую заявку, и является основанием для закупочной комиссии в принятии решения об отклонении заявки </w:t>
      </w:r>
      <w:r>
        <w:rPr>
          <w:rStyle w:val="FontStyle44"/>
        </w:rPr>
        <w:t>У</w:t>
      </w:r>
      <w:r w:rsidRPr="00884E2A">
        <w:rPr>
          <w:rStyle w:val="FontStyle44"/>
        </w:rPr>
        <w:t xml:space="preserve">частника закупки от дальнейшего рассмотрения и для отказа </w:t>
      </w:r>
      <w:r>
        <w:rPr>
          <w:rStyle w:val="FontStyle44"/>
        </w:rPr>
        <w:t>У</w:t>
      </w:r>
      <w:r w:rsidRPr="00884E2A">
        <w:rPr>
          <w:rStyle w:val="FontStyle44"/>
        </w:rPr>
        <w:t>частнику в допуске к участию в закупке.</w:t>
      </w:r>
    </w:p>
    <w:p w:rsidR="006F3ABB" w:rsidRPr="00884E2A" w:rsidRDefault="006F3ABB" w:rsidP="006F3ABB">
      <w:pPr>
        <w:spacing w:line="240" w:lineRule="auto"/>
        <w:ind w:firstLine="709"/>
        <w:rPr>
          <w:rStyle w:val="FontStyle44"/>
        </w:rPr>
      </w:pPr>
      <w:r w:rsidRPr="00884E2A">
        <w:rPr>
          <w:rStyle w:val="FontStyle44"/>
        </w:rPr>
        <w:t xml:space="preserve">При этом в случае установления недостоверности сведений, содержащихся в документах, представленных </w:t>
      </w:r>
      <w:r>
        <w:rPr>
          <w:rStyle w:val="FontStyle44"/>
        </w:rPr>
        <w:t>У</w:t>
      </w:r>
      <w:r w:rsidRPr="00884E2A">
        <w:rPr>
          <w:rStyle w:val="FontStyle44"/>
        </w:rPr>
        <w:t>частником закупки в составе заяв</w:t>
      </w:r>
      <w:r>
        <w:rPr>
          <w:rStyle w:val="FontStyle44"/>
        </w:rPr>
        <w:t>ки на участие в закупке, такой У</w:t>
      </w:r>
      <w:r w:rsidRPr="00884E2A">
        <w:rPr>
          <w:rStyle w:val="FontStyle44"/>
        </w:rPr>
        <w:t>частник может быть отстранен закупочной комиссией от участия в закупке на любом этапе его проведения вплоть до заключения договора.</w:t>
      </w:r>
    </w:p>
    <w:p w:rsidR="006F3ABB" w:rsidRPr="00884E2A" w:rsidRDefault="006F3ABB" w:rsidP="006F3ABB">
      <w:pPr>
        <w:pStyle w:val="a0"/>
        <w:numPr>
          <w:ilvl w:val="0"/>
          <w:numId w:val="0"/>
        </w:numPr>
        <w:spacing w:before="0" w:line="240" w:lineRule="auto"/>
        <w:ind w:firstLine="708"/>
        <w:rPr>
          <w:color w:val="000000"/>
          <w:sz w:val="22"/>
          <w:szCs w:val="22"/>
        </w:rPr>
      </w:pPr>
      <w:r w:rsidRPr="00884E2A">
        <w:rPr>
          <w:sz w:val="22"/>
          <w:szCs w:val="22"/>
        </w:rPr>
        <w:t>Все документы, входящие в состав заявки на участие в закупке, должны быть составлены на русском языке. Все цены должны быть выражены в российских рублях.</w:t>
      </w:r>
    </w:p>
    <w:p w:rsidR="006F3ABB" w:rsidRDefault="00D573DF" w:rsidP="00D573DF">
      <w:pPr>
        <w:spacing w:line="240" w:lineRule="auto"/>
        <w:ind w:firstLine="0"/>
        <w:rPr>
          <w:b/>
          <w:sz w:val="22"/>
          <w:szCs w:val="22"/>
        </w:rPr>
      </w:pPr>
      <w:r>
        <w:rPr>
          <w:b/>
          <w:sz w:val="22"/>
          <w:szCs w:val="22"/>
        </w:rPr>
        <w:t xml:space="preserve">17.1. </w:t>
      </w:r>
      <w:r w:rsidR="006F3ABB" w:rsidRPr="00394248">
        <w:rPr>
          <w:b/>
          <w:sz w:val="22"/>
          <w:szCs w:val="22"/>
        </w:rPr>
        <w:t xml:space="preserve">Заявка на участие в </w:t>
      </w:r>
      <w:r w:rsidR="006F3ABB">
        <w:rPr>
          <w:b/>
          <w:sz w:val="22"/>
          <w:szCs w:val="22"/>
        </w:rPr>
        <w:t xml:space="preserve">открытом </w:t>
      </w:r>
      <w:r w:rsidR="006F3ABB" w:rsidRPr="00394248">
        <w:rPr>
          <w:b/>
          <w:sz w:val="22"/>
          <w:szCs w:val="22"/>
        </w:rPr>
        <w:t xml:space="preserve">запросе котировок должна включать следующие документы: </w:t>
      </w:r>
    </w:p>
    <w:p w:rsidR="009B7440" w:rsidRPr="00803184" w:rsidRDefault="009B7440" w:rsidP="009B7440">
      <w:pPr>
        <w:spacing w:line="240" w:lineRule="auto"/>
        <w:ind w:firstLine="709"/>
        <w:rPr>
          <w:sz w:val="22"/>
          <w:szCs w:val="22"/>
        </w:rPr>
      </w:pPr>
      <w:r w:rsidRPr="00803184">
        <w:rPr>
          <w:sz w:val="22"/>
          <w:szCs w:val="22"/>
        </w:rPr>
        <w:t>1) заявку на участие в закупке (</w:t>
      </w:r>
      <w:r w:rsidRPr="00803184">
        <w:rPr>
          <w:b/>
          <w:sz w:val="22"/>
          <w:szCs w:val="22"/>
        </w:rPr>
        <w:t xml:space="preserve">Приложение № </w:t>
      </w:r>
      <w:r w:rsidR="00DE56B4">
        <w:rPr>
          <w:b/>
          <w:sz w:val="22"/>
          <w:szCs w:val="22"/>
        </w:rPr>
        <w:t xml:space="preserve">1 </w:t>
      </w:r>
      <w:r>
        <w:rPr>
          <w:snapToGrid/>
          <w:color w:val="000000"/>
          <w:sz w:val="22"/>
          <w:szCs w:val="22"/>
        </w:rPr>
        <w:t>настоящего извещения</w:t>
      </w:r>
      <w:r w:rsidRPr="00803184">
        <w:rPr>
          <w:sz w:val="22"/>
          <w:szCs w:val="22"/>
        </w:rPr>
        <w:t xml:space="preserve">); </w:t>
      </w:r>
    </w:p>
    <w:p w:rsidR="009B7440" w:rsidRPr="00803184" w:rsidRDefault="009B7440" w:rsidP="009B7440">
      <w:pPr>
        <w:spacing w:line="240" w:lineRule="auto"/>
        <w:ind w:firstLine="709"/>
        <w:rPr>
          <w:b/>
          <w:sz w:val="22"/>
          <w:szCs w:val="22"/>
        </w:rPr>
      </w:pPr>
      <w:r w:rsidRPr="00803184">
        <w:rPr>
          <w:sz w:val="22"/>
          <w:szCs w:val="22"/>
        </w:rPr>
        <w:t>2) анкету Участника закупки (</w:t>
      </w:r>
      <w:r w:rsidRPr="00803184">
        <w:rPr>
          <w:b/>
          <w:sz w:val="22"/>
          <w:szCs w:val="22"/>
        </w:rPr>
        <w:t xml:space="preserve">Приложение № </w:t>
      </w:r>
      <w:r w:rsidR="00DE56B4">
        <w:rPr>
          <w:b/>
          <w:sz w:val="22"/>
          <w:szCs w:val="22"/>
        </w:rPr>
        <w:t>2</w:t>
      </w:r>
      <w:r w:rsidRPr="00803184">
        <w:rPr>
          <w:color w:val="000000"/>
          <w:sz w:val="22"/>
          <w:szCs w:val="22"/>
        </w:rPr>
        <w:t xml:space="preserve"> </w:t>
      </w:r>
      <w:r>
        <w:rPr>
          <w:snapToGrid/>
          <w:color w:val="000000"/>
          <w:sz w:val="22"/>
          <w:szCs w:val="22"/>
        </w:rPr>
        <w:t>настоящего извещения</w:t>
      </w:r>
      <w:r w:rsidRPr="00803184">
        <w:rPr>
          <w:sz w:val="22"/>
          <w:szCs w:val="22"/>
        </w:rPr>
        <w:t>);</w:t>
      </w:r>
    </w:p>
    <w:p w:rsidR="009B7440" w:rsidRPr="00803184" w:rsidRDefault="009B7440" w:rsidP="009B7440">
      <w:pPr>
        <w:spacing w:line="240" w:lineRule="auto"/>
        <w:ind w:firstLine="709"/>
        <w:rPr>
          <w:b/>
          <w:sz w:val="22"/>
          <w:szCs w:val="22"/>
        </w:rPr>
      </w:pPr>
      <w:r w:rsidRPr="00803184">
        <w:rPr>
          <w:snapToGrid/>
          <w:sz w:val="22"/>
          <w:szCs w:val="22"/>
        </w:rPr>
        <w:t xml:space="preserve">3) выписку из Единого государственного реестра юридических лиц (для юридических лиц) или выписку из Единого государственного реестра индивидуальных предпринимателей (для индивидуальных предпринимателей), полученную не ранее чем за 6 (шесть) месяцев до дня размещения в единой информационной системе извещения о проведении открытого запроса </w:t>
      </w:r>
      <w:r>
        <w:rPr>
          <w:snapToGrid/>
          <w:sz w:val="22"/>
          <w:szCs w:val="22"/>
        </w:rPr>
        <w:t>котировок</w:t>
      </w:r>
      <w:r w:rsidRPr="00803184">
        <w:rPr>
          <w:snapToGrid/>
          <w:sz w:val="22"/>
          <w:szCs w:val="22"/>
        </w:rPr>
        <w:t>, или в форме электронного документа, подписанную усиленной квалифицированной подписью налогового органа, заверенную синей печатью Участника закупки,  или нотариально заверенную копию такой выписки;</w:t>
      </w:r>
    </w:p>
    <w:p w:rsidR="009B7440" w:rsidRPr="00803184" w:rsidRDefault="009B7440" w:rsidP="009B7440">
      <w:pPr>
        <w:tabs>
          <w:tab w:val="left" w:pos="180"/>
          <w:tab w:val="left" w:pos="284"/>
        </w:tabs>
        <w:spacing w:line="240" w:lineRule="atLeast"/>
        <w:ind w:firstLine="709"/>
        <w:rPr>
          <w:sz w:val="22"/>
          <w:szCs w:val="22"/>
        </w:rPr>
      </w:pPr>
      <w:r w:rsidRPr="00803184">
        <w:rPr>
          <w:snapToGrid/>
          <w:sz w:val="22"/>
          <w:szCs w:val="22"/>
        </w:rPr>
        <w:t xml:space="preserve">4) заверенные </w:t>
      </w:r>
      <w:r w:rsidRPr="00803184">
        <w:rPr>
          <w:sz w:val="22"/>
          <w:szCs w:val="22"/>
        </w:rPr>
        <w:t>копии бухгалтерского баланса и отчета о прибылях и убытках за последний отчетный период подписанные руководством компании и отметками налоговых органов о принятии;</w:t>
      </w:r>
    </w:p>
    <w:p w:rsidR="009B7440" w:rsidRPr="00803184" w:rsidRDefault="009B7440" w:rsidP="009B7440">
      <w:pPr>
        <w:autoSpaceDE w:val="0"/>
        <w:autoSpaceDN w:val="0"/>
        <w:adjustRightInd w:val="0"/>
        <w:spacing w:line="240" w:lineRule="auto"/>
        <w:ind w:firstLine="709"/>
        <w:outlineLvl w:val="1"/>
        <w:rPr>
          <w:snapToGrid/>
          <w:sz w:val="22"/>
          <w:szCs w:val="22"/>
        </w:rPr>
      </w:pPr>
      <w:r w:rsidRPr="00803184">
        <w:rPr>
          <w:snapToGrid/>
          <w:sz w:val="22"/>
          <w:szCs w:val="22"/>
        </w:rPr>
        <w:t xml:space="preserve">5) документ, подтверждающий полномочия лица осуществлять действия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выступает иное лицо, заявка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на участие в открытом запросе </w:t>
      </w:r>
      <w:r>
        <w:rPr>
          <w:snapToGrid/>
          <w:sz w:val="22"/>
          <w:szCs w:val="22"/>
        </w:rPr>
        <w:t>котировок</w:t>
      </w:r>
      <w:r w:rsidRPr="00803184">
        <w:rPr>
          <w:snapToGrid/>
          <w:sz w:val="22"/>
          <w:szCs w:val="22"/>
        </w:rPr>
        <w:t xml:space="preserve"> должна содержать также документ, подтверждающий полномочия такого лица;</w:t>
      </w:r>
    </w:p>
    <w:p w:rsidR="009B7440" w:rsidRPr="00803184" w:rsidRDefault="009B7440" w:rsidP="009B7440">
      <w:pPr>
        <w:autoSpaceDE w:val="0"/>
        <w:autoSpaceDN w:val="0"/>
        <w:adjustRightInd w:val="0"/>
        <w:spacing w:line="240" w:lineRule="auto"/>
        <w:ind w:firstLine="709"/>
        <w:outlineLvl w:val="1"/>
        <w:rPr>
          <w:snapToGrid/>
          <w:sz w:val="22"/>
          <w:szCs w:val="22"/>
        </w:rPr>
      </w:pPr>
      <w:r w:rsidRPr="00803184">
        <w:rPr>
          <w:snapToGrid/>
          <w:sz w:val="22"/>
          <w:szCs w:val="22"/>
        </w:rPr>
        <w:t>6) заверенные копии учредительных документов (для юридических лиц);</w:t>
      </w:r>
    </w:p>
    <w:p w:rsidR="009B7440" w:rsidRPr="00803184" w:rsidRDefault="009B7440" w:rsidP="009B7440">
      <w:pPr>
        <w:autoSpaceDE w:val="0"/>
        <w:autoSpaceDN w:val="0"/>
        <w:adjustRightInd w:val="0"/>
        <w:spacing w:line="240" w:lineRule="auto"/>
        <w:ind w:firstLine="709"/>
        <w:outlineLvl w:val="1"/>
        <w:rPr>
          <w:snapToGrid/>
          <w:sz w:val="22"/>
          <w:szCs w:val="22"/>
        </w:rPr>
      </w:pPr>
      <w:r w:rsidRPr="00803184">
        <w:rPr>
          <w:snapToGrid/>
          <w:sz w:val="22"/>
          <w:szCs w:val="22"/>
        </w:rPr>
        <w:t>7) заверенные копии документов, удостоверяющих личность (для иных физических лиц);</w:t>
      </w:r>
    </w:p>
    <w:p w:rsidR="009B7440" w:rsidRPr="00803184" w:rsidRDefault="009B7440" w:rsidP="009B7440">
      <w:pPr>
        <w:autoSpaceDE w:val="0"/>
        <w:autoSpaceDN w:val="0"/>
        <w:adjustRightInd w:val="0"/>
        <w:spacing w:line="240" w:lineRule="auto"/>
        <w:ind w:firstLine="709"/>
        <w:outlineLvl w:val="1"/>
        <w:rPr>
          <w:snapToGrid/>
          <w:sz w:val="22"/>
          <w:szCs w:val="22"/>
        </w:rPr>
      </w:pPr>
      <w:r w:rsidRPr="00803184">
        <w:rPr>
          <w:snapToGrid/>
          <w:sz w:val="22"/>
          <w:szCs w:val="22"/>
        </w:rPr>
        <w:t xml:space="preserve">8) решение о согласии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Участника закупки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открытом запросе </w:t>
      </w:r>
      <w:r>
        <w:rPr>
          <w:snapToGrid/>
          <w:sz w:val="22"/>
          <w:szCs w:val="22"/>
        </w:rPr>
        <w:t>котировок</w:t>
      </w:r>
      <w:r w:rsidRPr="00803184">
        <w:rPr>
          <w:snapToGrid/>
          <w:sz w:val="22"/>
          <w:szCs w:val="22"/>
        </w:rPr>
        <w:t>, обеспечения исполнения договора являются крупной сделкой или информацию о том, что сделка/обеспечение  не является крупной с обоснованием;</w:t>
      </w:r>
    </w:p>
    <w:p w:rsidR="009B7440" w:rsidRPr="00803184" w:rsidRDefault="009B7440" w:rsidP="009B7440">
      <w:pPr>
        <w:autoSpaceDE w:val="0"/>
        <w:autoSpaceDN w:val="0"/>
        <w:adjustRightInd w:val="0"/>
        <w:spacing w:line="240" w:lineRule="auto"/>
        <w:ind w:firstLine="709"/>
        <w:outlineLvl w:val="1"/>
        <w:rPr>
          <w:snapToGrid/>
          <w:sz w:val="22"/>
          <w:szCs w:val="22"/>
        </w:rPr>
      </w:pPr>
      <w:r w:rsidRPr="00803184">
        <w:rPr>
          <w:snapToGrid/>
          <w:sz w:val="22"/>
          <w:szCs w:val="22"/>
        </w:rPr>
        <w:t>9) документ, декларирующий следующее:</w:t>
      </w:r>
    </w:p>
    <w:p w:rsidR="009B7440" w:rsidRPr="00803184" w:rsidRDefault="009B7440" w:rsidP="009B7440">
      <w:pPr>
        <w:adjustRightInd w:val="0"/>
        <w:spacing w:line="240" w:lineRule="auto"/>
        <w:ind w:firstLine="709"/>
        <w:rPr>
          <w:snapToGrid/>
          <w:sz w:val="22"/>
          <w:szCs w:val="22"/>
        </w:rPr>
      </w:pPr>
      <w:r w:rsidRPr="00803184">
        <w:rPr>
          <w:snapToGrid/>
          <w:sz w:val="22"/>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9B7440" w:rsidRPr="00803184" w:rsidRDefault="009B7440" w:rsidP="009B7440">
      <w:pPr>
        <w:adjustRightInd w:val="0"/>
        <w:spacing w:line="240" w:lineRule="auto"/>
        <w:ind w:firstLine="709"/>
        <w:rPr>
          <w:snapToGrid/>
          <w:sz w:val="22"/>
          <w:szCs w:val="22"/>
        </w:rPr>
      </w:pPr>
      <w:r w:rsidRPr="00803184">
        <w:rPr>
          <w:snapToGrid/>
          <w:sz w:val="22"/>
          <w:szCs w:val="22"/>
        </w:rPr>
        <w:t>- на день подачи заявки деятельность Участника закупки не приостановлена в порядке, предусмотренном Кодексом РФ об административных правонарушениях;</w:t>
      </w:r>
    </w:p>
    <w:p w:rsidR="009B7440" w:rsidRPr="00803184" w:rsidRDefault="009B7440" w:rsidP="009B7440">
      <w:pPr>
        <w:adjustRightInd w:val="0"/>
        <w:spacing w:line="240" w:lineRule="auto"/>
        <w:ind w:firstLine="709"/>
        <w:rPr>
          <w:snapToGrid/>
          <w:sz w:val="22"/>
          <w:szCs w:val="22"/>
        </w:rPr>
      </w:pPr>
      <w:r w:rsidRPr="00803184">
        <w:rPr>
          <w:snapToGrid/>
          <w:sz w:val="22"/>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9B7440" w:rsidRPr="00803184" w:rsidRDefault="009B7440" w:rsidP="009B7440">
      <w:pPr>
        <w:adjustRightInd w:val="0"/>
        <w:spacing w:line="240" w:lineRule="auto"/>
        <w:ind w:firstLine="709"/>
        <w:rPr>
          <w:snapToGrid/>
          <w:sz w:val="22"/>
          <w:szCs w:val="22"/>
        </w:rPr>
      </w:pPr>
      <w:r w:rsidRPr="00803184">
        <w:rPr>
          <w:snapToGrid/>
          <w:sz w:val="22"/>
          <w:szCs w:val="22"/>
        </w:rPr>
        <w:lastRenderedPageBreak/>
        <w:t>- сведения об Участнике закупки отсутствуют в реестрах недобросовестных поставщиков, ведение которых предусмотрено Федеральным законом № 223-ФЗ и Федеральным законом № 44-ФЗ;</w:t>
      </w:r>
    </w:p>
    <w:p w:rsidR="009B7440" w:rsidRPr="00F67EDB" w:rsidRDefault="009B7440" w:rsidP="009B7440">
      <w:pPr>
        <w:adjustRightInd w:val="0"/>
        <w:spacing w:line="240" w:lineRule="auto"/>
        <w:ind w:firstLine="709"/>
        <w:rPr>
          <w:snapToGrid/>
          <w:sz w:val="22"/>
          <w:szCs w:val="22"/>
        </w:rPr>
      </w:pPr>
      <w:r w:rsidRPr="00F67EDB">
        <w:rPr>
          <w:snapToGrid/>
          <w:sz w:val="22"/>
          <w:szCs w:val="22"/>
        </w:rPr>
        <w:t>-</w:t>
      </w:r>
      <w:r w:rsidRPr="00F67EDB">
        <w:rPr>
          <w:sz w:val="22"/>
          <w:szCs w:val="22"/>
          <w:shd w:val="clear" w:color="auto" w:fill="FFFFFF"/>
        </w:rPr>
        <w:t xml:space="preserve"> Участник закупки не включен в </w:t>
      </w:r>
      <w:hyperlink r:id="rId13" w:anchor="/document/99/350332325/" w:tgtFrame="_self" w:history="1">
        <w:r w:rsidRPr="00F67EDB">
          <w:rPr>
            <w:rStyle w:val="a5"/>
            <w:color w:val="auto"/>
            <w:sz w:val="22"/>
            <w:szCs w:val="22"/>
            <w:u w:val="none"/>
          </w:rPr>
          <w:t>перечень</w:t>
        </w:r>
      </w:hyperlink>
      <w:r w:rsidRPr="00F67EDB">
        <w:rPr>
          <w:sz w:val="22"/>
          <w:szCs w:val="22"/>
          <w:shd w:val="clear" w:color="auto" w:fill="FFFFFF"/>
        </w:rPr>
        <w:t> конкретных лиц, </w:t>
      </w:r>
      <w:r w:rsidRPr="00F67EDB">
        <w:rPr>
          <w:snapToGrid/>
          <w:sz w:val="22"/>
          <w:szCs w:val="22"/>
        </w:rPr>
        <w:t>в отношении которых применяются специальные экономические меры, предусмотренные подпунктом «а» пункта 2 Указа Президента РФ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являться организацией, находящейся под контролем таких лиц</w:t>
      </w:r>
      <w:r w:rsidRPr="00F67EDB">
        <w:rPr>
          <w:sz w:val="22"/>
          <w:szCs w:val="22"/>
          <w:shd w:val="clear" w:color="auto" w:fill="FFFFFF"/>
        </w:rPr>
        <w:t>;</w:t>
      </w:r>
    </w:p>
    <w:p w:rsidR="009B7440" w:rsidRPr="00F67EDB" w:rsidRDefault="009B7440" w:rsidP="009B7440">
      <w:pPr>
        <w:tabs>
          <w:tab w:val="left" w:pos="360"/>
          <w:tab w:val="left" w:pos="540"/>
          <w:tab w:val="left" w:pos="900"/>
          <w:tab w:val="num" w:pos="1080"/>
        </w:tabs>
        <w:spacing w:line="240" w:lineRule="auto"/>
        <w:ind w:firstLine="680"/>
        <w:rPr>
          <w:snapToGrid/>
          <w:sz w:val="22"/>
          <w:szCs w:val="22"/>
        </w:rPr>
      </w:pPr>
      <w:r w:rsidRPr="00F67EDB">
        <w:rPr>
          <w:snapToGrid/>
          <w:sz w:val="22"/>
          <w:szCs w:val="22"/>
        </w:rPr>
        <w:t>- сведения об Участнике закупки отсутствуют</w:t>
      </w:r>
      <w:r w:rsidRPr="00F67EDB">
        <w:rPr>
          <w:sz w:val="22"/>
          <w:szCs w:val="22"/>
          <w:shd w:val="clear" w:color="auto" w:fill="FFFFFF"/>
        </w:rPr>
        <w:t xml:space="preserve"> в реестре иностранных агентов, ведение которого предусмотрено </w:t>
      </w:r>
      <w:r w:rsidRPr="00F67EDB">
        <w:rPr>
          <w:sz w:val="22"/>
          <w:szCs w:val="22"/>
        </w:rPr>
        <w:t>Федеральным законом от 14.07.2022 № 255-ФЗ «О контроле за деятельностью лиц, находящихся под иностранным влиянием».</w:t>
      </w:r>
    </w:p>
    <w:p w:rsidR="009B7440" w:rsidRPr="00803184" w:rsidRDefault="009B7440" w:rsidP="009B7440">
      <w:pPr>
        <w:adjustRightInd w:val="0"/>
        <w:spacing w:line="240" w:lineRule="auto"/>
        <w:ind w:firstLine="709"/>
        <w:rPr>
          <w:i/>
          <w:snapToGrid/>
          <w:sz w:val="22"/>
          <w:szCs w:val="22"/>
        </w:rPr>
      </w:pPr>
      <w:r w:rsidRPr="00803184">
        <w:rPr>
          <w:snapToGrid/>
          <w:sz w:val="22"/>
          <w:szCs w:val="22"/>
        </w:rPr>
        <w:t>10) согласие на обработку персональных данных в случае, если в качестве Участника закупки выступает физическое лицо. Форма согласия на обработку персональных данных определяется настоящим извещением о проведении закупки (</w:t>
      </w:r>
      <w:r w:rsidRPr="00803184">
        <w:rPr>
          <w:b/>
          <w:snapToGrid/>
          <w:sz w:val="22"/>
          <w:szCs w:val="22"/>
        </w:rPr>
        <w:t xml:space="preserve">Приложение № </w:t>
      </w:r>
      <w:r w:rsidR="00DE56B4">
        <w:rPr>
          <w:b/>
          <w:snapToGrid/>
          <w:sz w:val="22"/>
          <w:szCs w:val="22"/>
        </w:rPr>
        <w:t>3</w:t>
      </w:r>
      <w:r w:rsidRPr="00803184">
        <w:rPr>
          <w:snapToGrid/>
          <w:sz w:val="22"/>
          <w:szCs w:val="22"/>
        </w:rPr>
        <w:t xml:space="preserve"> </w:t>
      </w:r>
      <w:r>
        <w:rPr>
          <w:snapToGrid/>
          <w:color w:val="000000"/>
          <w:sz w:val="22"/>
          <w:szCs w:val="22"/>
        </w:rPr>
        <w:t>настоящего извещения</w:t>
      </w:r>
      <w:r w:rsidRPr="00803184">
        <w:rPr>
          <w:snapToGrid/>
          <w:sz w:val="22"/>
          <w:szCs w:val="22"/>
        </w:rPr>
        <w:t>);</w:t>
      </w:r>
    </w:p>
    <w:p w:rsidR="009B7440" w:rsidRDefault="009B7440" w:rsidP="009B7440">
      <w:pPr>
        <w:widowControl w:val="0"/>
        <w:autoSpaceDE w:val="0"/>
        <w:autoSpaceDN w:val="0"/>
        <w:adjustRightInd w:val="0"/>
        <w:spacing w:line="240" w:lineRule="auto"/>
        <w:ind w:firstLine="709"/>
        <w:rPr>
          <w:sz w:val="22"/>
          <w:szCs w:val="22"/>
        </w:rPr>
      </w:pPr>
      <w:r w:rsidRPr="00803184">
        <w:rPr>
          <w:snapToGrid/>
          <w:sz w:val="22"/>
          <w:szCs w:val="22"/>
        </w:rPr>
        <w:t>11</w:t>
      </w:r>
      <w:r w:rsidRPr="00803184">
        <w:rPr>
          <w:sz w:val="22"/>
          <w:szCs w:val="22"/>
        </w:rPr>
        <w:t>) заверенные копии свидетельства о постановке на учет в налоговом органе, свидетельства о внесении записи в едины</w:t>
      </w:r>
      <w:r>
        <w:rPr>
          <w:sz w:val="22"/>
          <w:szCs w:val="22"/>
        </w:rPr>
        <w:t>й государственный реестр.</w:t>
      </w:r>
    </w:p>
    <w:p w:rsidR="009B7440" w:rsidRPr="009B7440" w:rsidRDefault="009B7440" w:rsidP="009B7440">
      <w:pPr>
        <w:spacing w:line="240" w:lineRule="auto"/>
        <w:ind w:firstLine="708"/>
        <w:rPr>
          <w:snapToGrid/>
          <w:color w:val="000000"/>
          <w:sz w:val="22"/>
          <w:szCs w:val="22"/>
        </w:rPr>
      </w:pPr>
      <w:r>
        <w:rPr>
          <w:sz w:val="22"/>
          <w:szCs w:val="22"/>
        </w:rPr>
        <w:t>12</w:t>
      </w:r>
      <w:r w:rsidRPr="009B7440">
        <w:rPr>
          <w:sz w:val="22"/>
          <w:szCs w:val="22"/>
        </w:rPr>
        <w:t>)</w:t>
      </w:r>
      <w:r w:rsidRPr="009B7440">
        <w:rPr>
          <w:snapToGrid/>
          <w:sz w:val="22"/>
          <w:szCs w:val="22"/>
        </w:rPr>
        <w:t xml:space="preserve">  </w:t>
      </w:r>
      <w:r w:rsidRPr="009B7440">
        <w:rPr>
          <w:sz w:val="22"/>
          <w:szCs w:val="22"/>
        </w:rPr>
        <w:t>иные документы,</w:t>
      </w:r>
      <w:r w:rsidRPr="009B7440">
        <w:rPr>
          <w:snapToGrid/>
          <w:color w:val="000000"/>
          <w:sz w:val="22"/>
          <w:szCs w:val="22"/>
        </w:rPr>
        <w:t xml:space="preserve"> </w:t>
      </w:r>
      <w:r w:rsidRPr="009B7440">
        <w:rPr>
          <w:sz w:val="22"/>
          <w:szCs w:val="22"/>
        </w:rPr>
        <w:t>которые, по мнению Участника закупки, подтверждают его соответствие установленным требованиям в настоящем извещении о проведении закупки, с соответствующими комментариями, разъясняющими цель предоставления этих документов.</w:t>
      </w:r>
    </w:p>
    <w:p w:rsidR="009B7440" w:rsidRPr="00803184" w:rsidRDefault="009B7440" w:rsidP="009B7440">
      <w:pPr>
        <w:tabs>
          <w:tab w:val="left" w:pos="709"/>
        </w:tabs>
        <w:spacing w:line="240" w:lineRule="auto"/>
        <w:ind w:firstLine="709"/>
        <w:rPr>
          <w:sz w:val="22"/>
          <w:szCs w:val="22"/>
        </w:rPr>
      </w:pPr>
      <w:r w:rsidRPr="009B7440">
        <w:rPr>
          <w:sz w:val="22"/>
          <w:szCs w:val="22"/>
        </w:rPr>
        <w:t xml:space="preserve">Заказчик вправе запросить у Участника закупки разъяснения заявки, а также недостающие сведения, предусмотренные в извещении, если в составе документов Участника закупки такие сведения, отсутствуют. </w:t>
      </w:r>
    </w:p>
    <w:p w:rsidR="006F3ABB" w:rsidRPr="00394248" w:rsidRDefault="006F3ABB" w:rsidP="006F3ABB">
      <w:pPr>
        <w:widowControl w:val="0"/>
        <w:autoSpaceDE w:val="0"/>
        <w:autoSpaceDN w:val="0"/>
        <w:adjustRightInd w:val="0"/>
        <w:spacing w:line="240" w:lineRule="auto"/>
        <w:ind w:firstLine="0"/>
        <w:rPr>
          <w:b/>
          <w:sz w:val="22"/>
          <w:szCs w:val="22"/>
        </w:rPr>
      </w:pPr>
      <w:r w:rsidRPr="00394248">
        <w:rPr>
          <w:b/>
          <w:sz w:val="22"/>
          <w:szCs w:val="22"/>
        </w:rPr>
        <w:t xml:space="preserve">18. Условия допуска к участию в закупке </w:t>
      </w:r>
    </w:p>
    <w:p w:rsidR="009B7440" w:rsidRPr="009B7440" w:rsidRDefault="009B7440" w:rsidP="009B7440">
      <w:pPr>
        <w:autoSpaceDE w:val="0"/>
        <w:autoSpaceDN w:val="0"/>
        <w:adjustRightInd w:val="0"/>
        <w:spacing w:line="240" w:lineRule="auto"/>
        <w:ind w:firstLine="709"/>
        <w:outlineLvl w:val="1"/>
        <w:rPr>
          <w:snapToGrid/>
          <w:sz w:val="22"/>
          <w:szCs w:val="22"/>
        </w:rPr>
      </w:pPr>
      <w:r w:rsidRPr="009B7440">
        <w:rPr>
          <w:snapToGrid/>
          <w:sz w:val="22"/>
          <w:szCs w:val="22"/>
        </w:rPr>
        <w:t>Участники процедуры закупки не допускаются к участию в закупке в случае:</w:t>
      </w:r>
    </w:p>
    <w:p w:rsidR="009B7440" w:rsidRPr="009B7440" w:rsidRDefault="009B7440" w:rsidP="009B7440">
      <w:pPr>
        <w:autoSpaceDE w:val="0"/>
        <w:autoSpaceDN w:val="0"/>
        <w:adjustRightInd w:val="0"/>
        <w:spacing w:line="240" w:lineRule="auto"/>
        <w:ind w:firstLine="709"/>
        <w:outlineLvl w:val="1"/>
        <w:rPr>
          <w:snapToGrid/>
          <w:sz w:val="22"/>
          <w:szCs w:val="22"/>
        </w:rPr>
      </w:pPr>
      <w:r w:rsidRPr="009B7440">
        <w:rPr>
          <w:snapToGrid/>
          <w:sz w:val="22"/>
          <w:szCs w:val="22"/>
        </w:rPr>
        <w:t>1)    несоответствия требованиям, установленным настоящим извещением о проведении закупки;</w:t>
      </w:r>
    </w:p>
    <w:p w:rsidR="009B7440" w:rsidRPr="009B7440" w:rsidRDefault="009B7440" w:rsidP="009B7440">
      <w:pPr>
        <w:autoSpaceDE w:val="0"/>
        <w:autoSpaceDN w:val="0"/>
        <w:adjustRightInd w:val="0"/>
        <w:spacing w:line="240" w:lineRule="auto"/>
        <w:ind w:firstLine="709"/>
        <w:outlineLvl w:val="1"/>
        <w:rPr>
          <w:snapToGrid/>
          <w:sz w:val="22"/>
          <w:szCs w:val="22"/>
        </w:rPr>
      </w:pPr>
      <w:r w:rsidRPr="009B7440">
        <w:rPr>
          <w:snapToGrid/>
          <w:sz w:val="22"/>
          <w:szCs w:val="22"/>
        </w:rPr>
        <w:t>2) непредставления документов, сведений, предусмотренных настоящим извещением о проведении закупки;</w:t>
      </w:r>
    </w:p>
    <w:p w:rsidR="009B7440" w:rsidRPr="009B7440" w:rsidRDefault="009B7440" w:rsidP="009B7440">
      <w:pPr>
        <w:autoSpaceDE w:val="0"/>
        <w:autoSpaceDN w:val="0"/>
        <w:adjustRightInd w:val="0"/>
        <w:spacing w:line="240" w:lineRule="auto"/>
        <w:ind w:firstLine="709"/>
        <w:outlineLvl w:val="1"/>
        <w:rPr>
          <w:snapToGrid/>
          <w:sz w:val="22"/>
          <w:szCs w:val="22"/>
        </w:rPr>
      </w:pPr>
      <w:r w:rsidRPr="009B7440">
        <w:rPr>
          <w:snapToGrid/>
          <w:sz w:val="22"/>
          <w:szCs w:val="22"/>
        </w:rPr>
        <w:t xml:space="preserve">3) в представленных документах или заявке указаны недостоверные сведения об Участнике закупки и (или) о товарах, работах, услугах; </w:t>
      </w:r>
    </w:p>
    <w:p w:rsidR="009B7440" w:rsidRPr="009B7440" w:rsidRDefault="009B7440" w:rsidP="009B7440">
      <w:pPr>
        <w:autoSpaceDE w:val="0"/>
        <w:autoSpaceDN w:val="0"/>
        <w:adjustRightInd w:val="0"/>
        <w:spacing w:line="240" w:lineRule="auto"/>
        <w:ind w:firstLine="709"/>
        <w:outlineLvl w:val="1"/>
        <w:rPr>
          <w:snapToGrid/>
          <w:sz w:val="22"/>
          <w:szCs w:val="22"/>
        </w:rPr>
      </w:pPr>
      <w:r w:rsidRPr="009B7440">
        <w:rPr>
          <w:snapToGrid/>
          <w:sz w:val="22"/>
          <w:szCs w:val="22"/>
        </w:rPr>
        <w:t>4) несоответствия заявки требованиям к содержанию, форме, оформлению и составу заявки на участие в закупке, в том числе при наличии в заявке предложения о цене договора, превышающей начальную (максимальную) цену договора;</w:t>
      </w:r>
    </w:p>
    <w:p w:rsidR="009B7440" w:rsidRPr="009B7440" w:rsidRDefault="009B7440" w:rsidP="009B7440">
      <w:pPr>
        <w:autoSpaceDE w:val="0"/>
        <w:autoSpaceDN w:val="0"/>
        <w:adjustRightInd w:val="0"/>
        <w:spacing w:line="240" w:lineRule="auto"/>
        <w:ind w:firstLine="709"/>
        <w:outlineLvl w:val="1"/>
        <w:rPr>
          <w:snapToGrid/>
          <w:sz w:val="22"/>
          <w:szCs w:val="22"/>
        </w:rPr>
      </w:pPr>
      <w:r w:rsidRPr="009B7440">
        <w:rPr>
          <w:snapToGrid/>
          <w:sz w:val="22"/>
          <w:szCs w:val="22"/>
        </w:rPr>
        <w:t>5) если заявка и (или) входящие в ее состав документы подписаны лицом, не уполномоченным Участником закупки на осуществление таких действий;</w:t>
      </w:r>
    </w:p>
    <w:p w:rsidR="009B7440" w:rsidRPr="009B7440" w:rsidRDefault="009B7440" w:rsidP="009B7440">
      <w:pPr>
        <w:autoSpaceDE w:val="0"/>
        <w:autoSpaceDN w:val="0"/>
        <w:adjustRightInd w:val="0"/>
        <w:spacing w:line="240" w:lineRule="auto"/>
        <w:ind w:firstLine="709"/>
        <w:outlineLvl w:val="1"/>
        <w:rPr>
          <w:snapToGrid/>
          <w:sz w:val="22"/>
          <w:szCs w:val="22"/>
        </w:rPr>
      </w:pPr>
      <w:r w:rsidRPr="009B7440">
        <w:rPr>
          <w:snapToGrid/>
          <w:sz w:val="22"/>
          <w:szCs w:val="22"/>
        </w:rPr>
        <w:t>6) представления в составе заявки на участие в закупке заведомо ложных и (или) недостоверных сведений об Участнике процедуры закупки и (или) привлекаемых соисполнителей (субподрядчиков) и (или) о товарах, работах, услугах, являющихся предметом закупки;</w:t>
      </w:r>
    </w:p>
    <w:p w:rsidR="009B7440" w:rsidRPr="009B7440" w:rsidRDefault="009B7440" w:rsidP="009B7440">
      <w:pPr>
        <w:autoSpaceDE w:val="0"/>
        <w:autoSpaceDN w:val="0"/>
        <w:adjustRightInd w:val="0"/>
        <w:spacing w:line="240" w:lineRule="auto"/>
        <w:ind w:firstLine="709"/>
        <w:outlineLvl w:val="1"/>
        <w:rPr>
          <w:snapToGrid/>
          <w:sz w:val="22"/>
          <w:szCs w:val="22"/>
        </w:rPr>
      </w:pPr>
      <w:r w:rsidRPr="009B7440">
        <w:rPr>
          <w:snapToGrid/>
          <w:sz w:val="22"/>
          <w:szCs w:val="22"/>
        </w:rPr>
        <w:t>7) если заявка поступила после истечения срока подачи заявок, указанного в извещении о проведении открытого запроса котировок;</w:t>
      </w:r>
    </w:p>
    <w:p w:rsidR="009B7440" w:rsidRPr="009B7440" w:rsidRDefault="009B7440" w:rsidP="009B7440">
      <w:pPr>
        <w:autoSpaceDE w:val="0"/>
        <w:autoSpaceDN w:val="0"/>
        <w:adjustRightInd w:val="0"/>
        <w:spacing w:line="240" w:lineRule="auto"/>
        <w:ind w:firstLine="709"/>
        <w:outlineLvl w:val="1"/>
        <w:rPr>
          <w:snapToGrid/>
          <w:sz w:val="22"/>
          <w:szCs w:val="22"/>
        </w:rPr>
      </w:pPr>
      <w:r w:rsidRPr="009B7440">
        <w:rPr>
          <w:snapToGrid/>
          <w:sz w:val="22"/>
          <w:szCs w:val="22"/>
        </w:rPr>
        <w:t>8) если требования к описанию Участниками закупки выполняемой работы, предлагаемые Участником закупки, не соответствуют требованиям, указанным в извещении о проведении закупки;</w:t>
      </w:r>
    </w:p>
    <w:p w:rsidR="009B7440" w:rsidRPr="009B7440" w:rsidRDefault="009B7440" w:rsidP="009B7440">
      <w:pPr>
        <w:autoSpaceDE w:val="0"/>
        <w:autoSpaceDN w:val="0"/>
        <w:adjustRightInd w:val="0"/>
        <w:spacing w:line="240" w:lineRule="auto"/>
        <w:ind w:firstLine="709"/>
        <w:outlineLvl w:val="1"/>
        <w:rPr>
          <w:snapToGrid/>
          <w:sz w:val="22"/>
          <w:szCs w:val="22"/>
        </w:rPr>
      </w:pPr>
      <w:r w:rsidRPr="009B7440">
        <w:rPr>
          <w:snapToGrid/>
          <w:sz w:val="22"/>
          <w:szCs w:val="22"/>
        </w:rPr>
        <w:t>9) если Участник закупки предоставил протокол разногласий к договору (за исключением Участника - субъекта малого и среднего предпринимательства).</w:t>
      </w:r>
    </w:p>
    <w:p w:rsidR="009B7440" w:rsidRPr="009B7440" w:rsidRDefault="009B7440" w:rsidP="009B7440">
      <w:pPr>
        <w:autoSpaceDE w:val="0"/>
        <w:autoSpaceDN w:val="0"/>
        <w:adjustRightInd w:val="0"/>
        <w:spacing w:line="240" w:lineRule="auto"/>
        <w:ind w:firstLine="709"/>
        <w:outlineLvl w:val="1"/>
        <w:rPr>
          <w:snapToGrid/>
          <w:sz w:val="22"/>
          <w:szCs w:val="22"/>
        </w:rPr>
      </w:pPr>
      <w:r w:rsidRPr="009B7440">
        <w:rPr>
          <w:snapToGrid/>
          <w:sz w:val="22"/>
          <w:szCs w:val="22"/>
        </w:rPr>
        <w:t>В случае установления факта подачи одним Участником закупки двух и более заявок на участие в закупке, при условии, что поданные ранее заявки не отозваны таким Участником до окончания срока подачи заявки, все заявки такого Участника закупки не рассматриваются и не возвращаются Участнику.</w:t>
      </w:r>
    </w:p>
    <w:p w:rsidR="006F3ABB" w:rsidRPr="00394248" w:rsidRDefault="006F3ABB" w:rsidP="006F3ABB">
      <w:pPr>
        <w:shd w:val="clear" w:color="auto" w:fill="FFFFFF"/>
        <w:tabs>
          <w:tab w:val="left" w:pos="709"/>
          <w:tab w:val="left" w:pos="851"/>
        </w:tabs>
        <w:spacing w:line="240" w:lineRule="auto"/>
        <w:ind w:right="5" w:firstLine="0"/>
        <w:rPr>
          <w:b/>
          <w:bCs/>
          <w:sz w:val="22"/>
          <w:szCs w:val="22"/>
        </w:rPr>
      </w:pPr>
      <w:r w:rsidRPr="002827FF">
        <w:rPr>
          <w:b/>
          <w:bCs/>
          <w:sz w:val="22"/>
          <w:szCs w:val="22"/>
        </w:rPr>
        <w:t>19. Критерии (порядок) оценки и сопоставления заявок на участие в закупке</w:t>
      </w:r>
    </w:p>
    <w:p w:rsidR="000C474D" w:rsidRPr="00394248" w:rsidRDefault="000C474D" w:rsidP="000C474D">
      <w:pPr>
        <w:autoSpaceDE w:val="0"/>
        <w:autoSpaceDN w:val="0"/>
        <w:adjustRightInd w:val="0"/>
        <w:spacing w:line="240" w:lineRule="auto"/>
        <w:ind w:firstLine="709"/>
        <w:outlineLvl w:val="1"/>
        <w:rPr>
          <w:sz w:val="22"/>
          <w:szCs w:val="22"/>
        </w:rPr>
      </w:pPr>
      <w:r w:rsidRPr="00394248">
        <w:rPr>
          <w:sz w:val="22"/>
          <w:szCs w:val="22"/>
        </w:rPr>
        <w:t xml:space="preserve">Победителем закупки признается участник, заявка которого соответствует требованиям, установленным извещением о закупке и </w:t>
      </w:r>
      <w:r w:rsidRPr="00394248">
        <w:rPr>
          <w:color w:val="000000"/>
          <w:sz w:val="22"/>
          <w:szCs w:val="22"/>
        </w:rPr>
        <w:t xml:space="preserve">ценовое предложение </w:t>
      </w:r>
      <w:r w:rsidRPr="00394248">
        <w:rPr>
          <w:sz w:val="22"/>
          <w:szCs w:val="22"/>
        </w:rPr>
        <w:t>содержит наиболее низкую цену договора. Если предложения о цене договора, содержащиеся в заявках на участие в закупке, совпадают, победителем признается участник закупки, заявка которого была получена Заказчиком раньше остальных заявок.</w:t>
      </w:r>
    </w:p>
    <w:p w:rsidR="000C474D" w:rsidRPr="002E2A99" w:rsidRDefault="000C474D" w:rsidP="000C474D">
      <w:pPr>
        <w:spacing w:line="240" w:lineRule="auto"/>
        <w:ind w:firstLine="709"/>
        <w:rPr>
          <w:sz w:val="22"/>
          <w:szCs w:val="22"/>
        </w:rPr>
      </w:pPr>
      <w:r w:rsidRPr="002E2A99">
        <w:rPr>
          <w:snapToGrid/>
          <w:sz w:val="22"/>
          <w:szCs w:val="22"/>
        </w:rPr>
        <w:t>В случае, если по открытому запросу котировок не подана ни одна заявка на участие в закупке или подана только одна заявка на участие в закупке или по результатам рассмотрения и оценки соответствующей требованиям извещения о проведении открытого запроса котировок была признана только одна заявка или по результатам оценки заявок закупочной комиссией не был выбран победитель, закупка признается несостоявш</w:t>
      </w:r>
      <w:r>
        <w:rPr>
          <w:snapToGrid/>
          <w:sz w:val="22"/>
          <w:szCs w:val="22"/>
        </w:rPr>
        <w:t>е</w:t>
      </w:r>
      <w:r w:rsidRPr="002E2A99">
        <w:rPr>
          <w:snapToGrid/>
          <w:sz w:val="22"/>
          <w:szCs w:val="22"/>
        </w:rPr>
        <w:t xml:space="preserve">йся. При наличии единственного </w:t>
      </w:r>
      <w:r>
        <w:rPr>
          <w:snapToGrid/>
          <w:sz w:val="22"/>
          <w:szCs w:val="22"/>
        </w:rPr>
        <w:t>У</w:t>
      </w:r>
      <w:r w:rsidRPr="002E2A99">
        <w:rPr>
          <w:snapToGrid/>
          <w:sz w:val="22"/>
          <w:szCs w:val="22"/>
        </w:rPr>
        <w:t xml:space="preserve">частника закупки его заявка рассматривается, и </w:t>
      </w:r>
      <w:r>
        <w:rPr>
          <w:snapToGrid/>
          <w:sz w:val="22"/>
          <w:szCs w:val="22"/>
        </w:rPr>
        <w:t>в случае соответствия заявки и У</w:t>
      </w:r>
      <w:r w:rsidRPr="002E2A99">
        <w:rPr>
          <w:snapToGrid/>
          <w:sz w:val="22"/>
          <w:szCs w:val="22"/>
        </w:rPr>
        <w:t>частника закупки требованиям извещения</w:t>
      </w:r>
      <w:r>
        <w:rPr>
          <w:snapToGrid/>
          <w:sz w:val="22"/>
          <w:szCs w:val="22"/>
        </w:rPr>
        <w:t xml:space="preserve"> о проведении закупки, с таким У</w:t>
      </w:r>
      <w:r w:rsidRPr="002E2A99">
        <w:rPr>
          <w:snapToGrid/>
          <w:sz w:val="22"/>
          <w:szCs w:val="22"/>
        </w:rPr>
        <w:t>частником заключается договор.</w:t>
      </w:r>
    </w:p>
    <w:p w:rsidR="000C474D" w:rsidRPr="002E2A99" w:rsidRDefault="000C474D" w:rsidP="000C474D">
      <w:pPr>
        <w:tabs>
          <w:tab w:val="left" w:pos="1843"/>
        </w:tabs>
        <w:spacing w:line="240" w:lineRule="auto"/>
        <w:ind w:firstLine="709"/>
        <w:rPr>
          <w:sz w:val="22"/>
          <w:szCs w:val="22"/>
        </w:rPr>
      </w:pPr>
      <w:r w:rsidRPr="002E2A99">
        <w:rPr>
          <w:sz w:val="22"/>
          <w:szCs w:val="22"/>
        </w:rPr>
        <w:t>Если в заявке на участие в закупке и документах, входящих в состав заявки на участие в закупке, 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0C474D" w:rsidRPr="002E2A99" w:rsidRDefault="000C474D" w:rsidP="000C474D">
      <w:pPr>
        <w:tabs>
          <w:tab w:val="left" w:pos="540"/>
          <w:tab w:val="left" w:pos="900"/>
          <w:tab w:val="num" w:pos="1440"/>
        </w:tabs>
        <w:spacing w:line="240" w:lineRule="auto"/>
        <w:ind w:firstLine="680"/>
        <w:rPr>
          <w:snapToGrid/>
          <w:sz w:val="22"/>
          <w:szCs w:val="22"/>
        </w:rPr>
      </w:pPr>
      <w:r w:rsidRPr="002E2A99">
        <w:rPr>
          <w:snapToGrid/>
          <w:sz w:val="22"/>
          <w:szCs w:val="22"/>
        </w:rPr>
        <w:t xml:space="preserve">Если Заказчик при проведении закупки установил приоритет в соответствии с пунктом </w:t>
      </w:r>
      <w:r w:rsidRPr="004F47AC">
        <w:rPr>
          <w:snapToGrid/>
          <w:sz w:val="22"/>
          <w:szCs w:val="22"/>
        </w:rPr>
        <w:t>25</w:t>
      </w:r>
      <w:r w:rsidRPr="002E2A99">
        <w:rPr>
          <w:snapToGrid/>
          <w:sz w:val="22"/>
          <w:szCs w:val="22"/>
        </w:rPr>
        <w:t xml:space="preserve"> настоящего извещения, то оценка заявок на участие в закупке, которые содержат </w:t>
      </w:r>
      <w:r w:rsidRPr="00A9183B">
        <w:rPr>
          <w:snapToGrid/>
          <w:sz w:val="22"/>
          <w:szCs w:val="22"/>
        </w:rPr>
        <w:t xml:space="preserve">предложения об оказании </w:t>
      </w:r>
      <w:r w:rsidRPr="00A9183B">
        <w:rPr>
          <w:snapToGrid/>
          <w:sz w:val="22"/>
          <w:szCs w:val="22"/>
        </w:rPr>
        <w:lastRenderedPageBreak/>
        <w:t>услуг российскими лицами, по стоимостным критериям оценки производятся по предложенной в указанных заявках ц</w:t>
      </w:r>
      <w:r>
        <w:rPr>
          <w:snapToGrid/>
          <w:sz w:val="22"/>
          <w:szCs w:val="22"/>
        </w:rPr>
        <w:t>ене договора, сниженной на 15 (П</w:t>
      </w:r>
      <w:r w:rsidRPr="00A9183B">
        <w:rPr>
          <w:snapToGrid/>
          <w:sz w:val="22"/>
          <w:szCs w:val="22"/>
        </w:rPr>
        <w:t>ятнадцать) процентов, при этом договор</w:t>
      </w:r>
      <w:r w:rsidRPr="002E2A99">
        <w:rPr>
          <w:snapToGrid/>
          <w:sz w:val="22"/>
          <w:szCs w:val="22"/>
        </w:rPr>
        <w:t xml:space="preserve"> заключается </w:t>
      </w:r>
      <w:r>
        <w:rPr>
          <w:snapToGrid/>
          <w:sz w:val="22"/>
          <w:szCs w:val="22"/>
        </w:rPr>
        <w:t>по цене договора, предложенной У</w:t>
      </w:r>
      <w:r w:rsidRPr="002E2A99">
        <w:rPr>
          <w:snapToGrid/>
          <w:sz w:val="22"/>
          <w:szCs w:val="22"/>
        </w:rPr>
        <w:t>частником в заявке на участие в закупке.</w:t>
      </w:r>
    </w:p>
    <w:p w:rsidR="000C474D" w:rsidRPr="002E2A99" w:rsidRDefault="000C474D" w:rsidP="000C474D">
      <w:pPr>
        <w:tabs>
          <w:tab w:val="left" w:pos="900"/>
        </w:tabs>
        <w:autoSpaceDE w:val="0"/>
        <w:autoSpaceDN w:val="0"/>
        <w:adjustRightInd w:val="0"/>
        <w:spacing w:line="240" w:lineRule="auto"/>
        <w:ind w:firstLine="680"/>
        <w:outlineLvl w:val="1"/>
        <w:rPr>
          <w:snapToGrid/>
          <w:sz w:val="22"/>
          <w:szCs w:val="22"/>
        </w:rPr>
      </w:pPr>
      <w:r w:rsidRPr="002E2A99">
        <w:rPr>
          <w:snapToGrid/>
          <w:sz w:val="22"/>
          <w:szCs w:val="22"/>
        </w:rPr>
        <w:t xml:space="preserve">По результатам рассмотрения и оценки заявок на участие в </w:t>
      </w:r>
      <w:r>
        <w:rPr>
          <w:snapToGrid/>
          <w:sz w:val="22"/>
          <w:szCs w:val="22"/>
        </w:rPr>
        <w:t>закупке</w:t>
      </w:r>
      <w:r w:rsidRPr="002E2A99">
        <w:rPr>
          <w:snapToGrid/>
          <w:sz w:val="22"/>
          <w:szCs w:val="22"/>
        </w:rPr>
        <w:t xml:space="preserve"> </w:t>
      </w:r>
      <w:r w:rsidRPr="003149CF">
        <w:rPr>
          <w:snapToGrid/>
          <w:sz w:val="22"/>
          <w:szCs w:val="22"/>
        </w:rPr>
        <w:t>составляется протокол, в котором содержатся сведения об Участниках закупки, подавших заявки, об отклоненных заявках</w:t>
      </w:r>
      <w:r w:rsidRPr="002E2A99">
        <w:rPr>
          <w:snapToGrid/>
          <w:sz w:val="22"/>
          <w:szCs w:val="22"/>
        </w:rPr>
        <w:t xml:space="preserve"> с обоснованием причин отклонения, о принятом на основании результатов оценки и сопоставления заявок решении о присвоении заявкам порядковых номеров, об условиях исполнения договора, указанных в заяв</w:t>
      </w:r>
      <w:r>
        <w:rPr>
          <w:snapToGrid/>
          <w:sz w:val="22"/>
          <w:szCs w:val="22"/>
        </w:rPr>
        <w:t>ке победителя (первый номер) и У</w:t>
      </w:r>
      <w:r w:rsidRPr="002E2A99">
        <w:rPr>
          <w:snapToGrid/>
          <w:sz w:val="22"/>
          <w:szCs w:val="22"/>
        </w:rPr>
        <w:t xml:space="preserve">частника закупки, заявке которого присвоен второй номер. </w:t>
      </w:r>
    </w:p>
    <w:p w:rsidR="000C474D" w:rsidRDefault="000C474D" w:rsidP="000C474D">
      <w:pPr>
        <w:tabs>
          <w:tab w:val="left" w:pos="900"/>
        </w:tabs>
        <w:autoSpaceDE w:val="0"/>
        <w:autoSpaceDN w:val="0"/>
        <w:adjustRightInd w:val="0"/>
        <w:spacing w:line="240" w:lineRule="auto"/>
        <w:ind w:firstLine="680"/>
        <w:outlineLvl w:val="1"/>
        <w:rPr>
          <w:snapToGrid/>
          <w:sz w:val="22"/>
          <w:szCs w:val="22"/>
        </w:rPr>
      </w:pPr>
      <w:r w:rsidRPr="002E2A99">
        <w:rPr>
          <w:snapToGrid/>
          <w:sz w:val="22"/>
          <w:szCs w:val="22"/>
        </w:rPr>
        <w:t>Указанный протокол подписывается всеми членами закупочной комиссии и размещается Заказчиком в единой информационной с</w:t>
      </w:r>
      <w:r>
        <w:rPr>
          <w:snapToGrid/>
          <w:sz w:val="22"/>
          <w:szCs w:val="22"/>
        </w:rPr>
        <w:t>истеме не позднее чем через 3 (Т</w:t>
      </w:r>
      <w:r w:rsidRPr="002E2A99">
        <w:rPr>
          <w:snapToGrid/>
          <w:sz w:val="22"/>
          <w:szCs w:val="22"/>
        </w:rPr>
        <w:t xml:space="preserve">ри) дня со дня подписания такого протокола. </w:t>
      </w:r>
    </w:p>
    <w:p w:rsidR="006F3ABB" w:rsidRPr="00CA6D5E" w:rsidRDefault="006F3ABB" w:rsidP="006F3ABB">
      <w:pPr>
        <w:spacing w:line="240" w:lineRule="auto"/>
        <w:ind w:firstLine="0"/>
        <w:rPr>
          <w:b/>
          <w:color w:val="000000" w:themeColor="text1"/>
          <w:sz w:val="22"/>
          <w:szCs w:val="22"/>
        </w:rPr>
      </w:pPr>
      <w:r w:rsidRPr="00CA6D5E">
        <w:rPr>
          <w:b/>
          <w:color w:val="000000" w:themeColor="text1"/>
          <w:sz w:val="22"/>
          <w:szCs w:val="22"/>
        </w:rPr>
        <w:t xml:space="preserve">20. </w:t>
      </w:r>
      <w:r w:rsidR="0056059B" w:rsidRPr="00CA6D5E">
        <w:rPr>
          <w:b/>
          <w:color w:val="000000" w:themeColor="text1"/>
          <w:sz w:val="22"/>
          <w:szCs w:val="22"/>
        </w:rPr>
        <w:t>Размер обеспечения заявки на участие в закупке, порядок и срок его предоставления</w:t>
      </w:r>
    </w:p>
    <w:p w:rsidR="006F3ABB" w:rsidRPr="00CA6D5E" w:rsidRDefault="007F4D99" w:rsidP="006F3ABB">
      <w:pPr>
        <w:spacing w:line="240" w:lineRule="auto"/>
        <w:ind w:firstLine="709"/>
        <w:rPr>
          <w:color w:val="000000" w:themeColor="text1"/>
          <w:sz w:val="22"/>
          <w:szCs w:val="22"/>
        </w:rPr>
      </w:pPr>
      <w:r w:rsidRPr="007F4D99">
        <w:rPr>
          <w:color w:val="000000" w:themeColor="text1"/>
          <w:sz w:val="22"/>
          <w:szCs w:val="22"/>
        </w:rPr>
        <w:t xml:space="preserve">Размер обеспечения заявки на </w:t>
      </w:r>
      <w:r>
        <w:rPr>
          <w:color w:val="000000" w:themeColor="text1"/>
          <w:sz w:val="22"/>
          <w:szCs w:val="22"/>
        </w:rPr>
        <w:t>участие в закупке не установлен</w:t>
      </w:r>
      <w:r w:rsidR="006F3ABB" w:rsidRPr="00CA6D5E">
        <w:rPr>
          <w:color w:val="000000" w:themeColor="text1"/>
          <w:sz w:val="22"/>
          <w:szCs w:val="22"/>
        </w:rPr>
        <w:t>.</w:t>
      </w:r>
    </w:p>
    <w:p w:rsidR="006F3ABB" w:rsidRPr="00CA6D5E" w:rsidRDefault="006F3ABB" w:rsidP="006F3ABB">
      <w:pPr>
        <w:spacing w:line="240" w:lineRule="auto"/>
        <w:ind w:firstLine="0"/>
        <w:rPr>
          <w:b/>
          <w:color w:val="000000" w:themeColor="text1"/>
          <w:sz w:val="22"/>
          <w:szCs w:val="22"/>
        </w:rPr>
      </w:pPr>
      <w:r w:rsidRPr="00CA6D5E">
        <w:rPr>
          <w:b/>
          <w:color w:val="000000" w:themeColor="text1"/>
          <w:sz w:val="22"/>
          <w:szCs w:val="22"/>
        </w:rPr>
        <w:t xml:space="preserve">21. </w:t>
      </w:r>
      <w:r w:rsidR="0056059B" w:rsidRPr="00CA6D5E">
        <w:rPr>
          <w:b/>
          <w:color w:val="000000" w:themeColor="text1"/>
          <w:sz w:val="22"/>
          <w:szCs w:val="22"/>
        </w:rPr>
        <w:t>Размер обеспечения исполнения договора, порядок и срок его предоставления</w:t>
      </w:r>
    </w:p>
    <w:p w:rsidR="007F4D99" w:rsidRPr="00331271" w:rsidRDefault="007F4D99" w:rsidP="007F4D99">
      <w:pPr>
        <w:spacing w:line="240" w:lineRule="auto"/>
        <w:ind w:firstLine="709"/>
        <w:rPr>
          <w:sz w:val="22"/>
          <w:szCs w:val="22"/>
        </w:rPr>
      </w:pPr>
      <w:r w:rsidRPr="00331271">
        <w:rPr>
          <w:sz w:val="22"/>
          <w:szCs w:val="22"/>
        </w:rPr>
        <w:t>Размер обеспечения исполнения договора не установлен.</w:t>
      </w:r>
    </w:p>
    <w:p w:rsidR="006F3ABB" w:rsidRPr="00394248" w:rsidRDefault="006F3ABB" w:rsidP="006F3ABB">
      <w:pPr>
        <w:spacing w:line="240" w:lineRule="auto"/>
        <w:ind w:firstLine="0"/>
        <w:rPr>
          <w:b/>
          <w:sz w:val="22"/>
          <w:szCs w:val="22"/>
        </w:rPr>
      </w:pPr>
      <w:r w:rsidRPr="00394248">
        <w:rPr>
          <w:b/>
          <w:sz w:val="22"/>
          <w:szCs w:val="22"/>
        </w:rPr>
        <w:t xml:space="preserve">22. Сведения о возможности проведения </w:t>
      </w:r>
      <w:proofErr w:type="spellStart"/>
      <w:r w:rsidRPr="00394248">
        <w:rPr>
          <w:b/>
          <w:sz w:val="22"/>
          <w:szCs w:val="22"/>
        </w:rPr>
        <w:t>постквалификации</w:t>
      </w:r>
      <w:proofErr w:type="spellEnd"/>
      <w:r w:rsidRPr="00394248">
        <w:rPr>
          <w:b/>
          <w:sz w:val="22"/>
          <w:szCs w:val="22"/>
        </w:rPr>
        <w:t xml:space="preserve"> и порядок ее проведения</w:t>
      </w:r>
    </w:p>
    <w:p w:rsidR="006F3ABB" w:rsidRPr="00394248" w:rsidRDefault="006F3ABB" w:rsidP="006F3ABB">
      <w:pPr>
        <w:spacing w:line="240" w:lineRule="auto"/>
        <w:ind w:firstLine="708"/>
        <w:rPr>
          <w:b/>
          <w:sz w:val="22"/>
          <w:szCs w:val="22"/>
        </w:rPr>
      </w:pPr>
      <w:r w:rsidRPr="00394248">
        <w:rPr>
          <w:sz w:val="22"/>
          <w:szCs w:val="22"/>
        </w:rPr>
        <w:t xml:space="preserve">Проведение </w:t>
      </w:r>
      <w:proofErr w:type="spellStart"/>
      <w:r w:rsidRPr="00394248">
        <w:rPr>
          <w:sz w:val="22"/>
          <w:szCs w:val="22"/>
        </w:rPr>
        <w:t>постквалификации</w:t>
      </w:r>
      <w:proofErr w:type="spellEnd"/>
      <w:r w:rsidRPr="00394248">
        <w:rPr>
          <w:sz w:val="22"/>
          <w:szCs w:val="22"/>
        </w:rPr>
        <w:t xml:space="preserve"> не предусмотрено.</w:t>
      </w:r>
    </w:p>
    <w:p w:rsidR="006F3ABB" w:rsidRPr="00394248" w:rsidRDefault="006F3ABB" w:rsidP="006F3ABB">
      <w:pPr>
        <w:tabs>
          <w:tab w:val="left" w:pos="709"/>
          <w:tab w:val="left" w:pos="1843"/>
        </w:tabs>
        <w:spacing w:line="240" w:lineRule="auto"/>
        <w:ind w:firstLine="0"/>
        <w:rPr>
          <w:b/>
          <w:sz w:val="22"/>
          <w:szCs w:val="22"/>
        </w:rPr>
      </w:pPr>
      <w:r w:rsidRPr="00394248">
        <w:rPr>
          <w:b/>
          <w:sz w:val="22"/>
          <w:szCs w:val="22"/>
        </w:rPr>
        <w:t>23. Сведения о возможности проведения переторжки (регулирование цены) и порядок ее проведения</w:t>
      </w:r>
    </w:p>
    <w:p w:rsidR="006F3ABB" w:rsidRPr="00394248" w:rsidRDefault="006F3ABB" w:rsidP="006F3ABB">
      <w:pPr>
        <w:tabs>
          <w:tab w:val="left" w:pos="1843"/>
        </w:tabs>
        <w:spacing w:line="240" w:lineRule="auto"/>
        <w:ind w:firstLine="0"/>
        <w:rPr>
          <w:sz w:val="22"/>
          <w:szCs w:val="22"/>
        </w:rPr>
      </w:pPr>
      <w:r w:rsidRPr="00394248">
        <w:rPr>
          <w:b/>
          <w:sz w:val="22"/>
          <w:szCs w:val="22"/>
        </w:rPr>
        <w:t xml:space="preserve">            </w:t>
      </w:r>
      <w:r w:rsidRPr="00394248">
        <w:rPr>
          <w:sz w:val="22"/>
          <w:szCs w:val="22"/>
        </w:rPr>
        <w:t>Переторжка (регулирование цены) не предусмотрена.</w:t>
      </w:r>
    </w:p>
    <w:p w:rsidR="006F3ABB" w:rsidRPr="00394248" w:rsidRDefault="006F3ABB" w:rsidP="006F3ABB">
      <w:pPr>
        <w:tabs>
          <w:tab w:val="left" w:pos="720"/>
        </w:tabs>
        <w:spacing w:line="240" w:lineRule="auto"/>
        <w:ind w:firstLine="0"/>
        <w:rPr>
          <w:b/>
          <w:color w:val="000000"/>
          <w:sz w:val="22"/>
          <w:szCs w:val="22"/>
        </w:rPr>
      </w:pPr>
      <w:r w:rsidRPr="00394248">
        <w:rPr>
          <w:b/>
          <w:color w:val="000000"/>
          <w:sz w:val="22"/>
          <w:szCs w:val="22"/>
        </w:rPr>
        <w:t xml:space="preserve">24. Сведения о праве Заказчика отменить конкурентную закупку </w:t>
      </w:r>
    </w:p>
    <w:p w:rsidR="006F3ABB" w:rsidRPr="00394248" w:rsidRDefault="006F3ABB" w:rsidP="006F3ABB">
      <w:pPr>
        <w:tabs>
          <w:tab w:val="left" w:pos="540"/>
          <w:tab w:val="left" w:pos="900"/>
        </w:tabs>
        <w:spacing w:line="240" w:lineRule="auto"/>
        <w:ind w:firstLine="680"/>
        <w:rPr>
          <w:sz w:val="22"/>
          <w:szCs w:val="22"/>
        </w:rPr>
      </w:pPr>
      <w:r w:rsidRPr="00394248">
        <w:rPr>
          <w:sz w:val="22"/>
          <w:szCs w:val="22"/>
        </w:rPr>
        <w:t>Заказчик вправе отменить проведение закупки до наступления даты и времени окончания срока подачи заявок. Решение об отказе от проведения закупки размещается в единой информационной системе в день его принятия.</w:t>
      </w:r>
    </w:p>
    <w:p w:rsidR="006F3ABB" w:rsidRDefault="006F3ABB" w:rsidP="006F3ABB">
      <w:pPr>
        <w:tabs>
          <w:tab w:val="left" w:pos="540"/>
          <w:tab w:val="left" w:pos="900"/>
        </w:tabs>
        <w:spacing w:line="240" w:lineRule="auto"/>
        <w:ind w:firstLine="680"/>
        <w:rPr>
          <w:sz w:val="22"/>
          <w:szCs w:val="22"/>
        </w:rPr>
      </w:pPr>
      <w:r w:rsidRPr="00394248">
        <w:rPr>
          <w:sz w:val="22"/>
          <w:szCs w:val="22"/>
        </w:rPr>
        <w:t>По истечении срока отмены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6F3ABB" w:rsidRPr="00394248" w:rsidRDefault="006F3ABB" w:rsidP="006F3ABB">
      <w:pPr>
        <w:spacing w:line="240" w:lineRule="auto"/>
        <w:ind w:firstLine="0"/>
        <w:rPr>
          <w:b/>
          <w:color w:val="000000"/>
          <w:sz w:val="22"/>
          <w:szCs w:val="22"/>
        </w:rPr>
      </w:pPr>
      <w:r w:rsidRPr="00394248">
        <w:rPr>
          <w:b/>
          <w:color w:val="000000"/>
          <w:sz w:val="22"/>
          <w:szCs w:val="22"/>
        </w:rPr>
        <w:t>2</w:t>
      </w:r>
      <w:r>
        <w:rPr>
          <w:b/>
          <w:color w:val="000000"/>
          <w:sz w:val="22"/>
          <w:szCs w:val="22"/>
        </w:rPr>
        <w:t>5</w:t>
      </w:r>
      <w:r w:rsidRPr="00394248">
        <w:rPr>
          <w:b/>
          <w:color w:val="000000"/>
          <w:sz w:val="22"/>
          <w:szCs w:val="22"/>
        </w:rPr>
        <w:t>. Порядок предоставления преференций</w:t>
      </w:r>
    </w:p>
    <w:p w:rsidR="006F3ABB" w:rsidRPr="002E2A99" w:rsidRDefault="006F3ABB" w:rsidP="006F3ABB">
      <w:pPr>
        <w:spacing w:line="240" w:lineRule="auto"/>
        <w:ind w:firstLine="709"/>
        <w:rPr>
          <w:color w:val="000000"/>
          <w:sz w:val="22"/>
          <w:szCs w:val="22"/>
        </w:rPr>
      </w:pPr>
      <w:r w:rsidRPr="002E2A99">
        <w:rPr>
          <w:color w:val="000000"/>
          <w:sz w:val="22"/>
          <w:szCs w:val="22"/>
        </w:rPr>
        <w:t>Условия предоставления приоритета товаров российского происхождения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6F3ABB" w:rsidRPr="002E2A99" w:rsidRDefault="006F3ABB" w:rsidP="006F3ABB">
      <w:pPr>
        <w:spacing w:line="240" w:lineRule="auto"/>
        <w:ind w:firstLine="709"/>
        <w:rPr>
          <w:snapToGrid/>
          <w:sz w:val="22"/>
          <w:szCs w:val="22"/>
        </w:rPr>
      </w:pPr>
      <w:r>
        <w:rPr>
          <w:snapToGrid/>
          <w:sz w:val="22"/>
          <w:szCs w:val="22"/>
        </w:rPr>
        <w:t>1) указание (декларирование) У</w:t>
      </w:r>
      <w:r w:rsidRPr="002E2A99">
        <w:rPr>
          <w:snapToGrid/>
          <w:sz w:val="22"/>
          <w:szCs w:val="22"/>
        </w:rPr>
        <w:t xml:space="preserve">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 </w:t>
      </w:r>
    </w:p>
    <w:p w:rsidR="006F3ABB" w:rsidRPr="002E2A99" w:rsidRDefault="006F3ABB" w:rsidP="006F3ABB">
      <w:pPr>
        <w:spacing w:line="240" w:lineRule="auto"/>
        <w:ind w:firstLine="709"/>
        <w:rPr>
          <w:snapToGrid/>
          <w:sz w:val="22"/>
          <w:szCs w:val="22"/>
        </w:rPr>
      </w:pPr>
      <w:r w:rsidRPr="002E2A99">
        <w:rPr>
          <w:snapToGrid/>
          <w:sz w:val="22"/>
          <w:szCs w:val="22"/>
        </w:rPr>
        <w:t xml:space="preserve">2) ответственность </w:t>
      </w:r>
      <w:r>
        <w:rPr>
          <w:snapToGrid/>
          <w:sz w:val="22"/>
          <w:szCs w:val="22"/>
        </w:rPr>
        <w:t>У</w:t>
      </w:r>
      <w:r w:rsidRPr="002E2A99">
        <w:rPr>
          <w:snapToGrid/>
          <w:sz w:val="22"/>
          <w:szCs w:val="22"/>
        </w:rPr>
        <w:t xml:space="preserve">частников закупки за представление недостоверных сведений о стране происхождения товара, указанного в заявке на участие в закупке; </w:t>
      </w:r>
    </w:p>
    <w:p w:rsidR="006F3ABB" w:rsidRPr="002E2A99" w:rsidRDefault="006F3ABB" w:rsidP="006F3ABB">
      <w:pPr>
        <w:spacing w:line="240" w:lineRule="auto"/>
        <w:ind w:firstLine="709"/>
        <w:rPr>
          <w:snapToGrid/>
          <w:sz w:val="22"/>
          <w:szCs w:val="22"/>
        </w:rPr>
      </w:pPr>
      <w:r w:rsidRPr="002E2A99">
        <w:rPr>
          <w:snapToGrid/>
          <w:sz w:val="22"/>
          <w:szCs w:val="22"/>
        </w:rPr>
        <w:t xml:space="preserve">3) указание сведения о начальной (максимальной) цене единицы каждого товара, являющегося предметом закупки; </w:t>
      </w:r>
    </w:p>
    <w:p w:rsidR="006F3ABB" w:rsidRPr="002E2A99" w:rsidRDefault="006F3ABB" w:rsidP="006F3ABB">
      <w:pPr>
        <w:spacing w:line="240" w:lineRule="auto"/>
        <w:ind w:firstLine="709"/>
        <w:rPr>
          <w:snapToGrid/>
          <w:sz w:val="22"/>
          <w:szCs w:val="22"/>
        </w:rPr>
      </w:pPr>
      <w:r w:rsidRPr="002E2A99">
        <w:rPr>
          <w:snapToGrid/>
          <w:sz w:val="22"/>
          <w:szCs w:val="22"/>
        </w:rPr>
        <w:t>4)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F3ABB" w:rsidRPr="002E2A99" w:rsidRDefault="006F3ABB" w:rsidP="006F3ABB">
      <w:pPr>
        <w:spacing w:line="240" w:lineRule="auto"/>
        <w:ind w:firstLine="709"/>
        <w:rPr>
          <w:sz w:val="22"/>
          <w:szCs w:val="22"/>
        </w:rPr>
      </w:pPr>
      <w:r w:rsidRPr="002E2A99">
        <w:rPr>
          <w:snapToGrid/>
          <w:sz w:val="22"/>
          <w:szCs w:val="22"/>
        </w:rPr>
        <w:t xml:space="preserve">5) </w:t>
      </w:r>
      <w:r w:rsidRPr="002E2A99">
        <w:rPr>
          <w:sz w:val="22"/>
          <w:szCs w:val="22"/>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w:t>
      </w:r>
      <w:r w:rsidRPr="002E2A99">
        <w:rPr>
          <w:snapToGrid/>
          <w:sz w:val="22"/>
          <w:szCs w:val="22"/>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w:t>
      </w:r>
      <w:r>
        <w:rPr>
          <w:snapToGrid/>
          <w:sz w:val="22"/>
          <w:szCs w:val="22"/>
        </w:rPr>
        <w:t>имости всех предложенных таким У</w:t>
      </w:r>
      <w:r w:rsidRPr="002E2A99">
        <w:rPr>
          <w:snapToGrid/>
          <w:sz w:val="22"/>
          <w:szCs w:val="22"/>
        </w:rPr>
        <w:t>частником товаров, работ, услуг,</w:t>
      </w:r>
      <w:r w:rsidRPr="002E2A99">
        <w:rPr>
          <w:sz w:val="22"/>
          <w:szCs w:val="22"/>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пунктом 3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rsidR="006F3ABB" w:rsidRPr="002E2A99" w:rsidRDefault="006F3ABB" w:rsidP="006F3ABB">
      <w:pPr>
        <w:spacing w:line="240" w:lineRule="auto"/>
        <w:ind w:firstLine="709"/>
        <w:rPr>
          <w:snapToGrid/>
          <w:sz w:val="22"/>
          <w:szCs w:val="22"/>
        </w:rPr>
      </w:pPr>
      <w:r w:rsidRPr="002E2A99">
        <w:rPr>
          <w:snapToGrid/>
          <w:sz w:val="22"/>
          <w:szCs w:val="22"/>
        </w:rPr>
        <w:t>6) при заключении договора, указание страны происхождения поставляемого товара производится на основании сведений, содержащихся в заявке на уча</w:t>
      </w:r>
      <w:r>
        <w:rPr>
          <w:snapToGrid/>
          <w:sz w:val="22"/>
          <w:szCs w:val="22"/>
        </w:rPr>
        <w:t>стие в закупке, представленной У</w:t>
      </w:r>
      <w:r w:rsidRPr="002E2A99">
        <w:rPr>
          <w:snapToGrid/>
          <w:sz w:val="22"/>
          <w:szCs w:val="22"/>
        </w:rPr>
        <w:t>частником закупки, с которым заключается договор.</w:t>
      </w:r>
    </w:p>
    <w:p w:rsidR="006F3ABB" w:rsidRPr="002E2A99" w:rsidRDefault="006F3ABB" w:rsidP="006F3ABB">
      <w:pPr>
        <w:spacing w:line="240" w:lineRule="auto"/>
        <w:ind w:firstLine="709"/>
        <w:rPr>
          <w:b/>
          <w:snapToGrid/>
          <w:sz w:val="22"/>
          <w:szCs w:val="22"/>
        </w:rPr>
      </w:pPr>
      <w:r w:rsidRPr="002E2A99">
        <w:rPr>
          <w:b/>
          <w:snapToGrid/>
          <w:sz w:val="22"/>
          <w:szCs w:val="22"/>
        </w:rPr>
        <w:t>Приоритет не предоставляется в случаях, если:</w:t>
      </w:r>
    </w:p>
    <w:p w:rsidR="006F3ABB" w:rsidRPr="002E2A99" w:rsidRDefault="006F3ABB" w:rsidP="006F3ABB">
      <w:pPr>
        <w:spacing w:line="240" w:lineRule="auto"/>
        <w:ind w:firstLine="709"/>
        <w:rPr>
          <w:snapToGrid/>
          <w:sz w:val="22"/>
          <w:szCs w:val="22"/>
        </w:rPr>
      </w:pPr>
      <w:r w:rsidRPr="002E2A99">
        <w:rPr>
          <w:snapToGrid/>
          <w:sz w:val="22"/>
          <w:szCs w:val="22"/>
        </w:rPr>
        <w:t>1) закупка признана несостоявшейся и дого</w:t>
      </w:r>
      <w:r>
        <w:rPr>
          <w:snapToGrid/>
          <w:sz w:val="22"/>
          <w:szCs w:val="22"/>
        </w:rPr>
        <w:t>вор заключается с единственным У</w:t>
      </w:r>
      <w:r w:rsidRPr="002E2A99">
        <w:rPr>
          <w:snapToGrid/>
          <w:sz w:val="22"/>
          <w:szCs w:val="22"/>
        </w:rPr>
        <w:t>частником закупки;</w:t>
      </w:r>
    </w:p>
    <w:p w:rsidR="006F3ABB" w:rsidRPr="002E2A99" w:rsidRDefault="006F3ABB" w:rsidP="006F3ABB">
      <w:pPr>
        <w:spacing w:line="240" w:lineRule="auto"/>
        <w:ind w:firstLine="709"/>
        <w:rPr>
          <w:snapToGrid/>
          <w:sz w:val="22"/>
          <w:szCs w:val="22"/>
        </w:rPr>
      </w:pPr>
      <w:r w:rsidRPr="002E2A99">
        <w:rPr>
          <w:snapToGrid/>
          <w:sz w:val="22"/>
          <w:szCs w:val="22"/>
        </w:rPr>
        <w:t>2) в заявке на участие в закупке не содержится предложений о поставке товаров российского происхождения;</w:t>
      </w:r>
    </w:p>
    <w:p w:rsidR="006F3ABB" w:rsidRPr="002E2A99" w:rsidRDefault="006F3ABB" w:rsidP="006F3ABB">
      <w:pPr>
        <w:spacing w:line="240" w:lineRule="auto"/>
        <w:ind w:firstLine="709"/>
        <w:rPr>
          <w:snapToGrid/>
          <w:sz w:val="22"/>
          <w:szCs w:val="22"/>
        </w:rPr>
      </w:pPr>
      <w:r w:rsidRPr="002E2A99">
        <w:rPr>
          <w:snapToGrid/>
          <w:sz w:val="22"/>
          <w:szCs w:val="22"/>
        </w:rPr>
        <w:t>3) в заявке на участие в закупке не содержится предложений о поставке товаров иностранного происхождения;</w:t>
      </w:r>
    </w:p>
    <w:p w:rsidR="006F3ABB" w:rsidRDefault="006F3ABB" w:rsidP="006F3ABB">
      <w:pPr>
        <w:spacing w:line="240" w:lineRule="auto"/>
        <w:ind w:firstLine="709"/>
        <w:rPr>
          <w:snapToGrid/>
          <w:sz w:val="22"/>
          <w:szCs w:val="22"/>
        </w:rPr>
      </w:pPr>
      <w:r w:rsidRPr="002E2A99">
        <w:rPr>
          <w:snapToGrid/>
          <w:sz w:val="22"/>
          <w:szCs w:val="22"/>
        </w:rPr>
        <w:lastRenderedPageBreak/>
        <w:t>4) в заявке на уча</w:t>
      </w:r>
      <w:r>
        <w:rPr>
          <w:snapToGrid/>
          <w:sz w:val="22"/>
          <w:szCs w:val="22"/>
        </w:rPr>
        <w:t>стие в закупке, представленной У</w:t>
      </w:r>
      <w:r w:rsidRPr="002E2A99">
        <w:rPr>
          <w:snapToGrid/>
          <w:sz w:val="22"/>
          <w:szCs w:val="22"/>
        </w:rPr>
        <w:t>частником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w:t>
      </w:r>
      <w:r>
        <w:rPr>
          <w:snapToGrid/>
          <w:sz w:val="22"/>
          <w:szCs w:val="22"/>
        </w:rPr>
        <w:t>ых таким У</w:t>
      </w:r>
      <w:r w:rsidRPr="002E2A99">
        <w:rPr>
          <w:snapToGrid/>
          <w:sz w:val="22"/>
          <w:szCs w:val="22"/>
        </w:rPr>
        <w:t>частником товаров.</w:t>
      </w:r>
    </w:p>
    <w:p w:rsidR="006F3ABB" w:rsidRPr="002E2A99" w:rsidRDefault="006F3ABB" w:rsidP="006F3ABB">
      <w:pPr>
        <w:spacing w:line="240" w:lineRule="auto"/>
        <w:ind w:firstLine="709"/>
        <w:rPr>
          <w:snapToGrid/>
          <w:sz w:val="22"/>
          <w:szCs w:val="22"/>
        </w:rPr>
      </w:pPr>
      <w:r w:rsidRPr="00DB5BAF">
        <w:rPr>
          <w:snapToGrid/>
          <w:sz w:val="22"/>
          <w:szCs w:val="22"/>
        </w:rPr>
        <w:t>При исполнении договора, Поставщику,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6F3ABB" w:rsidRPr="00394248" w:rsidRDefault="006F3ABB" w:rsidP="006F3ABB">
      <w:pPr>
        <w:spacing w:line="240" w:lineRule="auto"/>
        <w:ind w:firstLine="0"/>
        <w:rPr>
          <w:b/>
          <w:sz w:val="22"/>
          <w:szCs w:val="22"/>
        </w:rPr>
      </w:pPr>
      <w:r w:rsidRPr="00394248">
        <w:rPr>
          <w:b/>
          <w:color w:val="000000"/>
          <w:sz w:val="22"/>
          <w:szCs w:val="22"/>
        </w:rPr>
        <w:t>2</w:t>
      </w:r>
      <w:r>
        <w:rPr>
          <w:b/>
          <w:color w:val="000000"/>
          <w:sz w:val="22"/>
          <w:szCs w:val="22"/>
        </w:rPr>
        <w:t>6</w:t>
      </w:r>
      <w:r w:rsidRPr="00394248">
        <w:rPr>
          <w:b/>
          <w:color w:val="000000"/>
          <w:sz w:val="22"/>
          <w:szCs w:val="22"/>
        </w:rPr>
        <w:t xml:space="preserve">. Требование к участию в </w:t>
      </w:r>
      <w:r>
        <w:rPr>
          <w:b/>
          <w:color w:val="000000"/>
          <w:sz w:val="22"/>
          <w:szCs w:val="22"/>
        </w:rPr>
        <w:t xml:space="preserve">открытом </w:t>
      </w:r>
      <w:r w:rsidRPr="00394248">
        <w:rPr>
          <w:b/>
          <w:color w:val="000000"/>
          <w:sz w:val="22"/>
          <w:szCs w:val="22"/>
        </w:rPr>
        <w:t xml:space="preserve">запросе котировок только субъектов </w:t>
      </w:r>
      <w:r w:rsidRPr="00394248">
        <w:rPr>
          <w:b/>
          <w:sz w:val="22"/>
          <w:szCs w:val="22"/>
        </w:rPr>
        <w:t>малого и среднего предпринимательства</w:t>
      </w:r>
    </w:p>
    <w:p w:rsidR="006F3ABB" w:rsidRPr="002E2A99" w:rsidRDefault="006F3ABB" w:rsidP="006F3ABB">
      <w:pPr>
        <w:spacing w:line="240" w:lineRule="auto"/>
        <w:ind w:firstLine="709"/>
        <w:rPr>
          <w:color w:val="000000"/>
          <w:sz w:val="22"/>
          <w:szCs w:val="22"/>
        </w:rPr>
      </w:pPr>
      <w:r w:rsidRPr="00526E01">
        <w:rPr>
          <w:color w:val="000000"/>
          <w:sz w:val="22"/>
          <w:szCs w:val="22"/>
        </w:rPr>
        <w:t xml:space="preserve">Требование к участию в открытом запросе котировок только субъектов </w:t>
      </w:r>
      <w:r w:rsidRPr="00526E01">
        <w:rPr>
          <w:sz w:val="22"/>
          <w:szCs w:val="22"/>
        </w:rPr>
        <w:t>малого и среднего предпринимательства</w:t>
      </w:r>
      <w:r>
        <w:rPr>
          <w:b/>
          <w:sz w:val="22"/>
          <w:szCs w:val="22"/>
        </w:rPr>
        <w:t xml:space="preserve"> </w:t>
      </w:r>
      <w:r w:rsidRPr="002E2A99">
        <w:rPr>
          <w:b/>
          <w:sz w:val="22"/>
          <w:szCs w:val="22"/>
        </w:rPr>
        <w:t xml:space="preserve">– </w:t>
      </w:r>
      <w:r>
        <w:rPr>
          <w:sz w:val="22"/>
          <w:szCs w:val="22"/>
        </w:rPr>
        <w:t>не установлено</w:t>
      </w:r>
      <w:r w:rsidRPr="002E2A99">
        <w:rPr>
          <w:sz w:val="22"/>
          <w:szCs w:val="22"/>
        </w:rPr>
        <w:t>.</w:t>
      </w:r>
    </w:p>
    <w:p w:rsidR="006F3ABB" w:rsidRPr="00394248" w:rsidRDefault="006F3ABB" w:rsidP="006F3ABB">
      <w:pPr>
        <w:spacing w:line="240" w:lineRule="auto"/>
        <w:ind w:firstLine="0"/>
        <w:rPr>
          <w:b/>
          <w:color w:val="000000"/>
          <w:sz w:val="22"/>
          <w:szCs w:val="22"/>
        </w:rPr>
      </w:pPr>
      <w:r w:rsidRPr="00394248">
        <w:rPr>
          <w:b/>
          <w:color w:val="000000"/>
          <w:sz w:val="22"/>
          <w:szCs w:val="22"/>
        </w:rPr>
        <w:t>2</w:t>
      </w:r>
      <w:r>
        <w:rPr>
          <w:b/>
          <w:color w:val="000000"/>
          <w:sz w:val="22"/>
          <w:szCs w:val="22"/>
        </w:rPr>
        <w:t>7</w:t>
      </w:r>
      <w:r w:rsidRPr="00394248">
        <w:rPr>
          <w:b/>
          <w:color w:val="000000"/>
          <w:sz w:val="22"/>
          <w:szCs w:val="22"/>
        </w:rPr>
        <w:t>. Сведения о невозможности изменения условий договора с учетом предложений участника закупки, содержащихся в заявке на участие в закупке</w:t>
      </w:r>
    </w:p>
    <w:p w:rsidR="006F3ABB" w:rsidRPr="00394248" w:rsidRDefault="006F3ABB" w:rsidP="006F3ABB">
      <w:pPr>
        <w:tabs>
          <w:tab w:val="left" w:pos="1843"/>
        </w:tabs>
        <w:spacing w:line="240" w:lineRule="auto"/>
        <w:ind w:firstLine="0"/>
        <w:rPr>
          <w:color w:val="000000"/>
          <w:sz w:val="22"/>
          <w:szCs w:val="22"/>
        </w:rPr>
      </w:pPr>
      <w:r w:rsidRPr="00394248">
        <w:rPr>
          <w:color w:val="000000"/>
          <w:sz w:val="22"/>
          <w:szCs w:val="22"/>
        </w:rPr>
        <w:t xml:space="preserve">            Участник закупки не имеет возможности изменять условия договора с учетом его предложений, содержащихся в заявке на участие в закупке.</w:t>
      </w:r>
    </w:p>
    <w:p w:rsidR="006F3ABB" w:rsidRDefault="006F3ABB" w:rsidP="006F3ABB">
      <w:pPr>
        <w:autoSpaceDE w:val="0"/>
        <w:autoSpaceDN w:val="0"/>
        <w:adjustRightInd w:val="0"/>
        <w:spacing w:line="240" w:lineRule="auto"/>
        <w:ind w:firstLine="0"/>
        <w:rPr>
          <w:b/>
          <w:sz w:val="22"/>
          <w:szCs w:val="22"/>
        </w:rPr>
      </w:pPr>
      <w:r w:rsidRPr="00394248">
        <w:rPr>
          <w:b/>
          <w:sz w:val="22"/>
          <w:szCs w:val="22"/>
        </w:rPr>
        <w:t>2</w:t>
      </w:r>
      <w:r>
        <w:rPr>
          <w:b/>
          <w:sz w:val="22"/>
          <w:szCs w:val="22"/>
        </w:rPr>
        <w:t>8</w:t>
      </w:r>
      <w:r w:rsidRPr="00394248">
        <w:rPr>
          <w:b/>
          <w:sz w:val="22"/>
          <w:szCs w:val="22"/>
        </w:rPr>
        <w:t>. Заключение договора по результатам проведения закупки</w:t>
      </w:r>
    </w:p>
    <w:p w:rsidR="00862C17" w:rsidRPr="00862C17" w:rsidRDefault="00862C17" w:rsidP="00862C17">
      <w:pPr>
        <w:tabs>
          <w:tab w:val="left" w:pos="0"/>
        </w:tabs>
        <w:spacing w:line="240" w:lineRule="auto"/>
        <w:ind w:firstLine="709"/>
        <w:rPr>
          <w:sz w:val="22"/>
          <w:szCs w:val="22"/>
        </w:rPr>
      </w:pPr>
      <w:r w:rsidRPr="00862C17">
        <w:rPr>
          <w:sz w:val="22"/>
          <w:szCs w:val="22"/>
        </w:rPr>
        <w:t xml:space="preserve">Договор по результатам проведенной закупки заключается путем включения условий исполнения договора, предложенных в заявке (предложении) Победителем или Участником закупки, с которым заключается договор, в проект договора, являющийся неотъемлемой частью извещения о проведении открытого </w:t>
      </w:r>
      <w:r w:rsidRPr="00862C17">
        <w:rPr>
          <w:color w:val="000000"/>
          <w:sz w:val="22"/>
          <w:szCs w:val="22"/>
        </w:rPr>
        <w:t>запроса котировок.</w:t>
      </w:r>
      <w:r w:rsidRPr="00862C17">
        <w:rPr>
          <w:sz w:val="22"/>
          <w:szCs w:val="22"/>
        </w:rPr>
        <w:t xml:space="preserve">  </w:t>
      </w:r>
    </w:p>
    <w:p w:rsidR="00862C17" w:rsidRPr="00862C17" w:rsidRDefault="00862C17" w:rsidP="00862C17">
      <w:pPr>
        <w:tabs>
          <w:tab w:val="left" w:pos="0"/>
        </w:tabs>
        <w:spacing w:line="240" w:lineRule="auto"/>
        <w:ind w:firstLine="709"/>
        <w:rPr>
          <w:snapToGrid/>
          <w:kern w:val="28"/>
          <w:sz w:val="22"/>
          <w:szCs w:val="22"/>
        </w:rPr>
      </w:pPr>
      <w:r w:rsidRPr="00862C17">
        <w:rPr>
          <w:kern w:val="28"/>
          <w:sz w:val="22"/>
          <w:szCs w:val="22"/>
        </w:rPr>
        <w:t>Договор по результатам закупки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w:t>
      </w:r>
      <w:r w:rsidRPr="00862C17">
        <w:rPr>
          <w:snapToGrid/>
          <w:kern w:val="28"/>
          <w:sz w:val="22"/>
          <w:szCs w:val="22"/>
        </w:rPr>
        <w:t xml:space="preserve"> </w:t>
      </w:r>
    </w:p>
    <w:p w:rsidR="00862C17" w:rsidRPr="00862C17" w:rsidRDefault="00862C17" w:rsidP="00862C17">
      <w:pPr>
        <w:spacing w:line="240" w:lineRule="auto"/>
        <w:ind w:firstLine="709"/>
        <w:rPr>
          <w:sz w:val="22"/>
          <w:szCs w:val="22"/>
        </w:rPr>
      </w:pPr>
      <w:r w:rsidRPr="00862C17">
        <w:rPr>
          <w:sz w:val="22"/>
          <w:szCs w:val="22"/>
        </w:rPr>
        <w:t>В течение 5 (Пяти) дней со дня размещения в единой информационной системе протокола закупки Заказчик направляет победителю (единственному Участнику) проект договора.</w:t>
      </w:r>
    </w:p>
    <w:p w:rsidR="00862C17" w:rsidRPr="00862C17" w:rsidRDefault="00862C17" w:rsidP="00862C17">
      <w:pPr>
        <w:spacing w:line="240" w:lineRule="auto"/>
        <w:ind w:firstLine="709"/>
        <w:rPr>
          <w:sz w:val="22"/>
          <w:szCs w:val="22"/>
        </w:rPr>
      </w:pPr>
      <w:r w:rsidRPr="00862C17">
        <w:rPr>
          <w:sz w:val="22"/>
          <w:szCs w:val="22"/>
        </w:rPr>
        <w:t>Победитель закупки (единственный Участник) в течение 5 (Пяти) дней со дня направления Заказчиком проекта договора, подписывает их в двух экземплярах, скрепляет печатью (при наличии) и передает Заказчику.</w:t>
      </w:r>
    </w:p>
    <w:p w:rsidR="00862C17" w:rsidRPr="00862C17" w:rsidRDefault="00862C17" w:rsidP="00862C17">
      <w:pPr>
        <w:spacing w:line="240" w:lineRule="auto"/>
        <w:ind w:firstLine="709"/>
        <w:rPr>
          <w:sz w:val="22"/>
          <w:szCs w:val="22"/>
        </w:rPr>
      </w:pPr>
      <w:r w:rsidRPr="00862C17">
        <w:rPr>
          <w:sz w:val="22"/>
          <w:szCs w:val="22"/>
        </w:rPr>
        <w:t>Заказчик не ранее чем через 10 (Десять) дней со дня размещения в единой информационной системе протокола закупки, на основании которого заключается договор, подписывает и скрепляет печатью оба экземпляра договора и возвращает один из них победителю закупки (единственному Участнику).</w:t>
      </w:r>
    </w:p>
    <w:p w:rsidR="00862C17" w:rsidRPr="00862C17" w:rsidRDefault="00862C17" w:rsidP="00862C17">
      <w:pPr>
        <w:spacing w:line="240" w:lineRule="auto"/>
        <w:ind w:firstLine="709"/>
        <w:rPr>
          <w:sz w:val="22"/>
          <w:szCs w:val="22"/>
        </w:rPr>
      </w:pPr>
      <w:r w:rsidRPr="00862C17">
        <w:rPr>
          <w:sz w:val="22"/>
          <w:szCs w:val="22"/>
        </w:rPr>
        <w:t xml:space="preserve">В случае, если Участник закупки, обязанный заключить договор, не предоставил Заказчику в указанный срок, подписанный им договор, такой Участник признается уклонившимся от заключения договора. </w:t>
      </w:r>
    </w:p>
    <w:p w:rsidR="00862C17" w:rsidRPr="00862C17" w:rsidRDefault="00862C17" w:rsidP="00862C17">
      <w:pPr>
        <w:spacing w:line="240" w:lineRule="auto"/>
        <w:ind w:firstLine="709"/>
        <w:rPr>
          <w:sz w:val="22"/>
          <w:szCs w:val="22"/>
        </w:rPr>
      </w:pPr>
      <w:r w:rsidRPr="00862C17">
        <w:rPr>
          <w:sz w:val="22"/>
          <w:szCs w:val="22"/>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следующий порядковый номер. В случае отказа от заключения договора всеми Участниками закупки, Заказчик вправе заключить договор с единственным поставщиком (исполнителем, подрядчиком).</w:t>
      </w:r>
    </w:p>
    <w:p w:rsidR="00862C17" w:rsidRPr="00862C17" w:rsidRDefault="00862C17" w:rsidP="00862C17">
      <w:pPr>
        <w:spacing w:line="240" w:lineRule="auto"/>
        <w:ind w:firstLine="709"/>
        <w:rPr>
          <w:sz w:val="22"/>
          <w:szCs w:val="22"/>
        </w:rPr>
      </w:pPr>
      <w:r w:rsidRPr="00862C17">
        <w:rPr>
          <w:sz w:val="22"/>
          <w:szCs w:val="22"/>
        </w:rPr>
        <w:t>Заказчик вправе отказаться от заключения договора с Участником закупки, обязанным заключить договор, в случаях:</w:t>
      </w:r>
    </w:p>
    <w:p w:rsidR="00862C17" w:rsidRPr="00862C17" w:rsidRDefault="00862C17" w:rsidP="00862C17">
      <w:pPr>
        <w:spacing w:line="240" w:lineRule="auto"/>
        <w:ind w:firstLine="709"/>
        <w:rPr>
          <w:sz w:val="22"/>
          <w:szCs w:val="22"/>
        </w:rPr>
      </w:pPr>
      <w:r w:rsidRPr="00862C17">
        <w:rPr>
          <w:sz w:val="22"/>
          <w:szCs w:val="22"/>
        </w:rPr>
        <w:t>1) несоответствия Участника закупки, обязанного заключить договор, требованиям, установленным в извещении о закупке;</w:t>
      </w:r>
    </w:p>
    <w:p w:rsidR="00862C17" w:rsidRPr="00862C17" w:rsidRDefault="00862C17" w:rsidP="00862C17">
      <w:pPr>
        <w:spacing w:line="240" w:lineRule="auto"/>
        <w:ind w:firstLine="709"/>
        <w:rPr>
          <w:sz w:val="22"/>
          <w:szCs w:val="22"/>
        </w:rPr>
      </w:pPr>
      <w:r w:rsidRPr="00862C17">
        <w:rPr>
          <w:sz w:val="22"/>
          <w:szCs w:val="22"/>
        </w:rPr>
        <w:t xml:space="preserve">2) предоставления Участником закупки, обязанным заключить договор, недостоверных сведений в заявке на участие в закупке, а равно в заявке на участие в закупке по первому этапу либо </w:t>
      </w:r>
      <w:proofErr w:type="spellStart"/>
      <w:r w:rsidRPr="00862C17">
        <w:rPr>
          <w:sz w:val="22"/>
          <w:szCs w:val="22"/>
        </w:rPr>
        <w:t>предквалификационной</w:t>
      </w:r>
      <w:proofErr w:type="spellEnd"/>
      <w:r w:rsidRPr="00862C17">
        <w:rPr>
          <w:sz w:val="22"/>
          <w:szCs w:val="22"/>
        </w:rPr>
        <w:t xml:space="preserve"> заявке;</w:t>
      </w:r>
    </w:p>
    <w:p w:rsidR="00862C17" w:rsidRPr="00862C17" w:rsidRDefault="00862C17" w:rsidP="00862C17">
      <w:pPr>
        <w:spacing w:line="240" w:lineRule="auto"/>
        <w:ind w:firstLine="709"/>
        <w:rPr>
          <w:sz w:val="22"/>
          <w:szCs w:val="22"/>
        </w:rPr>
      </w:pPr>
      <w:r w:rsidRPr="00862C17">
        <w:rPr>
          <w:sz w:val="22"/>
          <w:szCs w:val="22"/>
        </w:rPr>
        <w:t>3) в случае, если договор, заключаемый по итогам процедуры закупки, является крупной сделкой и (или) сделкой, в совершении которой имеется заинтересованность, и согласие в совершении такой сделки не получено в соответствии с законодательством Российской Федерации;</w:t>
      </w:r>
    </w:p>
    <w:p w:rsidR="00862C17" w:rsidRPr="00862C17" w:rsidRDefault="00862C17" w:rsidP="00862C17">
      <w:pPr>
        <w:tabs>
          <w:tab w:val="left" w:pos="540"/>
        </w:tabs>
        <w:spacing w:line="240" w:lineRule="auto"/>
        <w:rPr>
          <w:sz w:val="22"/>
          <w:szCs w:val="22"/>
        </w:rPr>
      </w:pPr>
      <w:r w:rsidRPr="00862C17">
        <w:rPr>
          <w:sz w:val="22"/>
          <w:szCs w:val="22"/>
        </w:rPr>
        <w:t xml:space="preserve">  4) в случае предоставления Участником закупки протокола разногласий (за исключением СМП).</w:t>
      </w:r>
    </w:p>
    <w:p w:rsidR="00862C17" w:rsidRPr="00862C17" w:rsidRDefault="00862C17" w:rsidP="00862C17">
      <w:pPr>
        <w:spacing w:line="240" w:lineRule="auto"/>
        <w:ind w:firstLine="709"/>
        <w:rPr>
          <w:sz w:val="22"/>
          <w:szCs w:val="22"/>
        </w:rPr>
      </w:pPr>
      <w:r w:rsidRPr="00862C17">
        <w:rPr>
          <w:sz w:val="22"/>
          <w:szCs w:val="22"/>
        </w:rPr>
        <w:t>В случае, если Заказчик отказался от заключения договора с Участником закупки по основаниям, указанным ранее, Заказчик вправе заключить договор с Участником закупки, заявке на участие в закупке которого присвоен следующий порядковый номер.</w:t>
      </w:r>
    </w:p>
    <w:p w:rsidR="006F3ABB" w:rsidRDefault="006F3ABB" w:rsidP="006F3ABB">
      <w:pPr>
        <w:spacing w:line="240" w:lineRule="auto"/>
        <w:ind w:left="567"/>
        <w:jc w:val="right"/>
        <w:rPr>
          <w:b/>
          <w:sz w:val="22"/>
          <w:szCs w:val="22"/>
        </w:rPr>
      </w:pPr>
    </w:p>
    <w:p w:rsidR="00862C17" w:rsidRDefault="00862C17" w:rsidP="006F3ABB">
      <w:pPr>
        <w:spacing w:line="240" w:lineRule="auto"/>
        <w:ind w:left="567"/>
        <w:jc w:val="right"/>
        <w:rPr>
          <w:b/>
          <w:sz w:val="22"/>
          <w:szCs w:val="22"/>
        </w:rPr>
      </w:pPr>
    </w:p>
    <w:p w:rsidR="00862C17" w:rsidRDefault="00862C17" w:rsidP="006F3ABB">
      <w:pPr>
        <w:spacing w:line="240" w:lineRule="auto"/>
        <w:ind w:left="567"/>
        <w:jc w:val="right"/>
        <w:rPr>
          <w:b/>
          <w:sz w:val="22"/>
          <w:szCs w:val="22"/>
        </w:rPr>
      </w:pPr>
    </w:p>
    <w:p w:rsidR="00862C17" w:rsidRDefault="00862C17" w:rsidP="006F3ABB">
      <w:pPr>
        <w:spacing w:line="240" w:lineRule="auto"/>
        <w:ind w:left="567"/>
        <w:jc w:val="right"/>
        <w:rPr>
          <w:b/>
          <w:sz w:val="22"/>
          <w:szCs w:val="22"/>
        </w:rPr>
      </w:pPr>
    </w:p>
    <w:p w:rsidR="00862C17" w:rsidRDefault="00862C17" w:rsidP="006F3ABB">
      <w:pPr>
        <w:spacing w:line="240" w:lineRule="auto"/>
        <w:ind w:left="567"/>
        <w:jc w:val="right"/>
        <w:rPr>
          <w:b/>
          <w:sz w:val="22"/>
          <w:szCs w:val="22"/>
        </w:rPr>
      </w:pPr>
    </w:p>
    <w:p w:rsidR="005A6C85" w:rsidRPr="002E2A99" w:rsidRDefault="000928F0" w:rsidP="005A6C85">
      <w:pPr>
        <w:spacing w:line="240" w:lineRule="auto"/>
        <w:ind w:left="567"/>
        <w:jc w:val="right"/>
        <w:rPr>
          <w:sz w:val="22"/>
          <w:szCs w:val="22"/>
        </w:rPr>
      </w:pPr>
      <w:r>
        <w:rPr>
          <w:b/>
          <w:sz w:val="22"/>
          <w:szCs w:val="22"/>
        </w:rPr>
        <w:lastRenderedPageBreak/>
        <w:t>П</w:t>
      </w:r>
      <w:r w:rsidR="005A6C85" w:rsidRPr="002E2A99">
        <w:rPr>
          <w:b/>
          <w:sz w:val="22"/>
          <w:szCs w:val="22"/>
        </w:rPr>
        <w:t>риложение № 1</w:t>
      </w:r>
    </w:p>
    <w:p w:rsidR="005A6C85" w:rsidRPr="002E2A99" w:rsidRDefault="005A6C85" w:rsidP="005A6C85">
      <w:pPr>
        <w:spacing w:line="240" w:lineRule="auto"/>
        <w:jc w:val="right"/>
        <w:rPr>
          <w:rStyle w:val="FontStyle44"/>
        </w:rPr>
      </w:pPr>
      <w:r>
        <w:rPr>
          <w:rStyle w:val="FontStyle44"/>
        </w:rPr>
        <w:t>В</w:t>
      </w:r>
      <w:r w:rsidRPr="002E2A99">
        <w:rPr>
          <w:rStyle w:val="FontStyle44"/>
        </w:rPr>
        <w:t xml:space="preserve"> закупочную комиссию ООО «</w:t>
      </w:r>
      <w:proofErr w:type="spellStart"/>
      <w:r w:rsidRPr="002E2A99">
        <w:rPr>
          <w:rStyle w:val="FontStyle44"/>
        </w:rPr>
        <w:t>Горсети</w:t>
      </w:r>
      <w:proofErr w:type="spellEnd"/>
      <w:r w:rsidRPr="002E2A99">
        <w:rPr>
          <w:rStyle w:val="FontStyle44"/>
        </w:rPr>
        <w:t>»</w:t>
      </w:r>
    </w:p>
    <w:p w:rsidR="005A6C85" w:rsidRPr="002E2A99" w:rsidRDefault="005A6C85" w:rsidP="005A6C85">
      <w:pPr>
        <w:spacing w:line="240" w:lineRule="auto"/>
        <w:jc w:val="right"/>
        <w:rPr>
          <w:rStyle w:val="FontStyle44"/>
        </w:rPr>
      </w:pPr>
    </w:p>
    <w:p w:rsidR="007E28B7" w:rsidRPr="00394248" w:rsidRDefault="005A6C85" w:rsidP="005A6C85">
      <w:pPr>
        <w:spacing w:line="240" w:lineRule="auto"/>
        <w:ind w:firstLine="0"/>
        <w:jc w:val="center"/>
        <w:rPr>
          <w:rStyle w:val="FontStyle45"/>
          <w:b w:val="0"/>
        </w:rPr>
      </w:pPr>
      <w:r w:rsidRPr="002E2A99">
        <w:rPr>
          <w:rStyle w:val="FontStyle45"/>
        </w:rPr>
        <w:t xml:space="preserve">ЗАЯВКА НА УЧАСТИЕ В </w:t>
      </w:r>
      <w:r w:rsidR="00366F56">
        <w:rPr>
          <w:rStyle w:val="FontStyle45"/>
        </w:rPr>
        <w:t xml:space="preserve">ОТКРЫТОМ </w:t>
      </w:r>
      <w:r w:rsidRPr="002E2A99">
        <w:rPr>
          <w:rStyle w:val="FontStyle45"/>
        </w:rPr>
        <w:t>ЗАПРОСЕ КОТИРОВОК</w:t>
      </w:r>
      <w:r>
        <w:rPr>
          <w:rStyle w:val="FontStyle45"/>
        </w:rPr>
        <w:t xml:space="preserve"> </w:t>
      </w:r>
    </w:p>
    <w:p w:rsidR="009970FB" w:rsidRDefault="005A6C85" w:rsidP="004E32C4">
      <w:pPr>
        <w:pStyle w:val="rvps1"/>
        <w:rPr>
          <w:sz w:val="22"/>
          <w:szCs w:val="22"/>
        </w:rPr>
      </w:pPr>
      <w:r w:rsidRPr="006C5A32">
        <w:rPr>
          <w:rStyle w:val="FontStyle45"/>
          <w:b w:val="0"/>
        </w:rPr>
        <w:t xml:space="preserve">на </w:t>
      </w:r>
      <w:r w:rsidRPr="00320802">
        <w:rPr>
          <w:rStyle w:val="FontStyle45"/>
          <w:b w:val="0"/>
        </w:rPr>
        <w:t xml:space="preserve">право заключения договора </w:t>
      </w:r>
      <w:r w:rsidR="003140AA" w:rsidRPr="00320802">
        <w:rPr>
          <w:bCs/>
          <w:sz w:val="22"/>
          <w:szCs w:val="22"/>
        </w:rPr>
        <w:t xml:space="preserve">поставки </w:t>
      </w:r>
      <w:r w:rsidR="002C35C4" w:rsidRPr="002C35C4">
        <w:rPr>
          <w:sz w:val="22"/>
          <w:szCs w:val="22"/>
        </w:rPr>
        <w:t xml:space="preserve">кабельной продукции </w:t>
      </w:r>
      <w:proofErr w:type="spellStart"/>
      <w:r w:rsidR="002C35C4" w:rsidRPr="002C35C4">
        <w:rPr>
          <w:sz w:val="22"/>
          <w:szCs w:val="22"/>
        </w:rPr>
        <w:t>АВБШвнг</w:t>
      </w:r>
      <w:proofErr w:type="spellEnd"/>
      <w:r w:rsidR="002C35C4" w:rsidRPr="002C35C4">
        <w:rPr>
          <w:sz w:val="22"/>
          <w:szCs w:val="22"/>
        </w:rPr>
        <w:t>(А)-LS</w:t>
      </w:r>
    </w:p>
    <w:p w:rsidR="004E32C4" w:rsidRPr="006C5A32" w:rsidRDefault="004E32C4" w:rsidP="004E32C4">
      <w:pPr>
        <w:pStyle w:val="rvps1"/>
        <w:rPr>
          <w:bCs/>
          <w:sz w:val="22"/>
          <w:szCs w:val="22"/>
        </w:rPr>
      </w:pPr>
    </w:p>
    <w:p w:rsidR="005A6C85" w:rsidRPr="00B877D8" w:rsidRDefault="005A6C85" w:rsidP="005A6C85">
      <w:pPr>
        <w:jc w:val="right"/>
        <w:rPr>
          <w:bCs/>
          <w:sz w:val="22"/>
          <w:szCs w:val="22"/>
        </w:rPr>
      </w:pPr>
      <w:r w:rsidRPr="00B877D8">
        <w:rPr>
          <w:bCs/>
          <w:sz w:val="22"/>
          <w:szCs w:val="22"/>
        </w:rPr>
        <w:t xml:space="preserve">«____» _______________ </w:t>
      </w:r>
      <w:r w:rsidR="007D082D">
        <w:rPr>
          <w:bCs/>
          <w:sz w:val="22"/>
          <w:szCs w:val="22"/>
        </w:rPr>
        <w:t>2024</w:t>
      </w:r>
      <w:r w:rsidR="00AA63E1" w:rsidRPr="00B877D8">
        <w:rPr>
          <w:bCs/>
          <w:sz w:val="22"/>
          <w:szCs w:val="22"/>
        </w:rPr>
        <w:t xml:space="preserve"> </w:t>
      </w:r>
      <w:r w:rsidRPr="00B877D8">
        <w:rPr>
          <w:bCs/>
          <w:sz w:val="22"/>
          <w:szCs w:val="22"/>
        </w:rPr>
        <w:t>г.</w:t>
      </w:r>
    </w:p>
    <w:p w:rsidR="005F75E9" w:rsidRPr="00B877D8" w:rsidRDefault="005F75E9" w:rsidP="005F75E9">
      <w:pPr>
        <w:spacing w:line="240" w:lineRule="auto"/>
        <w:ind w:firstLine="709"/>
        <w:rPr>
          <w:sz w:val="22"/>
          <w:szCs w:val="22"/>
        </w:rPr>
      </w:pPr>
      <w:r w:rsidRPr="00B877D8">
        <w:rPr>
          <w:sz w:val="22"/>
          <w:szCs w:val="22"/>
        </w:rPr>
        <w:t xml:space="preserve">1. Согласие участника открытого запроса котировок </w:t>
      </w:r>
    </w:p>
    <w:p w:rsidR="005F75E9" w:rsidRPr="00B877D8" w:rsidRDefault="005F75E9" w:rsidP="005F75E9">
      <w:pPr>
        <w:spacing w:line="240" w:lineRule="auto"/>
        <w:ind w:firstLine="709"/>
        <w:rPr>
          <w:sz w:val="22"/>
          <w:szCs w:val="22"/>
        </w:rPr>
      </w:pPr>
      <w:r w:rsidRPr="00B877D8">
        <w:rPr>
          <w:sz w:val="22"/>
          <w:szCs w:val="22"/>
        </w:rPr>
        <w:t>Изучив Положение о закупке товаров, работ, услуг ООО «</w:t>
      </w:r>
      <w:proofErr w:type="spellStart"/>
      <w:r w:rsidRPr="00B877D8">
        <w:rPr>
          <w:sz w:val="22"/>
          <w:szCs w:val="22"/>
        </w:rPr>
        <w:t>Горсети</w:t>
      </w:r>
      <w:proofErr w:type="spellEnd"/>
      <w:r w:rsidRPr="00B877D8">
        <w:rPr>
          <w:sz w:val="22"/>
          <w:szCs w:val="22"/>
        </w:rPr>
        <w:t>» безоговорочно согласен с условиями участия в открытом запросе котировок, содержащимися в извещении о проведении открытого запроса котировок (включая все приложения к нему) и в Положении о закупке товаров, работ, услуг ООО «</w:t>
      </w:r>
      <w:proofErr w:type="spellStart"/>
      <w:r w:rsidRPr="00B877D8">
        <w:rPr>
          <w:sz w:val="22"/>
          <w:szCs w:val="22"/>
        </w:rPr>
        <w:t>Горсети</w:t>
      </w:r>
      <w:proofErr w:type="spellEnd"/>
      <w:r w:rsidRPr="00B877D8">
        <w:rPr>
          <w:sz w:val="22"/>
          <w:szCs w:val="22"/>
        </w:rPr>
        <w:t>».</w:t>
      </w:r>
    </w:p>
    <w:p w:rsidR="005F75E9" w:rsidRPr="00B877D8" w:rsidRDefault="005F75E9" w:rsidP="005F75E9">
      <w:pPr>
        <w:spacing w:line="240" w:lineRule="auto"/>
        <w:ind w:firstLine="709"/>
        <w:rPr>
          <w:sz w:val="22"/>
          <w:szCs w:val="22"/>
        </w:rPr>
      </w:pPr>
      <w:r w:rsidRPr="00B877D8">
        <w:rPr>
          <w:sz w:val="22"/>
          <w:szCs w:val="22"/>
        </w:rPr>
        <w:t>2. Изучив Извещение о проведении закупки, опубликованное [</w:t>
      </w:r>
      <w:r w:rsidRPr="00B877D8">
        <w:rPr>
          <w:i/>
          <w:sz w:val="22"/>
          <w:szCs w:val="22"/>
        </w:rPr>
        <w:t>указывается источник, и дата публикации</w:t>
      </w:r>
      <w:r w:rsidRPr="00B877D8">
        <w:rPr>
          <w:sz w:val="22"/>
          <w:szCs w:val="22"/>
        </w:rPr>
        <w:t>] на право заключения договора поставки ___________________ безоговорочно принимая установленные в них требования и условия,</w:t>
      </w:r>
    </w:p>
    <w:p w:rsidR="005F75E9" w:rsidRPr="00B877D8" w:rsidRDefault="005F75E9" w:rsidP="005F75E9">
      <w:pPr>
        <w:spacing w:line="240" w:lineRule="auto"/>
        <w:ind w:firstLine="0"/>
        <w:rPr>
          <w:sz w:val="22"/>
          <w:szCs w:val="22"/>
        </w:rPr>
      </w:pPr>
      <w:r w:rsidRPr="00B877D8">
        <w:rPr>
          <w:sz w:val="22"/>
          <w:szCs w:val="22"/>
        </w:rPr>
        <w:t>__________________________________________________________________________________,</w:t>
      </w:r>
    </w:p>
    <w:p w:rsidR="005F75E9" w:rsidRPr="00B877D8" w:rsidRDefault="005F75E9" w:rsidP="005F75E9">
      <w:pPr>
        <w:spacing w:line="240" w:lineRule="auto"/>
        <w:ind w:firstLine="0"/>
        <w:rPr>
          <w:sz w:val="22"/>
          <w:szCs w:val="22"/>
        </w:rPr>
      </w:pPr>
      <w:r w:rsidRPr="00B877D8">
        <w:rPr>
          <w:sz w:val="22"/>
          <w:szCs w:val="22"/>
        </w:rPr>
        <w:t>(</w:t>
      </w:r>
      <w:r w:rsidRPr="00B877D8">
        <w:rPr>
          <w:i/>
          <w:sz w:val="22"/>
          <w:szCs w:val="22"/>
        </w:rPr>
        <w:t>полное</w:t>
      </w:r>
      <w:r w:rsidRPr="00B877D8">
        <w:rPr>
          <w:sz w:val="22"/>
          <w:szCs w:val="22"/>
        </w:rPr>
        <w:t xml:space="preserve"> </w:t>
      </w:r>
      <w:r w:rsidRPr="00B877D8">
        <w:rPr>
          <w:i/>
          <w:sz w:val="22"/>
          <w:szCs w:val="22"/>
        </w:rPr>
        <w:t>наименование Участника закупки с указанием организационно-правовой формы</w:t>
      </w:r>
      <w:r w:rsidRPr="00B877D8">
        <w:rPr>
          <w:sz w:val="22"/>
          <w:szCs w:val="22"/>
        </w:rPr>
        <w:t>)</w:t>
      </w:r>
    </w:p>
    <w:p w:rsidR="005F75E9" w:rsidRPr="00B877D8" w:rsidRDefault="005F75E9" w:rsidP="005F75E9">
      <w:pPr>
        <w:spacing w:line="240" w:lineRule="auto"/>
        <w:ind w:left="567" w:hanging="567"/>
        <w:rPr>
          <w:sz w:val="22"/>
          <w:szCs w:val="22"/>
        </w:rPr>
      </w:pPr>
      <w:r w:rsidRPr="00B877D8">
        <w:rPr>
          <w:sz w:val="22"/>
          <w:szCs w:val="22"/>
        </w:rPr>
        <w:t>зарегистрированного по адресу _______________________________________________________,</w:t>
      </w:r>
    </w:p>
    <w:p w:rsidR="005F75E9" w:rsidRPr="00B877D8" w:rsidRDefault="005F75E9" w:rsidP="005F75E9">
      <w:pPr>
        <w:spacing w:line="240" w:lineRule="auto"/>
        <w:rPr>
          <w:sz w:val="22"/>
          <w:szCs w:val="22"/>
        </w:rPr>
      </w:pPr>
      <w:r w:rsidRPr="00B877D8">
        <w:rPr>
          <w:sz w:val="22"/>
          <w:szCs w:val="22"/>
        </w:rPr>
        <w:t xml:space="preserve">                                                      (</w:t>
      </w:r>
      <w:r w:rsidRPr="00B877D8">
        <w:rPr>
          <w:i/>
          <w:sz w:val="22"/>
          <w:szCs w:val="22"/>
        </w:rPr>
        <w:t>местонахождение Участника закупки</w:t>
      </w:r>
      <w:r w:rsidRPr="00B877D8">
        <w:rPr>
          <w:sz w:val="22"/>
          <w:szCs w:val="22"/>
        </w:rPr>
        <w:t>)</w:t>
      </w:r>
    </w:p>
    <w:p w:rsidR="005F75E9" w:rsidRPr="00B877D8" w:rsidRDefault="005F75E9" w:rsidP="005F75E9">
      <w:pPr>
        <w:spacing w:line="240" w:lineRule="auto"/>
        <w:ind w:firstLine="0"/>
        <w:rPr>
          <w:sz w:val="22"/>
          <w:szCs w:val="22"/>
        </w:rPr>
      </w:pPr>
      <w:r w:rsidRPr="00B877D8">
        <w:rPr>
          <w:sz w:val="22"/>
          <w:szCs w:val="22"/>
        </w:rPr>
        <w:t>в лице, ____________________________________________________________________________</w:t>
      </w:r>
    </w:p>
    <w:p w:rsidR="005F75E9" w:rsidRPr="00B877D8" w:rsidRDefault="005F75E9" w:rsidP="005F75E9">
      <w:pPr>
        <w:spacing w:line="240" w:lineRule="auto"/>
        <w:ind w:firstLine="0"/>
        <w:rPr>
          <w:sz w:val="22"/>
          <w:szCs w:val="22"/>
        </w:rPr>
      </w:pPr>
      <w:r w:rsidRPr="00B877D8">
        <w:rPr>
          <w:sz w:val="22"/>
          <w:szCs w:val="22"/>
        </w:rPr>
        <w:t xml:space="preserve">                                                (</w:t>
      </w:r>
      <w:r w:rsidRPr="00B877D8">
        <w:rPr>
          <w:i/>
          <w:sz w:val="22"/>
          <w:szCs w:val="22"/>
        </w:rPr>
        <w:t>наименование должности руководителя и его Ф.И.О.)</w:t>
      </w:r>
    </w:p>
    <w:p w:rsidR="005F75E9" w:rsidRDefault="005F75E9" w:rsidP="005F75E9">
      <w:pPr>
        <w:spacing w:line="240" w:lineRule="auto"/>
        <w:ind w:firstLine="0"/>
        <w:rPr>
          <w:sz w:val="22"/>
          <w:szCs w:val="22"/>
        </w:rPr>
      </w:pPr>
      <w:r w:rsidRPr="00B877D8">
        <w:rPr>
          <w:sz w:val="22"/>
          <w:szCs w:val="22"/>
        </w:rPr>
        <w:t>сообщает о согласии на поставку товара на условиях, установленных в извещении требований к поставляемому товару, направляет настоящую заявку и предлагает заключить договор без изменений его условий, изложенных в Проекте договора поставки (</w:t>
      </w:r>
      <w:r w:rsidRPr="00B877D8">
        <w:rPr>
          <w:b/>
          <w:sz w:val="22"/>
          <w:szCs w:val="22"/>
        </w:rPr>
        <w:t>Приложение №</w:t>
      </w:r>
      <w:r>
        <w:rPr>
          <w:b/>
          <w:sz w:val="22"/>
          <w:szCs w:val="22"/>
        </w:rPr>
        <w:t xml:space="preserve"> 5</w:t>
      </w:r>
      <w:r w:rsidRPr="00B877D8">
        <w:rPr>
          <w:sz w:val="22"/>
          <w:szCs w:val="22"/>
        </w:rPr>
        <w:t>), с учетом наших предложений:</w:t>
      </w:r>
    </w:p>
    <w:p w:rsidR="002C35C4" w:rsidRDefault="002C35C4" w:rsidP="005F75E9">
      <w:pPr>
        <w:spacing w:line="240" w:lineRule="auto"/>
        <w:ind w:firstLine="0"/>
        <w:rPr>
          <w:sz w:val="22"/>
          <w:szCs w:val="22"/>
        </w:rPr>
      </w:pPr>
    </w:p>
    <w:tbl>
      <w:tblPr>
        <w:tblW w:w="10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15"/>
        <w:gridCol w:w="3395"/>
        <w:gridCol w:w="1415"/>
        <w:gridCol w:w="1176"/>
        <w:gridCol w:w="1416"/>
        <w:gridCol w:w="1027"/>
        <w:gridCol w:w="1211"/>
      </w:tblGrid>
      <w:tr w:rsidR="002C35C4" w:rsidRPr="00B8302B" w:rsidTr="002C35C4">
        <w:trPr>
          <w:trHeight w:val="202"/>
        </w:trPr>
        <w:tc>
          <w:tcPr>
            <w:tcW w:w="415" w:type="dxa"/>
            <w:shd w:val="clear" w:color="auto" w:fill="auto"/>
            <w:vAlign w:val="center"/>
          </w:tcPr>
          <w:p w:rsidR="002C35C4" w:rsidRPr="00B8302B" w:rsidRDefault="002C35C4" w:rsidP="00A4030D">
            <w:pPr>
              <w:spacing w:line="240" w:lineRule="auto"/>
              <w:ind w:firstLine="0"/>
              <w:jc w:val="center"/>
              <w:rPr>
                <w:b/>
                <w:snapToGrid/>
                <w:sz w:val="20"/>
              </w:rPr>
            </w:pPr>
            <w:r w:rsidRPr="00B8302B">
              <w:rPr>
                <w:b/>
                <w:snapToGrid/>
                <w:sz w:val="20"/>
              </w:rPr>
              <w:t>№</w:t>
            </w:r>
          </w:p>
          <w:p w:rsidR="002C35C4" w:rsidRPr="00B8302B" w:rsidRDefault="002C35C4" w:rsidP="00A4030D">
            <w:pPr>
              <w:spacing w:line="240" w:lineRule="auto"/>
              <w:ind w:firstLine="0"/>
              <w:jc w:val="center"/>
              <w:rPr>
                <w:b/>
                <w:snapToGrid/>
                <w:sz w:val="20"/>
              </w:rPr>
            </w:pPr>
            <w:r w:rsidRPr="00B8302B">
              <w:rPr>
                <w:b/>
                <w:snapToGrid/>
                <w:sz w:val="20"/>
              </w:rPr>
              <w:t>п/п</w:t>
            </w:r>
          </w:p>
        </w:tc>
        <w:tc>
          <w:tcPr>
            <w:tcW w:w="3395" w:type="dxa"/>
            <w:tcMar>
              <w:top w:w="0" w:type="dxa"/>
              <w:left w:w="108" w:type="dxa"/>
              <w:bottom w:w="0" w:type="dxa"/>
              <w:right w:w="108" w:type="dxa"/>
            </w:tcMar>
            <w:vAlign w:val="center"/>
          </w:tcPr>
          <w:p w:rsidR="002C35C4" w:rsidRPr="00B8302B" w:rsidRDefault="002C35C4" w:rsidP="00A4030D">
            <w:pPr>
              <w:spacing w:line="240" w:lineRule="auto"/>
              <w:ind w:firstLine="0"/>
              <w:jc w:val="center"/>
              <w:rPr>
                <w:b/>
                <w:snapToGrid/>
                <w:sz w:val="20"/>
              </w:rPr>
            </w:pPr>
            <w:r w:rsidRPr="00B8302B">
              <w:rPr>
                <w:b/>
                <w:snapToGrid/>
                <w:sz w:val="20"/>
              </w:rPr>
              <w:t>Наименование</w:t>
            </w:r>
          </w:p>
          <w:p w:rsidR="002C35C4" w:rsidRPr="00B8302B" w:rsidRDefault="002C35C4" w:rsidP="00A4030D">
            <w:pPr>
              <w:spacing w:line="240" w:lineRule="auto"/>
              <w:ind w:firstLine="0"/>
              <w:jc w:val="center"/>
              <w:rPr>
                <w:b/>
                <w:snapToGrid/>
                <w:sz w:val="20"/>
              </w:rPr>
            </w:pPr>
            <w:r w:rsidRPr="00B8302B">
              <w:rPr>
                <w:b/>
                <w:snapToGrid/>
                <w:sz w:val="20"/>
              </w:rPr>
              <w:t>товара</w:t>
            </w:r>
          </w:p>
        </w:tc>
        <w:tc>
          <w:tcPr>
            <w:tcW w:w="1415" w:type="dxa"/>
          </w:tcPr>
          <w:p w:rsidR="002C35C4" w:rsidRPr="00E042C5" w:rsidRDefault="002C35C4" w:rsidP="00A4030D">
            <w:pPr>
              <w:spacing w:line="240" w:lineRule="auto"/>
              <w:ind w:firstLine="0"/>
              <w:jc w:val="center"/>
              <w:rPr>
                <w:b/>
                <w:bCs/>
                <w:snapToGrid/>
                <w:sz w:val="20"/>
              </w:rPr>
            </w:pPr>
            <w:r w:rsidRPr="002C35C4">
              <w:rPr>
                <w:b/>
                <w:bCs/>
                <w:snapToGrid/>
                <w:sz w:val="20"/>
              </w:rPr>
              <w:t>Страна происхождения товара</w:t>
            </w:r>
          </w:p>
        </w:tc>
        <w:tc>
          <w:tcPr>
            <w:tcW w:w="1176" w:type="dxa"/>
            <w:noWrap/>
            <w:tcMar>
              <w:top w:w="0" w:type="dxa"/>
              <w:left w:w="108" w:type="dxa"/>
              <w:bottom w:w="0" w:type="dxa"/>
              <w:right w:w="108" w:type="dxa"/>
            </w:tcMar>
            <w:vAlign w:val="center"/>
          </w:tcPr>
          <w:p w:rsidR="002C35C4" w:rsidRPr="00E042C5" w:rsidRDefault="002C35C4" w:rsidP="00A4030D">
            <w:pPr>
              <w:spacing w:line="240" w:lineRule="auto"/>
              <w:ind w:firstLine="0"/>
              <w:jc w:val="center"/>
              <w:rPr>
                <w:b/>
                <w:bCs/>
                <w:snapToGrid/>
                <w:sz w:val="20"/>
              </w:rPr>
            </w:pPr>
            <w:r w:rsidRPr="00E042C5">
              <w:rPr>
                <w:b/>
                <w:bCs/>
                <w:snapToGrid/>
                <w:sz w:val="20"/>
              </w:rPr>
              <w:t>Единица измерения</w:t>
            </w:r>
          </w:p>
        </w:tc>
        <w:tc>
          <w:tcPr>
            <w:tcW w:w="1416" w:type="dxa"/>
            <w:shd w:val="clear" w:color="auto" w:fill="auto"/>
            <w:noWrap/>
            <w:tcMar>
              <w:top w:w="0" w:type="dxa"/>
              <w:left w:w="108" w:type="dxa"/>
              <w:bottom w:w="0" w:type="dxa"/>
              <w:right w:w="108" w:type="dxa"/>
            </w:tcMar>
            <w:vAlign w:val="center"/>
          </w:tcPr>
          <w:p w:rsidR="002C35C4" w:rsidRPr="00E042C5" w:rsidRDefault="002C35C4" w:rsidP="00A4030D">
            <w:pPr>
              <w:widowControl w:val="0"/>
              <w:adjustRightInd w:val="0"/>
              <w:spacing w:line="240" w:lineRule="auto"/>
              <w:ind w:firstLine="0"/>
              <w:jc w:val="center"/>
              <w:textAlignment w:val="baseline"/>
              <w:rPr>
                <w:b/>
                <w:snapToGrid/>
                <w:sz w:val="20"/>
                <w:vertAlign w:val="superscript"/>
              </w:rPr>
            </w:pPr>
            <w:r w:rsidRPr="00E042C5">
              <w:rPr>
                <w:b/>
                <w:snapToGrid/>
                <w:sz w:val="20"/>
              </w:rPr>
              <w:t>Количество</w:t>
            </w:r>
            <w:r w:rsidRPr="00E042C5">
              <w:rPr>
                <w:b/>
                <w:snapToGrid/>
                <w:sz w:val="20"/>
                <w:vertAlign w:val="superscript"/>
              </w:rPr>
              <w:t>**</w:t>
            </w:r>
          </w:p>
        </w:tc>
        <w:tc>
          <w:tcPr>
            <w:tcW w:w="1027" w:type="dxa"/>
            <w:shd w:val="clear" w:color="auto" w:fill="auto"/>
            <w:vAlign w:val="center"/>
          </w:tcPr>
          <w:p w:rsidR="002C35C4" w:rsidRPr="00E042C5" w:rsidRDefault="002C35C4" w:rsidP="00A4030D">
            <w:pPr>
              <w:widowControl w:val="0"/>
              <w:adjustRightInd w:val="0"/>
              <w:spacing w:line="240" w:lineRule="auto"/>
              <w:ind w:firstLine="0"/>
              <w:jc w:val="center"/>
              <w:textAlignment w:val="baseline"/>
              <w:rPr>
                <w:b/>
                <w:snapToGrid/>
                <w:sz w:val="20"/>
              </w:rPr>
            </w:pPr>
            <w:r w:rsidRPr="00E042C5">
              <w:rPr>
                <w:b/>
                <w:snapToGrid/>
                <w:sz w:val="20"/>
              </w:rPr>
              <w:t>Цена за единицу, руб., с НДС</w:t>
            </w:r>
          </w:p>
        </w:tc>
        <w:tc>
          <w:tcPr>
            <w:tcW w:w="1211" w:type="dxa"/>
            <w:shd w:val="clear" w:color="auto" w:fill="auto"/>
            <w:vAlign w:val="center"/>
          </w:tcPr>
          <w:p w:rsidR="002C35C4" w:rsidRPr="00E042C5" w:rsidRDefault="002C35C4" w:rsidP="00A4030D">
            <w:pPr>
              <w:widowControl w:val="0"/>
              <w:adjustRightInd w:val="0"/>
              <w:spacing w:line="240" w:lineRule="auto"/>
              <w:ind w:firstLine="0"/>
              <w:jc w:val="center"/>
              <w:textAlignment w:val="baseline"/>
              <w:rPr>
                <w:b/>
                <w:snapToGrid/>
                <w:sz w:val="20"/>
              </w:rPr>
            </w:pPr>
            <w:r w:rsidRPr="00E042C5">
              <w:rPr>
                <w:b/>
                <w:snapToGrid/>
                <w:sz w:val="20"/>
              </w:rPr>
              <w:t>Общая стоимость, руб., с НДС</w:t>
            </w:r>
          </w:p>
        </w:tc>
      </w:tr>
      <w:tr w:rsidR="002C35C4" w:rsidRPr="00B8302B" w:rsidTr="002C35C4">
        <w:trPr>
          <w:trHeight w:val="355"/>
        </w:trPr>
        <w:tc>
          <w:tcPr>
            <w:tcW w:w="415" w:type="dxa"/>
            <w:shd w:val="clear" w:color="auto" w:fill="auto"/>
            <w:vAlign w:val="center"/>
          </w:tcPr>
          <w:p w:rsidR="002C35C4" w:rsidRPr="00B8302B" w:rsidRDefault="002C35C4" w:rsidP="00A4030D">
            <w:pPr>
              <w:spacing w:line="240" w:lineRule="auto"/>
              <w:ind w:firstLine="0"/>
              <w:jc w:val="center"/>
              <w:rPr>
                <w:snapToGrid/>
                <w:sz w:val="20"/>
              </w:rPr>
            </w:pPr>
            <w:r w:rsidRPr="00B8302B">
              <w:rPr>
                <w:snapToGrid/>
                <w:sz w:val="20"/>
              </w:rPr>
              <w:t>1</w:t>
            </w:r>
          </w:p>
        </w:tc>
        <w:tc>
          <w:tcPr>
            <w:tcW w:w="3395" w:type="dxa"/>
            <w:tcMar>
              <w:top w:w="0" w:type="dxa"/>
              <w:left w:w="108" w:type="dxa"/>
              <w:bottom w:w="0" w:type="dxa"/>
              <w:right w:w="108" w:type="dxa"/>
            </w:tcMar>
            <w:vAlign w:val="center"/>
          </w:tcPr>
          <w:p w:rsidR="002C35C4" w:rsidRPr="00B8302B" w:rsidRDefault="002C35C4" w:rsidP="00A4030D">
            <w:pPr>
              <w:spacing w:line="240" w:lineRule="auto"/>
              <w:ind w:firstLine="0"/>
              <w:jc w:val="left"/>
              <w:rPr>
                <w:snapToGrid/>
                <w:color w:val="000000"/>
                <w:sz w:val="20"/>
              </w:rPr>
            </w:pPr>
            <w:r w:rsidRPr="00B8302B">
              <w:rPr>
                <w:snapToGrid/>
                <w:color w:val="000000"/>
                <w:sz w:val="20"/>
              </w:rPr>
              <w:t xml:space="preserve">Кабель </w:t>
            </w:r>
            <w:proofErr w:type="spellStart"/>
            <w:r w:rsidRPr="00B8302B">
              <w:rPr>
                <w:snapToGrid/>
                <w:color w:val="000000"/>
                <w:sz w:val="20"/>
              </w:rPr>
              <w:t>АВБШвнг</w:t>
            </w:r>
            <w:proofErr w:type="spellEnd"/>
            <w:r w:rsidRPr="00B8302B">
              <w:rPr>
                <w:snapToGrid/>
                <w:color w:val="000000"/>
                <w:sz w:val="20"/>
              </w:rPr>
              <w:t>(А)-LS-4х240/1кВ (многопроволочный)</w:t>
            </w:r>
          </w:p>
        </w:tc>
        <w:tc>
          <w:tcPr>
            <w:tcW w:w="1415" w:type="dxa"/>
          </w:tcPr>
          <w:p w:rsidR="002C35C4" w:rsidRPr="00B8302B" w:rsidRDefault="002C35C4" w:rsidP="00A4030D">
            <w:pPr>
              <w:spacing w:line="240" w:lineRule="auto"/>
              <w:ind w:firstLine="0"/>
              <w:jc w:val="center"/>
              <w:rPr>
                <w:snapToGrid/>
                <w:color w:val="000000"/>
                <w:sz w:val="20"/>
              </w:rPr>
            </w:pPr>
          </w:p>
        </w:tc>
        <w:tc>
          <w:tcPr>
            <w:tcW w:w="1176" w:type="dxa"/>
            <w:noWrap/>
            <w:tcMar>
              <w:top w:w="0" w:type="dxa"/>
              <w:left w:w="108" w:type="dxa"/>
              <w:bottom w:w="0" w:type="dxa"/>
              <w:right w:w="108" w:type="dxa"/>
            </w:tcMar>
            <w:vAlign w:val="center"/>
          </w:tcPr>
          <w:p w:rsidR="002C35C4" w:rsidRPr="00B8302B" w:rsidRDefault="002C35C4" w:rsidP="00A4030D">
            <w:pPr>
              <w:spacing w:line="240" w:lineRule="auto"/>
              <w:ind w:firstLine="0"/>
              <w:jc w:val="center"/>
              <w:rPr>
                <w:snapToGrid/>
                <w:color w:val="000000"/>
                <w:sz w:val="20"/>
              </w:rPr>
            </w:pPr>
            <w:r w:rsidRPr="00B8302B">
              <w:rPr>
                <w:snapToGrid/>
                <w:color w:val="000000"/>
                <w:sz w:val="20"/>
              </w:rPr>
              <w:t>км</w:t>
            </w:r>
          </w:p>
        </w:tc>
        <w:tc>
          <w:tcPr>
            <w:tcW w:w="1416" w:type="dxa"/>
            <w:noWrap/>
            <w:tcMar>
              <w:top w:w="0" w:type="dxa"/>
              <w:left w:w="108" w:type="dxa"/>
              <w:bottom w:w="0" w:type="dxa"/>
              <w:right w:w="108" w:type="dxa"/>
            </w:tcMar>
            <w:vAlign w:val="center"/>
          </w:tcPr>
          <w:p w:rsidR="002C35C4" w:rsidRPr="00B8302B" w:rsidRDefault="002C35C4" w:rsidP="00A4030D">
            <w:pPr>
              <w:spacing w:line="240" w:lineRule="auto"/>
              <w:ind w:firstLine="0"/>
              <w:jc w:val="center"/>
              <w:rPr>
                <w:snapToGrid/>
                <w:sz w:val="20"/>
              </w:rPr>
            </w:pPr>
            <w:r w:rsidRPr="00B8302B">
              <w:rPr>
                <w:snapToGrid/>
                <w:sz w:val="20"/>
              </w:rPr>
              <w:t xml:space="preserve">5,00  </w:t>
            </w:r>
          </w:p>
        </w:tc>
        <w:tc>
          <w:tcPr>
            <w:tcW w:w="1027" w:type="dxa"/>
            <w:vAlign w:val="center"/>
          </w:tcPr>
          <w:p w:rsidR="002C35C4" w:rsidRPr="00B8302B" w:rsidRDefault="002C35C4" w:rsidP="00A4030D">
            <w:pPr>
              <w:spacing w:line="240" w:lineRule="auto"/>
              <w:ind w:firstLine="0"/>
              <w:jc w:val="center"/>
              <w:rPr>
                <w:snapToGrid/>
                <w:sz w:val="20"/>
              </w:rPr>
            </w:pPr>
          </w:p>
        </w:tc>
        <w:tc>
          <w:tcPr>
            <w:tcW w:w="1211" w:type="dxa"/>
            <w:shd w:val="clear" w:color="auto" w:fill="auto"/>
            <w:vAlign w:val="center"/>
          </w:tcPr>
          <w:p w:rsidR="002C35C4" w:rsidRPr="00B8302B" w:rsidRDefault="002C35C4" w:rsidP="00A4030D">
            <w:pPr>
              <w:spacing w:line="240" w:lineRule="auto"/>
              <w:ind w:firstLine="0"/>
              <w:jc w:val="center"/>
              <w:rPr>
                <w:snapToGrid/>
                <w:color w:val="000000"/>
                <w:sz w:val="20"/>
              </w:rPr>
            </w:pPr>
          </w:p>
        </w:tc>
      </w:tr>
      <w:tr w:rsidR="002C35C4" w:rsidRPr="00B8302B" w:rsidTr="002C35C4">
        <w:trPr>
          <w:trHeight w:val="297"/>
        </w:trPr>
        <w:tc>
          <w:tcPr>
            <w:tcW w:w="415" w:type="dxa"/>
            <w:shd w:val="clear" w:color="auto" w:fill="auto"/>
            <w:vAlign w:val="center"/>
          </w:tcPr>
          <w:p w:rsidR="002C35C4" w:rsidRPr="00B8302B" w:rsidRDefault="002C35C4" w:rsidP="00A4030D">
            <w:pPr>
              <w:spacing w:line="240" w:lineRule="auto"/>
              <w:ind w:firstLine="0"/>
              <w:jc w:val="center"/>
              <w:rPr>
                <w:snapToGrid/>
                <w:sz w:val="20"/>
              </w:rPr>
            </w:pPr>
            <w:r w:rsidRPr="00B8302B">
              <w:rPr>
                <w:snapToGrid/>
                <w:sz w:val="20"/>
              </w:rPr>
              <w:t>2</w:t>
            </w:r>
          </w:p>
        </w:tc>
        <w:tc>
          <w:tcPr>
            <w:tcW w:w="3395" w:type="dxa"/>
            <w:tcMar>
              <w:top w:w="0" w:type="dxa"/>
              <w:left w:w="108" w:type="dxa"/>
              <w:bottom w:w="0" w:type="dxa"/>
              <w:right w:w="108" w:type="dxa"/>
            </w:tcMar>
            <w:vAlign w:val="center"/>
          </w:tcPr>
          <w:p w:rsidR="002C35C4" w:rsidRPr="00B8302B" w:rsidRDefault="002C35C4" w:rsidP="00A4030D">
            <w:pPr>
              <w:spacing w:line="240" w:lineRule="auto"/>
              <w:ind w:firstLine="0"/>
              <w:jc w:val="left"/>
              <w:rPr>
                <w:snapToGrid/>
                <w:color w:val="000000"/>
                <w:sz w:val="20"/>
              </w:rPr>
            </w:pPr>
            <w:r w:rsidRPr="00B8302B">
              <w:rPr>
                <w:snapToGrid/>
                <w:color w:val="000000"/>
                <w:sz w:val="20"/>
              </w:rPr>
              <w:t xml:space="preserve">Кабель </w:t>
            </w:r>
            <w:proofErr w:type="spellStart"/>
            <w:r w:rsidRPr="00B8302B">
              <w:rPr>
                <w:snapToGrid/>
                <w:color w:val="000000"/>
                <w:sz w:val="20"/>
              </w:rPr>
              <w:t>АВБШвнг</w:t>
            </w:r>
            <w:proofErr w:type="spellEnd"/>
            <w:r w:rsidRPr="00B8302B">
              <w:rPr>
                <w:snapToGrid/>
                <w:color w:val="000000"/>
                <w:sz w:val="20"/>
              </w:rPr>
              <w:t>(А)-LS-4х185/1кВ (многопроволочный)</w:t>
            </w:r>
          </w:p>
        </w:tc>
        <w:tc>
          <w:tcPr>
            <w:tcW w:w="1415" w:type="dxa"/>
          </w:tcPr>
          <w:p w:rsidR="002C35C4" w:rsidRPr="00B8302B" w:rsidRDefault="002C35C4" w:rsidP="00A4030D">
            <w:pPr>
              <w:spacing w:line="240" w:lineRule="auto"/>
              <w:ind w:firstLine="0"/>
              <w:jc w:val="center"/>
              <w:rPr>
                <w:snapToGrid/>
                <w:color w:val="000000"/>
                <w:sz w:val="20"/>
              </w:rPr>
            </w:pPr>
          </w:p>
        </w:tc>
        <w:tc>
          <w:tcPr>
            <w:tcW w:w="1176" w:type="dxa"/>
            <w:noWrap/>
            <w:tcMar>
              <w:top w:w="0" w:type="dxa"/>
              <w:left w:w="108" w:type="dxa"/>
              <w:bottom w:w="0" w:type="dxa"/>
              <w:right w:w="108" w:type="dxa"/>
            </w:tcMar>
            <w:vAlign w:val="center"/>
          </w:tcPr>
          <w:p w:rsidR="002C35C4" w:rsidRPr="00B8302B" w:rsidRDefault="002C35C4" w:rsidP="00A4030D">
            <w:pPr>
              <w:spacing w:line="240" w:lineRule="auto"/>
              <w:ind w:firstLine="0"/>
              <w:jc w:val="center"/>
              <w:rPr>
                <w:snapToGrid/>
                <w:color w:val="000000"/>
                <w:sz w:val="20"/>
              </w:rPr>
            </w:pPr>
            <w:r w:rsidRPr="00B8302B">
              <w:rPr>
                <w:snapToGrid/>
                <w:color w:val="000000"/>
                <w:sz w:val="20"/>
              </w:rPr>
              <w:t>км</w:t>
            </w:r>
          </w:p>
        </w:tc>
        <w:tc>
          <w:tcPr>
            <w:tcW w:w="1416" w:type="dxa"/>
            <w:noWrap/>
            <w:tcMar>
              <w:top w:w="0" w:type="dxa"/>
              <w:left w:w="108" w:type="dxa"/>
              <w:bottom w:w="0" w:type="dxa"/>
              <w:right w:w="108" w:type="dxa"/>
            </w:tcMar>
            <w:vAlign w:val="center"/>
          </w:tcPr>
          <w:p w:rsidR="002C35C4" w:rsidRPr="00B8302B" w:rsidRDefault="002C35C4" w:rsidP="00A4030D">
            <w:pPr>
              <w:spacing w:line="240" w:lineRule="auto"/>
              <w:ind w:firstLine="0"/>
              <w:jc w:val="center"/>
              <w:rPr>
                <w:snapToGrid/>
                <w:sz w:val="20"/>
              </w:rPr>
            </w:pPr>
            <w:r w:rsidRPr="00B8302B">
              <w:rPr>
                <w:snapToGrid/>
                <w:sz w:val="20"/>
              </w:rPr>
              <w:t xml:space="preserve">5,00  </w:t>
            </w:r>
          </w:p>
        </w:tc>
        <w:tc>
          <w:tcPr>
            <w:tcW w:w="1027" w:type="dxa"/>
            <w:vAlign w:val="center"/>
          </w:tcPr>
          <w:p w:rsidR="002C35C4" w:rsidRPr="00B8302B" w:rsidRDefault="002C35C4" w:rsidP="00A4030D">
            <w:pPr>
              <w:spacing w:line="240" w:lineRule="auto"/>
              <w:ind w:firstLine="0"/>
              <w:jc w:val="center"/>
              <w:rPr>
                <w:snapToGrid/>
                <w:color w:val="000000"/>
                <w:sz w:val="20"/>
              </w:rPr>
            </w:pPr>
          </w:p>
        </w:tc>
        <w:tc>
          <w:tcPr>
            <w:tcW w:w="1211" w:type="dxa"/>
            <w:shd w:val="clear" w:color="auto" w:fill="auto"/>
            <w:vAlign w:val="center"/>
          </w:tcPr>
          <w:p w:rsidR="002C35C4" w:rsidRPr="00B8302B" w:rsidRDefault="002C35C4" w:rsidP="00A4030D">
            <w:pPr>
              <w:spacing w:line="240" w:lineRule="auto"/>
              <w:ind w:firstLine="0"/>
              <w:jc w:val="center"/>
              <w:rPr>
                <w:snapToGrid/>
                <w:color w:val="000000"/>
                <w:sz w:val="20"/>
              </w:rPr>
            </w:pPr>
          </w:p>
        </w:tc>
      </w:tr>
      <w:tr w:rsidR="002C35C4" w:rsidRPr="00B8302B" w:rsidTr="002C35C4">
        <w:trPr>
          <w:trHeight w:val="336"/>
        </w:trPr>
        <w:tc>
          <w:tcPr>
            <w:tcW w:w="415" w:type="dxa"/>
            <w:shd w:val="clear" w:color="auto" w:fill="auto"/>
            <w:vAlign w:val="center"/>
          </w:tcPr>
          <w:p w:rsidR="002C35C4" w:rsidRPr="00B8302B" w:rsidRDefault="002C35C4" w:rsidP="00A4030D">
            <w:pPr>
              <w:spacing w:line="240" w:lineRule="auto"/>
              <w:ind w:firstLine="0"/>
              <w:jc w:val="center"/>
              <w:rPr>
                <w:snapToGrid/>
                <w:sz w:val="20"/>
              </w:rPr>
            </w:pPr>
            <w:r w:rsidRPr="00B8302B">
              <w:rPr>
                <w:snapToGrid/>
                <w:sz w:val="20"/>
              </w:rPr>
              <w:t>3</w:t>
            </w:r>
          </w:p>
        </w:tc>
        <w:tc>
          <w:tcPr>
            <w:tcW w:w="3395" w:type="dxa"/>
            <w:tcMar>
              <w:top w:w="0" w:type="dxa"/>
              <w:left w:w="108" w:type="dxa"/>
              <w:bottom w:w="0" w:type="dxa"/>
              <w:right w:w="108" w:type="dxa"/>
            </w:tcMar>
            <w:vAlign w:val="center"/>
          </w:tcPr>
          <w:p w:rsidR="002C35C4" w:rsidRPr="00B8302B" w:rsidRDefault="002C35C4" w:rsidP="00A4030D">
            <w:pPr>
              <w:spacing w:line="240" w:lineRule="auto"/>
              <w:ind w:firstLine="0"/>
              <w:jc w:val="left"/>
              <w:rPr>
                <w:snapToGrid/>
                <w:color w:val="000000"/>
                <w:sz w:val="20"/>
              </w:rPr>
            </w:pPr>
            <w:r w:rsidRPr="00B8302B">
              <w:rPr>
                <w:snapToGrid/>
                <w:color w:val="000000"/>
                <w:sz w:val="20"/>
              </w:rPr>
              <w:t xml:space="preserve">Кабель </w:t>
            </w:r>
            <w:proofErr w:type="spellStart"/>
            <w:r w:rsidRPr="00B8302B">
              <w:rPr>
                <w:snapToGrid/>
                <w:color w:val="000000"/>
                <w:sz w:val="20"/>
              </w:rPr>
              <w:t>АВБШвнг</w:t>
            </w:r>
            <w:proofErr w:type="spellEnd"/>
            <w:r w:rsidRPr="00B8302B">
              <w:rPr>
                <w:snapToGrid/>
                <w:color w:val="000000"/>
                <w:sz w:val="20"/>
              </w:rPr>
              <w:t>(А)-LS-4х150/1кВ (многопроволочный)</w:t>
            </w:r>
          </w:p>
        </w:tc>
        <w:tc>
          <w:tcPr>
            <w:tcW w:w="1415" w:type="dxa"/>
          </w:tcPr>
          <w:p w:rsidR="002C35C4" w:rsidRPr="00B8302B" w:rsidRDefault="002C35C4" w:rsidP="00A4030D">
            <w:pPr>
              <w:spacing w:line="240" w:lineRule="auto"/>
              <w:ind w:firstLine="0"/>
              <w:jc w:val="center"/>
              <w:rPr>
                <w:snapToGrid/>
                <w:color w:val="000000"/>
                <w:sz w:val="20"/>
              </w:rPr>
            </w:pPr>
          </w:p>
        </w:tc>
        <w:tc>
          <w:tcPr>
            <w:tcW w:w="1176" w:type="dxa"/>
            <w:noWrap/>
            <w:tcMar>
              <w:top w:w="0" w:type="dxa"/>
              <w:left w:w="108" w:type="dxa"/>
              <w:bottom w:w="0" w:type="dxa"/>
              <w:right w:w="108" w:type="dxa"/>
            </w:tcMar>
            <w:vAlign w:val="center"/>
          </w:tcPr>
          <w:p w:rsidR="002C35C4" w:rsidRPr="00B8302B" w:rsidRDefault="002C35C4" w:rsidP="00A4030D">
            <w:pPr>
              <w:spacing w:line="240" w:lineRule="auto"/>
              <w:ind w:firstLine="0"/>
              <w:jc w:val="center"/>
              <w:rPr>
                <w:snapToGrid/>
                <w:color w:val="000000"/>
                <w:sz w:val="20"/>
              </w:rPr>
            </w:pPr>
            <w:r w:rsidRPr="00B8302B">
              <w:rPr>
                <w:snapToGrid/>
                <w:color w:val="000000"/>
                <w:sz w:val="20"/>
              </w:rPr>
              <w:t>км</w:t>
            </w:r>
          </w:p>
        </w:tc>
        <w:tc>
          <w:tcPr>
            <w:tcW w:w="1416" w:type="dxa"/>
            <w:noWrap/>
            <w:tcMar>
              <w:top w:w="0" w:type="dxa"/>
              <w:left w:w="108" w:type="dxa"/>
              <w:bottom w:w="0" w:type="dxa"/>
              <w:right w:w="108" w:type="dxa"/>
            </w:tcMar>
            <w:vAlign w:val="center"/>
          </w:tcPr>
          <w:p w:rsidR="002C35C4" w:rsidRPr="00B8302B" w:rsidRDefault="002C35C4" w:rsidP="00A4030D">
            <w:pPr>
              <w:spacing w:line="240" w:lineRule="auto"/>
              <w:ind w:firstLine="0"/>
              <w:jc w:val="center"/>
              <w:rPr>
                <w:snapToGrid/>
                <w:sz w:val="20"/>
              </w:rPr>
            </w:pPr>
            <w:r w:rsidRPr="00B8302B">
              <w:rPr>
                <w:snapToGrid/>
                <w:sz w:val="20"/>
              </w:rPr>
              <w:t xml:space="preserve">5,00  </w:t>
            </w:r>
          </w:p>
        </w:tc>
        <w:tc>
          <w:tcPr>
            <w:tcW w:w="1027" w:type="dxa"/>
            <w:vAlign w:val="center"/>
          </w:tcPr>
          <w:p w:rsidR="002C35C4" w:rsidRPr="00B8302B" w:rsidRDefault="002C35C4" w:rsidP="00A4030D">
            <w:pPr>
              <w:spacing w:line="240" w:lineRule="auto"/>
              <w:ind w:firstLine="0"/>
              <w:jc w:val="center"/>
              <w:rPr>
                <w:snapToGrid/>
                <w:color w:val="000000"/>
                <w:sz w:val="20"/>
              </w:rPr>
            </w:pPr>
          </w:p>
        </w:tc>
        <w:tc>
          <w:tcPr>
            <w:tcW w:w="1211" w:type="dxa"/>
            <w:shd w:val="clear" w:color="auto" w:fill="auto"/>
            <w:vAlign w:val="center"/>
          </w:tcPr>
          <w:p w:rsidR="002C35C4" w:rsidRPr="00B8302B" w:rsidRDefault="002C35C4" w:rsidP="00A4030D">
            <w:pPr>
              <w:spacing w:line="240" w:lineRule="auto"/>
              <w:ind w:firstLine="0"/>
              <w:jc w:val="center"/>
              <w:rPr>
                <w:snapToGrid/>
                <w:color w:val="000000"/>
                <w:sz w:val="20"/>
              </w:rPr>
            </w:pPr>
          </w:p>
        </w:tc>
      </w:tr>
      <w:tr w:rsidR="002C35C4" w:rsidRPr="00B8302B" w:rsidTr="002C35C4">
        <w:trPr>
          <w:trHeight w:val="346"/>
        </w:trPr>
        <w:tc>
          <w:tcPr>
            <w:tcW w:w="415" w:type="dxa"/>
            <w:shd w:val="clear" w:color="auto" w:fill="auto"/>
            <w:vAlign w:val="center"/>
          </w:tcPr>
          <w:p w:rsidR="002C35C4" w:rsidRPr="00B8302B" w:rsidRDefault="002C35C4" w:rsidP="00A4030D">
            <w:pPr>
              <w:spacing w:line="240" w:lineRule="auto"/>
              <w:ind w:firstLine="0"/>
              <w:jc w:val="center"/>
              <w:rPr>
                <w:snapToGrid/>
                <w:sz w:val="20"/>
              </w:rPr>
            </w:pPr>
            <w:r w:rsidRPr="00B8302B">
              <w:rPr>
                <w:snapToGrid/>
                <w:sz w:val="20"/>
              </w:rPr>
              <w:t>4</w:t>
            </w:r>
          </w:p>
        </w:tc>
        <w:tc>
          <w:tcPr>
            <w:tcW w:w="3395" w:type="dxa"/>
            <w:tcMar>
              <w:top w:w="0" w:type="dxa"/>
              <w:left w:w="108" w:type="dxa"/>
              <w:bottom w:w="0" w:type="dxa"/>
              <w:right w:w="108" w:type="dxa"/>
            </w:tcMar>
            <w:vAlign w:val="center"/>
          </w:tcPr>
          <w:p w:rsidR="002C35C4" w:rsidRPr="00B8302B" w:rsidRDefault="002C35C4" w:rsidP="00A4030D">
            <w:pPr>
              <w:spacing w:line="240" w:lineRule="auto"/>
              <w:ind w:firstLine="0"/>
              <w:jc w:val="left"/>
              <w:rPr>
                <w:snapToGrid/>
                <w:color w:val="000000"/>
                <w:sz w:val="20"/>
              </w:rPr>
            </w:pPr>
            <w:r w:rsidRPr="00B8302B">
              <w:rPr>
                <w:snapToGrid/>
                <w:color w:val="000000"/>
                <w:sz w:val="20"/>
              </w:rPr>
              <w:t xml:space="preserve">Кабель </w:t>
            </w:r>
            <w:proofErr w:type="spellStart"/>
            <w:r w:rsidRPr="00B8302B">
              <w:rPr>
                <w:snapToGrid/>
                <w:color w:val="000000"/>
                <w:sz w:val="20"/>
              </w:rPr>
              <w:t>АВБШвнг</w:t>
            </w:r>
            <w:proofErr w:type="spellEnd"/>
            <w:r w:rsidRPr="00B8302B">
              <w:rPr>
                <w:snapToGrid/>
                <w:color w:val="000000"/>
                <w:sz w:val="20"/>
              </w:rPr>
              <w:t>(А)-LS-4х120/1кВ (многопроволочный)</w:t>
            </w:r>
          </w:p>
        </w:tc>
        <w:tc>
          <w:tcPr>
            <w:tcW w:w="1415" w:type="dxa"/>
          </w:tcPr>
          <w:p w:rsidR="002C35C4" w:rsidRPr="00B8302B" w:rsidRDefault="002C35C4" w:rsidP="00A4030D">
            <w:pPr>
              <w:spacing w:line="240" w:lineRule="auto"/>
              <w:ind w:firstLine="0"/>
              <w:jc w:val="center"/>
              <w:rPr>
                <w:snapToGrid/>
                <w:color w:val="000000"/>
                <w:sz w:val="20"/>
              </w:rPr>
            </w:pPr>
          </w:p>
        </w:tc>
        <w:tc>
          <w:tcPr>
            <w:tcW w:w="1176" w:type="dxa"/>
            <w:noWrap/>
            <w:tcMar>
              <w:top w:w="0" w:type="dxa"/>
              <w:left w:w="108" w:type="dxa"/>
              <w:bottom w:w="0" w:type="dxa"/>
              <w:right w:w="108" w:type="dxa"/>
            </w:tcMar>
            <w:vAlign w:val="center"/>
          </w:tcPr>
          <w:p w:rsidR="002C35C4" w:rsidRPr="00B8302B" w:rsidRDefault="002C35C4" w:rsidP="00A4030D">
            <w:pPr>
              <w:spacing w:line="240" w:lineRule="auto"/>
              <w:ind w:firstLine="0"/>
              <w:jc w:val="center"/>
              <w:rPr>
                <w:snapToGrid/>
                <w:color w:val="000000"/>
                <w:sz w:val="20"/>
              </w:rPr>
            </w:pPr>
            <w:r w:rsidRPr="00B8302B">
              <w:rPr>
                <w:snapToGrid/>
                <w:color w:val="000000"/>
                <w:sz w:val="20"/>
              </w:rPr>
              <w:t>км</w:t>
            </w:r>
          </w:p>
        </w:tc>
        <w:tc>
          <w:tcPr>
            <w:tcW w:w="1416" w:type="dxa"/>
            <w:noWrap/>
            <w:tcMar>
              <w:top w:w="0" w:type="dxa"/>
              <w:left w:w="108" w:type="dxa"/>
              <w:bottom w:w="0" w:type="dxa"/>
              <w:right w:w="108" w:type="dxa"/>
            </w:tcMar>
            <w:vAlign w:val="center"/>
          </w:tcPr>
          <w:p w:rsidR="002C35C4" w:rsidRPr="00B8302B" w:rsidRDefault="002C35C4" w:rsidP="00A4030D">
            <w:pPr>
              <w:spacing w:line="240" w:lineRule="auto"/>
              <w:ind w:firstLine="0"/>
              <w:jc w:val="center"/>
              <w:rPr>
                <w:snapToGrid/>
                <w:sz w:val="20"/>
              </w:rPr>
            </w:pPr>
            <w:r w:rsidRPr="00B8302B">
              <w:rPr>
                <w:snapToGrid/>
                <w:sz w:val="20"/>
              </w:rPr>
              <w:t xml:space="preserve">5,00  </w:t>
            </w:r>
          </w:p>
        </w:tc>
        <w:tc>
          <w:tcPr>
            <w:tcW w:w="1027" w:type="dxa"/>
            <w:vAlign w:val="center"/>
          </w:tcPr>
          <w:p w:rsidR="002C35C4" w:rsidRPr="00B8302B" w:rsidRDefault="002C35C4" w:rsidP="00A4030D">
            <w:pPr>
              <w:spacing w:line="240" w:lineRule="auto"/>
              <w:ind w:firstLine="0"/>
              <w:jc w:val="center"/>
              <w:rPr>
                <w:snapToGrid/>
                <w:color w:val="000000"/>
                <w:sz w:val="20"/>
              </w:rPr>
            </w:pPr>
          </w:p>
        </w:tc>
        <w:tc>
          <w:tcPr>
            <w:tcW w:w="1211" w:type="dxa"/>
            <w:shd w:val="clear" w:color="auto" w:fill="auto"/>
            <w:vAlign w:val="center"/>
          </w:tcPr>
          <w:p w:rsidR="002C35C4" w:rsidRPr="00B8302B" w:rsidRDefault="002C35C4" w:rsidP="00A4030D">
            <w:pPr>
              <w:spacing w:line="240" w:lineRule="auto"/>
              <w:ind w:firstLine="0"/>
              <w:jc w:val="center"/>
              <w:rPr>
                <w:snapToGrid/>
                <w:color w:val="000000"/>
                <w:sz w:val="20"/>
              </w:rPr>
            </w:pPr>
          </w:p>
        </w:tc>
      </w:tr>
      <w:tr w:rsidR="002C35C4" w:rsidRPr="00B8302B" w:rsidTr="002C35C4">
        <w:trPr>
          <w:trHeight w:val="355"/>
        </w:trPr>
        <w:tc>
          <w:tcPr>
            <w:tcW w:w="415" w:type="dxa"/>
            <w:shd w:val="clear" w:color="auto" w:fill="auto"/>
            <w:vAlign w:val="center"/>
          </w:tcPr>
          <w:p w:rsidR="002C35C4" w:rsidRPr="00B8302B" w:rsidRDefault="002C35C4" w:rsidP="00A4030D">
            <w:pPr>
              <w:spacing w:line="240" w:lineRule="auto"/>
              <w:ind w:firstLine="0"/>
              <w:jc w:val="center"/>
              <w:rPr>
                <w:snapToGrid/>
                <w:sz w:val="20"/>
              </w:rPr>
            </w:pPr>
            <w:r w:rsidRPr="00B8302B">
              <w:rPr>
                <w:snapToGrid/>
                <w:sz w:val="20"/>
              </w:rPr>
              <w:t>5</w:t>
            </w:r>
          </w:p>
        </w:tc>
        <w:tc>
          <w:tcPr>
            <w:tcW w:w="3395" w:type="dxa"/>
            <w:tcMar>
              <w:top w:w="0" w:type="dxa"/>
              <w:left w:w="108" w:type="dxa"/>
              <w:bottom w:w="0" w:type="dxa"/>
              <w:right w:w="108" w:type="dxa"/>
            </w:tcMar>
            <w:vAlign w:val="center"/>
          </w:tcPr>
          <w:p w:rsidR="002C35C4" w:rsidRPr="00B8302B" w:rsidRDefault="002C35C4" w:rsidP="00A4030D">
            <w:pPr>
              <w:spacing w:line="240" w:lineRule="auto"/>
              <w:ind w:firstLine="0"/>
              <w:jc w:val="left"/>
              <w:rPr>
                <w:snapToGrid/>
                <w:color w:val="000000"/>
                <w:sz w:val="20"/>
              </w:rPr>
            </w:pPr>
            <w:r w:rsidRPr="00B8302B">
              <w:rPr>
                <w:snapToGrid/>
                <w:color w:val="000000"/>
                <w:sz w:val="20"/>
              </w:rPr>
              <w:t xml:space="preserve">Кабель </w:t>
            </w:r>
            <w:proofErr w:type="spellStart"/>
            <w:r w:rsidRPr="00B8302B">
              <w:rPr>
                <w:snapToGrid/>
                <w:color w:val="000000"/>
                <w:sz w:val="20"/>
              </w:rPr>
              <w:t>АВБШвнг</w:t>
            </w:r>
            <w:proofErr w:type="spellEnd"/>
            <w:r w:rsidRPr="00B8302B">
              <w:rPr>
                <w:snapToGrid/>
                <w:color w:val="000000"/>
                <w:sz w:val="20"/>
              </w:rPr>
              <w:t>(А)-LS-4х95/1кВ (многопроволочный)</w:t>
            </w:r>
          </w:p>
        </w:tc>
        <w:tc>
          <w:tcPr>
            <w:tcW w:w="1415" w:type="dxa"/>
          </w:tcPr>
          <w:p w:rsidR="002C35C4" w:rsidRPr="00B8302B" w:rsidRDefault="002C35C4" w:rsidP="00A4030D">
            <w:pPr>
              <w:spacing w:line="240" w:lineRule="auto"/>
              <w:ind w:firstLine="0"/>
              <w:jc w:val="center"/>
              <w:rPr>
                <w:snapToGrid/>
                <w:color w:val="000000"/>
                <w:sz w:val="20"/>
              </w:rPr>
            </w:pPr>
          </w:p>
        </w:tc>
        <w:tc>
          <w:tcPr>
            <w:tcW w:w="1176" w:type="dxa"/>
            <w:noWrap/>
            <w:tcMar>
              <w:top w:w="0" w:type="dxa"/>
              <w:left w:w="108" w:type="dxa"/>
              <w:bottom w:w="0" w:type="dxa"/>
              <w:right w:w="108" w:type="dxa"/>
            </w:tcMar>
            <w:vAlign w:val="center"/>
          </w:tcPr>
          <w:p w:rsidR="002C35C4" w:rsidRPr="00B8302B" w:rsidRDefault="002C35C4" w:rsidP="00A4030D">
            <w:pPr>
              <w:spacing w:line="240" w:lineRule="auto"/>
              <w:ind w:firstLine="0"/>
              <w:jc w:val="center"/>
              <w:rPr>
                <w:snapToGrid/>
                <w:color w:val="000000"/>
                <w:sz w:val="20"/>
              </w:rPr>
            </w:pPr>
            <w:r w:rsidRPr="00B8302B">
              <w:rPr>
                <w:snapToGrid/>
                <w:color w:val="000000"/>
                <w:sz w:val="20"/>
              </w:rPr>
              <w:t>км</w:t>
            </w:r>
          </w:p>
        </w:tc>
        <w:tc>
          <w:tcPr>
            <w:tcW w:w="1416" w:type="dxa"/>
            <w:noWrap/>
            <w:tcMar>
              <w:top w:w="0" w:type="dxa"/>
              <w:left w:w="108" w:type="dxa"/>
              <w:bottom w:w="0" w:type="dxa"/>
              <w:right w:w="108" w:type="dxa"/>
            </w:tcMar>
            <w:vAlign w:val="center"/>
          </w:tcPr>
          <w:p w:rsidR="002C35C4" w:rsidRPr="00B8302B" w:rsidRDefault="002C35C4" w:rsidP="00A4030D">
            <w:pPr>
              <w:spacing w:line="240" w:lineRule="auto"/>
              <w:ind w:firstLine="0"/>
              <w:jc w:val="center"/>
              <w:rPr>
                <w:snapToGrid/>
                <w:sz w:val="20"/>
              </w:rPr>
            </w:pPr>
            <w:r w:rsidRPr="00B8302B">
              <w:rPr>
                <w:snapToGrid/>
                <w:sz w:val="20"/>
              </w:rPr>
              <w:t xml:space="preserve">2,00  </w:t>
            </w:r>
          </w:p>
        </w:tc>
        <w:tc>
          <w:tcPr>
            <w:tcW w:w="1027" w:type="dxa"/>
            <w:vAlign w:val="center"/>
          </w:tcPr>
          <w:p w:rsidR="002C35C4" w:rsidRPr="00B8302B" w:rsidRDefault="002C35C4" w:rsidP="00A4030D">
            <w:pPr>
              <w:spacing w:line="240" w:lineRule="auto"/>
              <w:ind w:firstLine="0"/>
              <w:jc w:val="center"/>
              <w:rPr>
                <w:snapToGrid/>
                <w:color w:val="000000"/>
                <w:sz w:val="20"/>
              </w:rPr>
            </w:pPr>
          </w:p>
        </w:tc>
        <w:tc>
          <w:tcPr>
            <w:tcW w:w="1211" w:type="dxa"/>
            <w:shd w:val="clear" w:color="auto" w:fill="auto"/>
            <w:vAlign w:val="center"/>
          </w:tcPr>
          <w:p w:rsidR="002C35C4" w:rsidRPr="00B8302B" w:rsidRDefault="002C35C4" w:rsidP="00A4030D">
            <w:pPr>
              <w:spacing w:line="240" w:lineRule="auto"/>
              <w:ind w:firstLine="0"/>
              <w:jc w:val="center"/>
              <w:rPr>
                <w:snapToGrid/>
                <w:color w:val="000000"/>
                <w:sz w:val="20"/>
              </w:rPr>
            </w:pPr>
          </w:p>
        </w:tc>
      </w:tr>
      <w:tr w:rsidR="002C35C4" w:rsidRPr="00B8302B" w:rsidTr="002C35C4">
        <w:trPr>
          <w:trHeight w:val="343"/>
        </w:trPr>
        <w:tc>
          <w:tcPr>
            <w:tcW w:w="415" w:type="dxa"/>
            <w:shd w:val="clear" w:color="auto" w:fill="auto"/>
            <w:vAlign w:val="center"/>
          </w:tcPr>
          <w:p w:rsidR="002C35C4" w:rsidRPr="00B8302B" w:rsidRDefault="002C35C4" w:rsidP="00A4030D">
            <w:pPr>
              <w:spacing w:line="240" w:lineRule="auto"/>
              <w:ind w:firstLine="0"/>
              <w:jc w:val="center"/>
              <w:rPr>
                <w:snapToGrid/>
                <w:sz w:val="20"/>
              </w:rPr>
            </w:pPr>
            <w:r w:rsidRPr="00B8302B">
              <w:rPr>
                <w:snapToGrid/>
                <w:sz w:val="20"/>
              </w:rPr>
              <w:t>6</w:t>
            </w:r>
          </w:p>
        </w:tc>
        <w:tc>
          <w:tcPr>
            <w:tcW w:w="3395" w:type="dxa"/>
            <w:tcMar>
              <w:top w:w="0" w:type="dxa"/>
              <w:left w:w="108" w:type="dxa"/>
              <w:bottom w:w="0" w:type="dxa"/>
              <w:right w:w="108" w:type="dxa"/>
            </w:tcMar>
            <w:vAlign w:val="center"/>
          </w:tcPr>
          <w:p w:rsidR="002C35C4" w:rsidRPr="00B8302B" w:rsidRDefault="002C35C4" w:rsidP="00A4030D">
            <w:pPr>
              <w:spacing w:line="240" w:lineRule="auto"/>
              <w:ind w:firstLine="0"/>
              <w:jc w:val="left"/>
              <w:rPr>
                <w:snapToGrid/>
                <w:color w:val="000000"/>
                <w:sz w:val="20"/>
              </w:rPr>
            </w:pPr>
            <w:r w:rsidRPr="00B8302B">
              <w:rPr>
                <w:snapToGrid/>
                <w:color w:val="000000"/>
                <w:sz w:val="20"/>
              </w:rPr>
              <w:t xml:space="preserve">Кабель </w:t>
            </w:r>
            <w:proofErr w:type="spellStart"/>
            <w:r w:rsidRPr="00B8302B">
              <w:rPr>
                <w:snapToGrid/>
                <w:color w:val="000000"/>
                <w:sz w:val="20"/>
              </w:rPr>
              <w:t>АВБШвнг</w:t>
            </w:r>
            <w:proofErr w:type="spellEnd"/>
            <w:r w:rsidRPr="00B8302B">
              <w:rPr>
                <w:snapToGrid/>
                <w:color w:val="000000"/>
                <w:sz w:val="20"/>
              </w:rPr>
              <w:t>(А)-LS-4х70/1кВ (многопроволочный)</w:t>
            </w:r>
          </w:p>
        </w:tc>
        <w:tc>
          <w:tcPr>
            <w:tcW w:w="1415" w:type="dxa"/>
          </w:tcPr>
          <w:p w:rsidR="002C35C4" w:rsidRPr="00B8302B" w:rsidRDefault="002C35C4" w:rsidP="00A4030D">
            <w:pPr>
              <w:spacing w:line="240" w:lineRule="auto"/>
              <w:ind w:firstLine="0"/>
              <w:jc w:val="center"/>
              <w:rPr>
                <w:snapToGrid/>
                <w:color w:val="000000"/>
                <w:sz w:val="20"/>
              </w:rPr>
            </w:pPr>
          </w:p>
        </w:tc>
        <w:tc>
          <w:tcPr>
            <w:tcW w:w="1176" w:type="dxa"/>
            <w:noWrap/>
            <w:tcMar>
              <w:top w:w="0" w:type="dxa"/>
              <w:left w:w="108" w:type="dxa"/>
              <w:bottom w:w="0" w:type="dxa"/>
              <w:right w:w="108" w:type="dxa"/>
            </w:tcMar>
            <w:vAlign w:val="center"/>
          </w:tcPr>
          <w:p w:rsidR="002C35C4" w:rsidRPr="00B8302B" w:rsidRDefault="002C35C4" w:rsidP="00A4030D">
            <w:pPr>
              <w:spacing w:line="240" w:lineRule="auto"/>
              <w:ind w:firstLine="0"/>
              <w:jc w:val="center"/>
              <w:rPr>
                <w:snapToGrid/>
                <w:color w:val="000000"/>
                <w:sz w:val="20"/>
              </w:rPr>
            </w:pPr>
            <w:r w:rsidRPr="00B8302B">
              <w:rPr>
                <w:snapToGrid/>
                <w:color w:val="000000"/>
                <w:sz w:val="20"/>
              </w:rPr>
              <w:t>км</w:t>
            </w:r>
          </w:p>
        </w:tc>
        <w:tc>
          <w:tcPr>
            <w:tcW w:w="1416" w:type="dxa"/>
            <w:noWrap/>
            <w:tcMar>
              <w:top w:w="0" w:type="dxa"/>
              <w:left w:w="108" w:type="dxa"/>
              <w:bottom w:w="0" w:type="dxa"/>
              <w:right w:w="108" w:type="dxa"/>
            </w:tcMar>
            <w:vAlign w:val="center"/>
          </w:tcPr>
          <w:p w:rsidR="002C35C4" w:rsidRPr="00B8302B" w:rsidRDefault="002C35C4" w:rsidP="00A4030D">
            <w:pPr>
              <w:spacing w:line="240" w:lineRule="auto"/>
              <w:ind w:firstLine="0"/>
              <w:jc w:val="center"/>
              <w:rPr>
                <w:snapToGrid/>
                <w:sz w:val="20"/>
              </w:rPr>
            </w:pPr>
            <w:r w:rsidRPr="00B8302B">
              <w:rPr>
                <w:snapToGrid/>
                <w:sz w:val="20"/>
              </w:rPr>
              <w:t xml:space="preserve">2,00  </w:t>
            </w:r>
          </w:p>
        </w:tc>
        <w:tc>
          <w:tcPr>
            <w:tcW w:w="1027" w:type="dxa"/>
            <w:vAlign w:val="center"/>
          </w:tcPr>
          <w:p w:rsidR="002C35C4" w:rsidRPr="00B8302B" w:rsidRDefault="002C35C4" w:rsidP="00A4030D">
            <w:pPr>
              <w:spacing w:line="240" w:lineRule="auto"/>
              <w:ind w:firstLine="0"/>
              <w:jc w:val="center"/>
              <w:rPr>
                <w:snapToGrid/>
                <w:color w:val="000000"/>
                <w:sz w:val="20"/>
              </w:rPr>
            </w:pPr>
          </w:p>
        </w:tc>
        <w:tc>
          <w:tcPr>
            <w:tcW w:w="1211" w:type="dxa"/>
            <w:shd w:val="clear" w:color="auto" w:fill="auto"/>
            <w:vAlign w:val="center"/>
          </w:tcPr>
          <w:p w:rsidR="002C35C4" w:rsidRPr="00B8302B" w:rsidRDefault="002C35C4" w:rsidP="00A4030D">
            <w:pPr>
              <w:spacing w:line="240" w:lineRule="auto"/>
              <w:ind w:firstLine="0"/>
              <w:jc w:val="center"/>
              <w:rPr>
                <w:snapToGrid/>
                <w:color w:val="000000"/>
                <w:sz w:val="20"/>
              </w:rPr>
            </w:pPr>
          </w:p>
        </w:tc>
      </w:tr>
      <w:tr w:rsidR="002C35C4" w:rsidRPr="00B8302B" w:rsidTr="002C35C4">
        <w:trPr>
          <w:trHeight w:val="343"/>
        </w:trPr>
        <w:tc>
          <w:tcPr>
            <w:tcW w:w="415" w:type="dxa"/>
            <w:shd w:val="clear" w:color="auto" w:fill="auto"/>
            <w:vAlign w:val="center"/>
          </w:tcPr>
          <w:p w:rsidR="002C35C4" w:rsidRPr="00B8302B" w:rsidRDefault="002C35C4" w:rsidP="00A4030D">
            <w:pPr>
              <w:spacing w:line="240" w:lineRule="auto"/>
              <w:ind w:firstLine="0"/>
              <w:jc w:val="center"/>
              <w:rPr>
                <w:snapToGrid/>
                <w:sz w:val="20"/>
              </w:rPr>
            </w:pPr>
            <w:r w:rsidRPr="00B8302B">
              <w:rPr>
                <w:snapToGrid/>
                <w:sz w:val="20"/>
              </w:rPr>
              <w:t>7</w:t>
            </w:r>
          </w:p>
        </w:tc>
        <w:tc>
          <w:tcPr>
            <w:tcW w:w="3395" w:type="dxa"/>
            <w:tcMar>
              <w:top w:w="0" w:type="dxa"/>
              <w:left w:w="108" w:type="dxa"/>
              <w:bottom w:w="0" w:type="dxa"/>
              <w:right w:w="108" w:type="dxa"/>
            </w:tcMar>
            <w:vAlign w:val="center"/>
          </w:tcPr>
          <w:p w:rsidR="002C35C4" w:rsidRPr="00B8302B" w:rsidRDefault="002C35C4" w:rsidP="00A4030D">
            <w:pPr>
              <w:spacing w:line="240" w:lineRule="auto"/>
              <w:ind w:firstLine="0"/>
              <w:jc w:val="left"/>
              <w:rPr>
                <w:snapToGrid/>
                <w:color w:val="000000"/>
                <w:sz w:val="20"/>
              </w:rPr>
            </w:pPr>
            <w:r w:rsidRPr="00B8302B">
              <w:rPr>
                <w:snapToGrid/>
                <w:color w:val="000000"/>
                <w:sz w:val="20"/>
              </w:rPr>
              <w:t xml:space="preserve">Кабель </w:t>
            </w:r>
            <w:proofErr w:type="spellStart"/>
            <w:r w:rsidRPr="00B8302B">
              <w:rPr>
                <w:snapToGrid/>
                <w:color w:val="000000"/>
                <w:sz w:val="20"/>
              </w:rPr>
              <w:t>АВБШвнг</w:t>
            </w:r>
            <w:proofErr w:type="spellEnd"/>
            <w:r w:rsidRPr="00B8302B">
              <w:rPr>
                <w:snapToGrid/>
                <w:color w:val="000000"/>
                <w:sz w:val="20"/>
              </w:rPr>
              <w:t xml:space="preserve">(А)-LS-4х50/1кВ </w:t>
            </w:r>
          </w:p>
        </w:tc>
        <w:tc>
          <w:tcPr>
            <w:tcW w:w="1415" w:type="dxa"/>
          </w:tcPr>
          <w:p w:rsidR="002C35C4" w:rsidRPr="00B8302B" w:rsidRDefault="002C35C4" w:rsidP="00A4030D">
            <w:pPr>
              <w:spacing w:line="240" w:lineRule="auto"/>
              <w:ind w:firstLine="0"/>
              <w:jc w:val="center"/>
              <w:rPr>
                <w:snapToGrid/>
                <w:color w:val="000000"/>
                <w:sz w:val="20"/>
              </w:rPr>
            </w:pPr>
          </w:p>
        </w:tc>
        <w:tc>
          <w:tcPr>
            <w:tcW w:w="1176" w:type="dxa"/>
            <w:noWrap/>
            <w:tcMar>
              <w:top w:w="0" w:type="dxa"/>
              <w:left w:w="108" w:type="dxa"/>
              <w:bottom w:w="0" w:type="dxa"/>
              <w:right w:w="108" w:type="dxa"/>
            </w:tcMar>
            <w:vAlign w:val="center"/>
          </w:tcPr>
          <w:p w:rsidR="002C35C4" w:rsidRPr="00B8302B" w:rsidRDefault="002C35C4" w:rsidP="00A4030D">
            <w:pPr>
              <w:spacing w:line="240" w:lineRule="auto"/>
              <w:ind w:firstLine="0"/>
              <w:jc w:val="center"/>
              <w:rPr>
                <w:snapToGrid/>
                <w:color w:val="000000"/>
                <w:sz w:val="20"/>
              </w:rPr>
            </w:pPr>
            <w:r w:rsidRPr="00B8302B">
              <w:rPr>
                <w:snapToGrid/>
                <w:color w:val="000000"/>
                <w:sz w:val="20"/>
              </w:rPr>
              <w:t>км</w:t>
            </w:r>
          </w:p>
        </w:tc>
        <w:tc>
          <w:tcPr>
            <w:tcW w:w="1416" w:type="dxa"/>
            <w:noWrap/>
            <w:tcMar>
              <w:top w:w="0" w:type="dxa"/>
              <w:left w:w="108" w:type="dxa"/>
              <w:bottom w:w="0" w:type="dxa"/>
              <w:right w:w="108" w:type="dxa"/>
            </w:tcMar>
            <w:vAlign w:val="center"/>
          </w:tcPr>
          <w:p w:rsidR="002C35C4" w:rsidRPr="00B8302B" w:rsidRDefault="002C35C4" w:rsidP="00A4030D">
            <w:pPr>
              <w:spacing w:line="240" w:lineRule="auto"/>
              <w:ind w:firstLine="0"/>
              <w:jc w:val="center"/>
              <w:rPr>
                <w:snapToGrid/>
                <w:sz w:val="20"/>
              </w:rPr>
            </w:pPr>
            <w:r w:rsidRPr="00B8302B">
              <w:rPr>
                <w:snapToGrid/>
                <w:sz w:val="20"/>
              </w:rPr>
              <w:t xml:space="preserve">1,00  </w:t>
            </w:r>
          </w:p>
        </w:tc>
        <w:tc>
          <w:tcPr>
            <w:tcW w:w="1027" w:type="dxa"/>
            <w:vAlign w:val="center"/>
          </w:tcPr>
          <w:p w:rsidR="002C35C4" w:rsidRPr="00B8302B" w:rsidRDefault="002C35C4" w:rsidP="00A4030D">
            <w:pPr>
              <w:spacing w:line="240" w:lineRule="auto"/>
              <w:ind w:firstLine="0"/>
              <w:jc w:val="center"/>
              <w:rPr>
                <w:snapToGrid/>
                <w:color w:val="000000"/>
                <w:sz w:val="20"/>
              </w:rPr>
            </w:pPr>
          </w:p>
        </w:tc>
        <w:tc>
          <w:tcPr>
            <w:tcW w:w="1211" w:type="dxa"/>
            <w:shd w:val="clear" w:color="auto" w:fill="auto"/>
            <w:vAlign w:val="center"/>
          </w:tcPr>
          <w:p w:rsidR="002C35C4" w:rsidRPr="00B8302B" w:rsidRDefault="002C35C4" w:rsidP="00A4030D">
            <w:pPr>
              <w:spacing w:line="240" w:lineRule="auto"/>
              <w:ind w:firstLine="0"/>
              <w:jc w:val="center"/>
              <w:rPr>
                <w:snapToGrid/>
                <w:color w:val="000000"/>
                <w:sz w:val="20"/>
              </w:rPr>
            </w:pPr>
          </w:p>
        </w:tc>
      </w:tr>
      <w:tr w:rsidR="002C35C4" w:rsidRPr="00B8302B" w:rsidTr="002C35C4">
        <w:trPr>
          <w:trHeight w:val="343"/>
        </w:trPr>
        <w:tc>
          <w:tcPr>
            <w:tcW w:w="415" w:type="dxa"/>
            <w:shd w:val="clear" w:color="auto" w:fill="auto"/>
            <w:vAlign w:val="center"/>
          </w:tcPr>
          <w:p w:rsidR="002C35C4" w:rsidRPr="00B8302B" w:rsidRDefault="002C35C4" w:rsidP="00A4030D">
            <w:pPr>
              <w:spacing w:line="240" w:lineRule="auto"/>
              <w:ind w:firstLine="0"/>
              <w:jc w:val="center"/>
              <w:rPr>
                <w:snapToGrid/>
                <w:sz w:val="20"/>
              </w:rPr>
            </w:pPr>
            <w:r w:rsidRPr="00B8302B">
              <w:rPr>
                <w:snapToGrid/>
                <w:sz w:val="20"/>
              </w:rPr>
              <w:t>8</w:t>
            </w:r>
          </w:p>
        </w:tc>
        <w:tc>
          <w:tcPr>
            <w:tcW w:w="3395" w:type="dxa"/>
            <w:tcMar>
              <w:top w:w="0" w:type="dxa"/>
              <w:left w:w="108" w:type="dxa"/>
              <w:bottom w:w="0" w:type="dxa"/>
              <w:right w:w="108" w:type="dxa"/>
            </w:tcMar>
            <w:vAlign w:val="center"/>
          </w:tcPr>
          <w:p w:rsidR="002C35C4" w:rsidRPr="00B8302B" w:rsidRDefault="002C35C4" w:rsidP="00A4030D">
            <w:pPr>
              <w:spacing w:line="240" w:lineRule="auto"/>
              <w:ind w:firstLine="0"/>
              <w:jc w:val="left"/>
              <w:rPr>
                <w:snapToGrid/>
                <w:color w:val="000000"/>
                <w:sz w:val="20"/>
              </w:rPr>
            </w:pPr>
            <w:r w:rsidRPr="00B8302B">
              <w:rPr>
                <w:snapToGrid/>
                <w:color w:val="000000"/>
                <w:sz w:val="20"/>
              </w:rPr>
              <w:t xml:space="preserve">Кабель </w:t>
            </w:r>
            <w:proofErr w:type="spellStart"/>
            <w:r w:rsidRPr="00B8302B">
              <w:rPr>
                <w:snapToGrid/>
                <w:color w:val="000000"/>
                <w:sz w:val="20"/>
              </w:rPr>
              <w:t>АВБШвнг</w:t>
            </w:r>
            <w:proofErr w:type="spellEnd"/>
            <w:r w:rsidRPr="00B8302B">
              <w:rPr>
                <w:snapToGrid/>
                <w:color w:val="000000"/>
                <w:sz w:val="20"/>
              </w:rPr>
              <w:t xml:space="preserve">(А)-LS-4х35/1кВ </w:t>
            </w:r>
          </w:p>
        </w:tc>
        <w:tc>
          <w:tcPr>
            <w:tcW w:w="1415" w:type="dxa"/>
          </w:tcPr>
          <w:p w:rsidR="002C35C4" w:rsidRPr="00B8302B" w:rsidRDefault="002C35C4" w:rsidP="00A4030D">
            <w:pPr>
              <w:spacing w:line="240" w:lineRule="auto"/>
              <w:ind w:firstLine="0"/>
              <w:jc w:val="center"/>
              <w:rPr>
                <w:snapToGrid/>
                <w:color w:val="000000"/>
                <w:sz w:val="20"/>
              </w:rPr>
            </w:pPr>
          </w:p>
        </w:tc>
        <w:tc>
          <w:tcPr>
            <w:tcW w:w="1176" w:type="dxa"/>
            <w:noWrap/>
            <w:tcMar>
              <w:top w:w="0" w:type="dxa"/>
              <w:left w:w="108" w:type="dxa"/>
              <w:bottom w:w="0" w:type="dxa"/>
              <w:right w:w="108" w:type="dxa"/>
            </w:tcMar>
            <w:vAlign w:val="center"/>
          </w:tcPr>
          <w:p w:rsidR="002C35C4" w:rsidRPr="00B8302B" w:rsidRDefault="002C35C4" w:rsidP="00A4030D">
            <w:pPr>
              <w:spacing w:line="240" w:lineRule="auto"/>
              <w:ind w:firstLine="0"/>
              <w:jc w:val="center"/>
              <w:rPr>
                <w:snapToGrid/>
                <w:color w:val="000000"/>
                <w:sz w:val="20"/>
              </w:rPr>
            </w:pPr>
            <w:r w:rsidRPr="00B8302B">
              <w:rPr>
                <w:snapToGrid/>
                <w:color w:val="000000"/>
                <w:sz w:val="20"/>
              </w:rPr>
              <w:t>км</w:t>
            </w:r>
          </w:p>
        </w:tc>
        <w:tc>
          <w:tcPr>
            <w:tcW w:w="1416" w:type="dxa"/>
            <w:noWrap/>
            <w:tcMar>
              <w:top w:w="0" w:type="dxa"/>
              <w:left w:w="108" w:type="dxa"/>
              <w:bottom w:w="0" w:type="dxa"/>
              <w:right w:w="108" w:type="dxa"/>
            </w:tcMar>
            <w:vAlign w:val="center"/>
          </w:tcPr>
          <w:p w:rsidR="002C35C4" w:rsidRPr="00B8302B" w:rsidRDefault="002C35C4" w:rsidP="00A4030D">
            <w:pPr>
              <w:spacing w:line="240" w:lineRule="auto"/>
              <w:ind w:firstLine="0"/>
              <w:jc w:val="center"/>
              <w:rPr>
                <w:snapToGrid/>
                <w:sz w:val="20"/>
              </w:rPr>
            </w:pPr>
            <w:r w:rsidRPr="00B8302B">
              <w:rPr>
                <w:snapToGrid/>
                <w:sz w:val="20"/>
              </w:rPr>
              <w:t xml:space="preserve">1,00  </w:t>
            </w:r>
          </w:p>
        </w:tc>
        <w:tc>
          <w:tcPr>
            <w:tcW w:w="1027" w:type="dxa"/>
            <w:vAlign w:val="center"/>
          </w:tcPr>
          <w:p w:rsidR="002C35C4" w:rsidRPr="00B8302B" w:rsidRDefault="002C35C4" w:rsidP="00A4030D">
            <w:pPr>
              <w:spacing w:line="240" w:lineRule="auto"/>
              <w:ind w:firstLine="0"/>
              <w:jc w:val="center"/>
              <w:rPr>
                <w:snapToGrid/>
                <w:color w:val="000000"/>
                <w:sz w:val="20"/>
              </w:rPr>
            </w:pPr>
          </w:p>
        </w:tc>
        <w:tc>
          <w:tcPr>
            <w:tcW w:w="1211" w:type="dxa"/>
            <w:shd w:val="clear" w:color="auto" w:fill="auto"/>
            <w:vAlign w:val="center"/>
          </w:tcPr>
          <w:p w:rsidR="002C35C4" w:rsidRPr="00B8302B" w:rsidRDefault="002C35C4" w:rsidP="00A4030D">
            <w:pPr>
              <w:spacing w:line="240" w:lineRule="auto"/>
              <w:ind w:firstLine="0"/>
              <w:jc w:val="center"/>
              <w:rPr>
                <w:snapToGrid/>
                <w:color w:val="000000"/>
                <w:sz w:val="20"/>
              </w:rPr>
            </w:pPr>
          </w:p>
        </w:tc>
      </w:tr>
      <w:tr w:rsidR="002C35C4" w:rsidRPr="00B8302B" w:rsidTr="002C35C4">
        <w:trPr>
          <w:trHeight w:val="366"/>
        </w:trPr>
        <w:tc>
          <w:tcPr>
            <w:tcW w:w="415" w:type="dxa"/>
            <w:shd w:val="clear" w:color="auto" w:fill="auto"/>
            <w:vAlign w:val="center"/>
          </w:tcPr>
          <w:p w:rsidR="002C35C4" w:rsidRPr="00B8302B" w:rsidRDefault="002C35C4" w:rsidP="00A4030D">
            <w:pPr>
              <w:spacing w:line="240" w:lineRule="auto"/>
              <w:ind w:firstLine="0"/>
              <w:jc w:val="center"/>
              <w:rPr>
                <w:snapToGrid/>
                <w:sz w:val="20"/>
              </w:rPr>
            </w:pPr>
            <w:r w:rsidRPr="00B8302B">
              <w:rPr>
                <w:snapToGrid/>
                <w:sz w:val="20"/>
              </w:rPr>
              <w:t>9</w:t>
            </w:r>
          </w:p>
        </w:tc>
        <w:tc>
          <w:tcPr>
            <w:tcW w:w="3395" w:type="dxa"/>
            <w:tcMar>
              <w:top w:w="0" w:type="dxa"/>
              <w:left w:w="108" w:type="dxa"/>
              <w:bottom w:w="0" w:type="dxa"/>
              <w:right w:w="108" w:type="dxa"/>
            </w:tcMar>
            <w:vAlign w:val="center"/>
          </w:tcPr>
          <w:p w:rsidR="002C35C4" w:rsidRPr="00B8302B" w:rsidRDefault="002C35C4" w:rsidP="00A4030D">
            <w:pPr>
              <w:spacing w:line="240" w:lineRule="auto"/>
              <w:ind w:firstLine="0"/>
              <w:jc w:val="left"/>
              <w:rPr>
                <w:snapToGrid/>
                <w:color w:val="000000"/>
                <w:sz w:val="20"/>
              </w:rPr>
            </w:pPr>
            <w:r w:rsidRPr="00B8302B">
              <w:rPr>
                <w:snapToGrid/>
                <w:color w:val="000000"/>
                <w:sz w:val="20"/>
              </w:rPr>
              <w:t xml:space="preserve">Кабель </w:t>
            </w:r>
            <w:proofErr w:type="spellStart"/>
            <w:r w:rsidRPr="00B8302B">
              <w:rPr>
                <w:snapToGrid/>
                <w:color w:val="000000"/>
                <w:sz w:val="20"/>
              </w:rPr>
              <w:t>АВБШвнг</w:t>
            </w:r>
            <w:proofErr w:type="spellEnd"/>
            <w:r w:rsidRPr="00B8302B">
              <w:rPr>
                <w:snapToGrid/>
                <w:color w:val="000000"/>
                <w:sz w:val="20"/>
              </w:rPr>
              <w:t>(А)-LS-4х25/1кВ</w:t>
            </w:r>
          </w:p>
        </w:tc>
        <w:tc>
          <w:tcPr>
            <w:tcW w:w="1415" w:type="dxa"/>
          </w:tcPr>
          <w:p w:rsidR="002C35C4" w:rsidRPr="00B8302B" w:rsidRDefault="002C35C4" w:rsidP="00A4030D">
            <w:pPr>
              <w:spacing w:line="240" w:lineRule="auto"/>
              <w:ind w:firstLine="0"/>
              <w:jc w:val="center"/>
              <w:rPr>
                <w:snapToGrid/>
                <w:color w:val="000000"/>
                <w:sz w:val="20"/>
              </w:rPr>
            </w:pPr>
          </w:p>
        </w:tc>
        <w:tc>
          <w:tcPr>
            <w:tcW w:w="1176" w:type="dxa"/>
            <w:noWrap/>
            <w:tcMar>
              <w:top w:w="0" w:type="dxa"/>
              <w:left w:w="108" w:type="dxa"/>
              <w:bottom w:w="0" w:type="dxa"/>
              <w:right w:w="108" w:type="dxa"/>
            </w:tcMar>
            <w:vAlign w:val="center"/>
          </w:tcPr>
          <w:p w:rsidR="002C35C4" w:rsidRPr="00B8302B" w:rsidRDefault="002C35C4" w:rsidP="00A4030D">
            <w:pPr>
              <w:spacing w:line="240" w:lineRule="auto"/>
              <w:ind w:firstLine="0"/>
              <w:jc w:val="center"/>
              <w:rPr>
                <w:snapToGrid/>
                <w:color w:val="000000"/>
                <w:sz w:val="20"/>
              </w:rPr>
            </w:pPr>
            <w:r w:rsidRPr="00B8302B">
              <w:rPr>
                <w:snapToGrid/>
                <w:color w:val="000000"/>
                <w:sz w:val="20"/>
              </w:rPr>
              <w:t>км</w:t>
            </w:r>
          </w:p>
        </w:tc>
        <w:tc>
          <w:tcPr>
            <w:tcW w:w="1416" w:type="dxa"/>
            <w:noWrap/>
            <w:tcMar>
              <w:top w:w="0" w:type="dxa"/>
              <w:left w:w="108" w:type="dxa"/>
              <w:bottom w:w="0" w:type="dxa"/>
              <w:right w:w="108" w:type="dxa"/>
            </w:tcMar>
            <w:vAlign w:val="center"/>
          </w:tcPr>
          <w:p w:rsidR="002C35C4" w:rsidRPr="00B8302B" w:rsidRDefault="002C35C4" w:rsidP="00A4030D">
            <w:pPr>
              <w:spacing w:line="240" w:lineRule="auto"/>
              <w:ind w:firstLine="0"/>
              <w:jc w:val="center"/>
              <w:rPr>
                <w:snapToGrid/>
                <w:sz w:val="20"/>
              </w:rPr>
            </w:pPr>
            <w:r w:rsidRPr="00B8302B">
              <w:rPr>
                <w:snapToGrid/>
                <w:sz w:val="20"/>
              </w:rPr>
              <w:t xml:space="preserve">1,00  </w:t>
            </w:r>
          </w:p>
        </w:tc>
        <w:tc>
          <w:tcPr>
            <w:tcW w:w="1027" w:type="dxa"/>
            <w:vAlign w:val="center"/>
          </w:tcPr>
          <w:p w:rsidR="002C35C4" w:rsidRPr="00B8302B" w:rsidRDefault="002C35C4" w:rsidP="00A4030D">
            <w:pPr>
              <w:spacing w:line="240" w:lineRule="auto"/>
              <w:ind w:firstLine="0"/>
              <w:jc w:val="center"/>
              <w:rPr>
                <w:snapToGrid/>
                <w:color w:val="000000"/>
                <w:sz w:val="20"/>
              </w:rPr>
            </w:pPr>
          </w:p>
        </w:tc>
        <w:tc>
          <w:tcPr>
            <w:tcW w:w="1211" w:type="dxa"/>
            <w:shd w:val="clear" w:color="auto" w:fill="auto"/>
            <w:vAlign w:val="center"/>
          </w:tcPr>
          <w:p w:rsidR="002C35C4" w:rsidRPr="00B8302B" w:rsidRDefault="002C35C4" w:rsidP="00A4030D">
            <w:pPr>
              <w:spacing w:line="240" w:lineRule="auto"/>
              <w:ind w:firstLine="0"/>
              <w:jc w:val="center"/>
              <w:rPr>
                <w:snapToGrid/>
                <w:color w:val="000000"/>
                <w:sz w:val="20"/>
              </w:rPr>
            </w:pPr>
          </w:p>
        </w:tc>
      </w:tr>
      <w:tr w:rsidR="002C35C4" w:rsidRPr="00B8302B" w:rsidTr="002C35C4">
        <w:trPr>
          <w:trHeight w:val="334"/>
        </w:trPr>
        <w:tc>
          <w:tcPr>
            <w:tcW w:w="415" w:type="dxa"/>
            <w:shd w:val="clear" w:color="auto" w:fill="auto"/>
            <w:vAlign w:val="center"/>
          </w:tcPr>
          <w:p w:rsidR="002C35C4" w:rsidRPr="00B8302B" w:rsidRDefault="002C35C4" w:rsidP="00A4030D">
            <w:pPr>
              <w:spacing w:line="240" w:lineRule="auto"/>
              <w:ind w:firstLine="0"/>
              <w:jc w:val="center"/>
              <w:rPr>
                <w:snapToGrid/>
                <w:sz w:val="20"/>
              </w:rPr>
            </w:pPr>
            <w:r w:rsidRPr="00B8302B">
              <w:rPr>
                <w:snapToGrid/>
                <w:sz w:val="20"/>
              </w:rPr>
              <w:t>10</w:t>
            </w:r>
          </w:p>
        </w:tc>
        <w:tc>
          <w:tcPr>
            <w:tcW w:w="3395" w:type="dxa"/>
            <w:tcMar>
              <w:top w:w="0" w:type="dxa"/>
              <w:left w:w="108" w:type="dxa"/>
              <w:bottom w:w="0" w:type="dxa"/>
              <w:right w:w="108" w:type="dxa"/>
            </w:tcMar>
            <w:vAlign w:val="center"/>
          </w:tcPr>
          <w:p w:rsidR="002C35C4" w:rsidRPr="00B8302B" w:rsidRDefault="002C35C4" w:rsidP="00A4030D">
            <w:pPr>
              <w:spacing w:line="240" w:lineRule="auto"/>
              <w:ind w:firstLine="0"/>
              <w:jc w:val="left"/>
              <w:rPr>
                <w:snapToGrid/>
                <w:color w:val="000000"/>
                <w:sz w:val="20"/>
              </w:rPr>
            </w:pPr>
            <w:r w:rsidRPr="00B8302B">
              <w:rPr>
                <w:snapToGrid/>
                <w:color w:val="000000"/>
                <w:sz w:val="20"/>
              </w:rPr>
              <w:t xml:space="preserve">Кабель </w:t>
            </w:r>
            <w:proofErr w:type="spellStart"/>
            <w:r w:rsidRPr="00B8302B">
              <w:rPr>
                <w:snapToGrid/>
                <w:color w:val="000000"/>
                <w:sz w:val="20"/>
              </w:rPr>
              <w:t>АВБШвнг</w:t>
            </w:r>
            <w:proofErr w:type="spellEnd"/>
            <w:r w:rsidRPr="00B8302B">
              <w:rPr>
                <w:snapToGrid/>
                <w:color w:val="000000"/>
                <w:sz w:val="20"/>
              </w:rPr>
              <w:t>(А)-LS-4х16/1кВ</w:t>
            </w:r>
          </w:p>
        </w:tc>
        <w:tc>
          <w:tcPr>
            <w:tcW w:w="1415" w:type="dxa"/>
          </w:tcPr>
          <w:p w:rsidR="002C35C4" w:rsidRPr="00B8302B" w:rsidRDefault="002C35C4" w:rsidP="00A4030D">
            <w:pPr>
              <w:spacing w:line="240" w:lineRule="auto"/>
              <w:ind w:firstLine="0"/>
              <w:jc w:val="center"/>
              <w:rPr>
                <w:snapToGrid/>
                <w:color w:val="000000"/>
                <w:sz w:val="20"/>
              </w:rPr>
            </w:pPr>
          </w:p>
        </w:tc>
        <w:tc>
          <w:tcPr>
            <w:tcW w:w="1176" w:type="dxa"/>
            <w:noWrap/>
            <w:tcMar>
              <w:top w:w="0" w:type="dxa"/>
              <w:left w:w="108" w:type="dxa"/>
              <w:bottom w:w="0" w:type="dxa"/>
              <w:right w:w="108" w:type="dxa"/>
            </w:tcMar>
            <w:vAlign w:val="center"/>
          </w:tcPr>
          <w:p w:rsidR="002C35C4" w:rsidRPr="00B8302B" w:rsidRDefault="002C35C4" w:rsidP="00A4030D">
            <w:pPr>
              <w:spacing w:line="240" w:lineRule="auto"/>
              <w:ind w:firstLine="0"/>
              <w:jc w:val="center"/>
              <w:rPr>
                <w:snapToGrid/>
                <w:color w:val="000000"/>
                <w:sz w:val="20"/>
              </w:rPr>
            </w:pPr>
            <w:r w:rsidRPr="00B8302B">
              <w:rPr>
                <w:snapToGrid/>
                <w:color w:val="000000"/>
                <w:sz w:val="20"/>
              </w:rPr>
              <w:t>км</w:t>
            </w:r>
          </w:p>
        </w:tc>
        <w:tc>
          <w:tcPr>
            <w:tcW w:w="1416" w:type="dxa"/>
            <w:noWrap/>
            <w:tcMar>
              <w:top w:w="0" w:type="dxa"/>
              <w:left w:w="108" w:type="dxa"/>
              <w:bottom w:w="0" w:type="dxa"/>
              <w:right w:w="108" w:type="dxa"/>
            </w:tcMar>
            <w:vAlign w:val="center"/>
          </w:tcPr>
          <w:p w:rsidR="002C35C4" w:rsidRPr="00B8302B" w:rsidRDefault="002C35C4" w:rsidP="00A4030D">
            <w:pPr>
              <w:spacing w:line="240" w:lineRule="auto"/>
              <w:ind w:firstLine="0"/>
              <w:jc w:val="center"/>
              <w:rPr>
                <w:snapToGrid/>
                <w:sz w:val="20"/>
              </w:rPr>
            </w:pPr>
            <w:r w:rsidRPr="00B8302B">
              <w:rPr>
                <w:snapToGrid/>
                <w:sz w:val="20"/>
              </w:rPr>
              <w:t xml:space="preserve">1,00  </w:t>
            </w:r>
          </w:p>
        </w:tc>
        <w:tc>
          <w:tcPr>
            <w:tcW w:w="1027" w:type="dxa"/>
            <w:vAlign w:val="center"/>
          </w:tcPr>
          <w:p w:rsidR="002C35C4" w:rsidRPr="00B8302B" w:rsidRDefault="002C35C4" w:rsidP="00A4030D">
            <w:pPr>
              <w:spacing w:line="240" w:lineRule="auto"/>
              <w:ind w:firstLine="0"/>
              <w:jc w:val="center"/>
              <w:rPr>
                <w:snapToGrid/>
                <w:color w:val="000000"/>
                <w:sz w:val="20"/>
              </w:rPr>
            </w:pPr>
          </w:p>
        </w:tc>
        <w:tc>
          <w:tcPr>
            <w:tcW w:w="1211" w:type="dxa"/>
            <w:shd w:val="clear" w:color="auto" w:fill="auto"/>
            <w:vAlign w:val="center"/>
          </w:tcPr>
          <w:p w:rsidR="002C35C4" w:rsidRPr="00B8302B" w:rsidRDefault="002C35C4" w:rsidP="00A4030D">
            <w:pPr>
              <w:spacing w:line="240" w:lineRule="auto"/>
              <w:ind w:firstLine="0"/>
              <w:jc w:val="center"/>
              <w:rPr>
                <w:snapToGrid/>
                <w:color w:val="000000"/>
                <w:sz w:val="20"/>
              </w:rPr>
            </w:pPr>
          </w:p>
        </w:tc>
      </w:tr>
      <w:tr w:rsidR="009533DA" w:rsidRPr="009E5B30" w:rsidTr="002C35C4">
        <w:tblPrEx>
          <w:jc w:val="center"/>
          <w:tblCellMar>
            <w:left w:w="108" w:type="dxa"/>
            <w:right w:w="108" w:type="dxa"/>
          </w:tblCellMar>
          <w:tblLook w:val="01E0" w:firstRow="1" w:lastRow="1" w:firstColumn="1" w:lastColumn="1" w:noHBand="0" w:noVBand="0"/>
        </w:tblPrEx>
        <w:trPr>
          <w:cantSplit/>
          <w:trHeight w:val="18"/>
          <w:jc w:val="center"/>
        </w:trPr>
        <w:tc>
          <w:tcPr>
            <w:tcW w:w="10055" w:type="dxa"/>
            <w:gridSpan w:val="7"/>
            <w:vAlign w:val="center"/>
          </w:tcPr>
          <w:p w:rsidR="009533DA" w:rsidRPr="009E5B30" w:rsidRDefault="009533DA" w:rsidP="000129C8">
            <w:pPr>
              <w:spacing w:line="240" w:lineRule="auto"/>
              <w:ind w:firstLine="0"/>
              <w:jc w:val="left"/>
              <w:rPr>
                <w:b/>
                <w:sz w:val="20"/>
              </w:rPr>
            </w:pPr>
          </w:p>
          <w:p w:rsidR="009533DA" w:rsidRPr="009E5B30" w:rsidRDefault="009533DA" w:rsidP="000129C8">
            <w:pPr>
              <w:spacing w:line="240" w:lineRule="auto"/>
              <w:ind w:firstLine="0"/>
              <w:jc w:val="left"/>
              <w:rPr>
                <w:b/>
                <w:sz w:val="20"/>
              </w:rPr>
            </w:pPr>
            <w:r w:rsidRPr="009E5B30">
              <w:rPr>
                <w:b/>
                <w:sz w:val="20"/>
              </w:rPr>
              <w:t>Всего наименований на сумму: _______________________ (</w:t>
            </w:r>
            <w:r w:rsidRPr="009E5B30">
              <w:rPr>
                <w:b/>
                <w:i/>
                <w:sz w:val="20"/>
              </w:rPr>
              <w:t>указать прописью)</w:t>
            </w:r>
            <w:r w:rsidRPr="009E5B30">
              <w:rPr>
                <w:b/>
                <w:sz w:val="20"/>
              </w:rPr>
              <w:t xml:space="preserve"> с учетом НДС.</w:t>
            </w:r>
          </w:p>
          <w:p w:rsidR="009533DA" w:rsidRPr="009E5B30" w:rsidRDefault="009533DA" w:rsidP="000129C8">
            <w:pPr>
              <w:spacing w:line="240" w:lineRule="auto"/>
              <w:ind w:firstLine="0"/>
              <w:jc w:val="left"/>
              <w:rPr>
                <w:b/>
                <w:sz w:val="20"/>
              </w:rPr>
            </w:pPr>
          </w:p>
        </w:tc>
      </w:tr>
    </w:tbl>
    <w:p w:rsidR="005618B7" w:rsidRPr="003316A0" w:rsidRDefault="003316A0" w:rsidP="00A424AF">
      <w:pPr>
        <w:spacing w:line="240" w:lineRule="auto"/>
        <w:ind w:firstLine="709"/>
        <w:rPr>
          <w:i/>
          <w:sz w:val="22"/>
          <w:szCs w:val="22"/>
        </w:rPr>
      </w:pPr>
      <w:r w:rsidRPr="003316A0">
        <w:rPr>
          <w:i/>
          <w:sz w:val="22"/>
          <w:szCs w:val="22"/>
        </w:rPr>
        <w:t>**</w:t>
      </w:r>
      <w:proofErr w:type="spellStart"/>
      <w:r w:rsidRPr="003316A0">
        <w:rPr>
          <w:i/>
          <w:sz w:val="22"/>
          <w:szCs w:val="22"/>
        </w:rPr>
        <w:t>Толеранс</w:t>
      </w:r>
      <w:proofErr w:type="spellEnd"/>
      <w:r w:rsidRPr="003316A0">
        <w:rPr>
          <w:i/>
          <w:sz w:val="22"/>
          <w:szCs w:val="22"/>
        </w:rPr>
        <w:t xml:space="preserve"> (допустимое отклонение от объемов продукции на выходе из производства) 3-5%, согласно ГОСТ 12177-79. </w:t>
      </w:r>
      <w:proofErr w:type="spellStart"/>
      <w:r w:rsidRPr="003316A0">
        <w:rPr>
          <w:i/>
          <w:sz w:val="22"/>
          <w:szCs w:val="22"/>
        </w:rPr>
        <w:t>Толеранс</w:t>
      </w:r>
      <w:proofErr w:type="spellEnd"/>
      <w:r w:rsidRPr="003316A0">
        <w:rPr>
          <w:i/>
          <w:sz w:val="22"/>
          <w:szCs w:val="22"/>
        </w:rPr>
        <w:t xml:space="preserve"> допустим на каждую заявленную партию товара.</w:t>
      </w:r>
    </w:p>
    <w:p w:rsidR="003316A0" w:rsidRDefault="003316A0" w:rsidP="00A424AF">
      <w:pPr>
        <w:spacing w:line="240" w:lineRule="auto"/>
        <w:ind w:firstLine="709"/>
        <w:rPr>
          <w:sz w:val="22"/>
          <w:szCs w:val="22"/>
        </w:rPr>
      </w:pPr>
    </w:p>
    <w:p w:rsidR="000C474D" w:rsidRPr="004E7ECE" w:rsidRDefault="000C474D" w:rsidP="000C474D">
      <w:pPr>
        <w:tabs>
          <w:tab w:val="left" w:pos="851"/>
          <w:tab w:val="left" w:pos="1701"/>
        </w:tabs>
        <w:spacing w:line="240" w:lineRule="auto"/>
        <w:ind w:firstLine="680"/>
        <w:rPr>
          <w:sz w:val="22"/>
          <w:szCs w:val="22"/>
        </w:rPr>
      </w:pPr>
      <w:r w:rsidRPr="00716A2B">
        <w:rPr>
          <w:sz w:val="22"/>
          <w:szCs w:val="22"/>
        </w:rPr>
        <w:t>Все налоги (включая НДС), сборы, расходы на страхование, отчисления и другие платежи, включая таможенные платежи и сборы, а также транспортные расходы, которые должен оплачивать Поставщик при исполнении договора, включены в цену договора.</w:t>
      </w:r>
    </w:p>
    <w:p w:rsidR="00264F3E" w:rsidRDefault="000C474D" w:rsidP="005B2798">
      <w:pPr>
        <w:spacing w:line="240" w:lineRule="auto"/>
        <w:ind w:firstLine="709"/>
        <w:rPr>
          <w:snapToGrid/>
          <w:color w:val="000000"/>
          <w:sz w:val="22"/>
          <w:szCs w:val="22"/>
        </w:rPr>
      </w:pPr>
      <w:r w:rsidRPr="002E2A99">
        <w:rPr>
          <w:sz w:val="22"/>
          <w:szCs w:val="22"/>
        </w:rPr>
        <w:t xml:space="preserve">Настоящей заявкой заверяем соответствие </w:t>
      </w:r>
      <w:r w:rsidRPr="002E2A99">
        <w:rPr>
          <w:snapToGrid/>
          <w:color w:val="000000"/>
          <w:sz w:val="22"/>
          <w:szCs w:val="22"/>
        </w:rPr>
        <w:t xml:space="preserve">поставляемого товара, </w:t>
      </w:r>
      <w:r w:rsidRPr="002E2A99">
        <w:rPr>
          <w:sz w:val="22"/>
          <w:szCs w:val="22"/>
        </w:rPr>
        <w:t xml:space="preserve">его </w:t>
      </w:r>
      <w:r w:rsidRPr="002E2A99">
        <w:rPr>
          <w:snapToGrid/>
          <w:color w:val="000000"/>
          <w:sz w:val="22"/>
          <w:szCs w:val="22"/>
        </w:rPr>
        <w:t>функциональных характеристик (потребительских свойств)</w:t>
      </w:r>
      <w:r w:rsidRPr="002E2A99">
        <w:rPr>
          <w:sz w:val="22"/>
          <w:szCs w:val="22"/>
        </w:rPr>
        <w:t xml:space="preserve">, его </w:t>
      </w:r>
      <w:r>
        <w:rPr>
          <w:snapToGrid/>
          <w:color w:val="000000"/>
          <w:sz w:val="22"/>
          <w:szCs w:val="22"/>
        </w:rPr>
        <w:t xml:space="preserve">технических </w:t>
      </w:r>
      <w:r w:rsidRPr="002E2A99">
        <w:rPr>
          <w:snapToGrid/>
          <w:color w:val="000000"/>
          <w:sz w:val="22"/>
          <w:szCs w:val="22"/>
        </w:rPr>
        <w:t>и качественных характеристик и иных предложений об условиях исполнения договора:</w:t>
      </w:r>
    </w:p>
    <w:p w:rsidR="002C35C4" w:rsidRDefault="002C35C4" w:rsidP="005B2798">
      <w:pPr>
        <w:spacing w:line="240" w:lineRule="auto"/>
        <w:ind w:firstLine="709"/>
        <w:rPr>
          <w:snapToGrid/>
          <w:color w:val="000000"/>
          <w:sz w:val="22"/>
          <w:szCs w:val="22"/>
        </w:rPr>
      </w:pPr>
    </w:p>
    <w:p w:rsidR="002C35C4" w:rsidRDefault="002C35C4" w:rsidP="005B2798">
      <w:pPr>
        <w:spacing w:line="240" w:lineRule="auto"/>
        <w:ind w:firstLine="709"/>
        <w:rPr>
          <w:snapToGrid/>
          <w:color w:val="000000"/>
          <w:sz w:val="22"/>
          <w:szCs w:val="22"/>
        </w:rPr>
      </w:pPr>
    </w:p>
    <w:p w:rsidR="002C35C4" w:rsidRDefault="002C35C4" w:rsidP="005B2798">
      <w:pPr>
        <w:spacing w:line="240" w:lineRule="auto"/>
        <w:ind w:firstLine="709"/>
        <w:rPr>
          <w:snapToGrid/>
          <w:color w:val="000000"/>
          <w:sz w:val="22"/>
          <w:szCs w:val="22"/>
        </w:rPr>
      </w:pPr>
    </w:p>
    <w:p w:rsidR="002C35C4" w:rsidRDefault="002C35C4" w:rsidP="005B2798">
      <w:pPr>
        <w:spacing w:line="240" w:lineRule="auto"/>
        <w:ind w:firstLine="709"/>
        <w:rPr>
          <w:snapToGrid/>
          <w:color w:val="000000"/>
          <w:sz w:val="22"/>
          <w:szCs w:val="22"/>
        </w:rPr>
      </w:pPr>
    </w:p>
    <w:tbl>
      <w:tblPr>
        <w:tblW w:w="10178" w:type="dxa"/>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6053"/>
        <w:gridCol w:w="2160"/>
        <w:gridCol w:w="1965"/>
      </w:tblGrid>
      <w:tr w:rsidR="002C35C4" w:rsidRPr="003038D1" w:rsidTr="00A4030D">
        <w:trPr>
          <w:trHeight w:val="20"/>
        </w:trPr>
        <w:tc>
          <w:tcPr>
            <w:tcW w:w="10178" w:type="dxa"/>
            <w:gridSpan w:val="3"/>
          </w:tcPr>
          <w:p w:rsidR="002C35C4" w:rsidRPr="003038D1" w:rsidRDefault="002C35C4" w:rsidP="00A4030D">
            <w:pPr>
              <w:widowControl w:val="0"/>
              <w:adjustRightInd w:val="0"/>
              <w:spacing w:line="240" w:lineRule="auto"/>
              <w:ind w:firstLine="193"/>
              <w:jc w:val="center"/>
              <w:textAlignment w:val="baseline"/>
              <w:rPr>
                <w:b/>
                <w:snapToGrid/>
                <w:sz w:val="22"/>
                <w:szCs w:val="22"/>
              </w:rPr>
            </w:pPr>
            <w:r w:rsidRPr="003038D1">
              <w:rPr>
                <w:b/>
                <w:snapToGrid/>
                <w:sz w:val="22"/>
                <w:szCs w:val="22"/>
              </w:rPr>
              <w:lastRenderedPageBreak/>
              <w:t xml:space="preserve">Кабель </w:t>
            </w:r>
            <w:proofErr w:type="spellStart"/>
            <w:r w:rsidRPr="003038D1">
              <w:rPr>
                <w:b/>
                <w:snapToGrid/>
                <w:sz w:val="22"/>
                <w:szCs w:val="22"/>
              </w:rPr>
              <w:t>АВБШвнг</w:t>
            </w:r>
            <w:proofErr w:type="spellEnd"/>
            <w:r w:rsidRPr="003038D1">
              <w:rPr>
                <w:b/>
                <w:snapToGrid/>
                <w:sz w:val="22"/>
                <w:szCs w:val="22"/>
              </w:rPr>
              <w:t xml:space="preserve">(А)-LS  </w:t>
            </w:r>
          </w:p>
          <w:p w:rsidR="002C35C4" w:rsidRPr="003038D1" w:rsidRDefault="002C35C4" w:rsidP="002C35C4">
            <w:pPr>
              <w:widowControl w:val="0"/>
              <w:adjustRightInd w:val="0"/>
              <w:spacing w:line="240" w:lineRule="auto"/>
              <w:ind w:firstLine="0"/>
              <w:jc w:val="center"/>
              <w:textAlignment w:val="baseline"/>
              <w:rPr>
                <w:snapToGrid/>
                <w:sz w:val="22"/>
                <w:szCs w:val="22"/>
              </w:rPr>
            </w:pPr>
          </w:p>
        </w:tc>
      </w:tr>
      <w:tr w:rsidR="002C35C4" w:rsidRPr="003038D1" w:rsidTr="00A4030D">
        <w:trPr>
          <w:trHeight w:val="20"/>
        </w:trPr>
        <w:tc>
          <w:tcPr>
            <w:tcW w:w="10178" w:type="dxa"/>
            <w:gridSpan w:val="3"/>
            <w:vAlign w:val="center"/>
          </w:tcPr>
          <w:p w:rsidR="002C35C4" w:rsidRPr="003038D1" w:rsidRDefault="002C35C4" w:rsidP="00A4030D">
            <w:pPr>
              <w:spacing w:line="240" w:lineRule="auto"/>
              <w:ind w:firstLine="0"/>
              <w:jc w:val="center"/>
              <w:rPr>
                <w:b/>
                <w:snapToGrid/>
                <w:sz w:val="22"/>
                <w:szCs w:val="22"/>
              </w:rPr>
            </w:pPr>
            <w:r w:rsidRPr="003038D1">
              <w:rPr>
                <w:b/>
                <w:snapToGrid/>
                <w:sz w:val="22"/>
                <w:szCs w:val="22"/>
              </w:rPr>
              <w:t>Эксплуатационные характеристики</w:t>
            </w:r>
          </w:p>
        </w:tc>
      </w:tr>
      <w:tr w:rsidR="002C35C4" w:rsidRPr="003038D1" w:rsidTr="00A403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0"/>
        </w:trPr>
        <w:tc>
          <w:tcPr>
            <w:tcW w:w="6053" w:type="dxa"/>
            <w:tcBorders>
              <w:top w:val="single" w:sz="4" w:space="0" w:color="auto"/>
              <w:left w:val="single" w:sz="4" w:space="0" w:color="auto"/>
              <w:bottom w:val="single" w:sz="4" w:space="0" w:color="auto"/>
              <w:right w:val="single" w:sz="4" w:space="0" w:color="auto"/>
            </w:tcBorders>
            <w:shd w:val="clear" w:color="auto" w:fill="auto"/>
            <w:vAlign w:val="center"/>
          </w:tcPr>
          <w:p w:rsidR="002C35C4" w:rsidRPr="003038D1" w:rsidRDefault="002C35C4" w:rsidP="00A4030D">
            <w:pPr>
              <w:spacing w:line="240" w:lineRule="auto"/>
              <w:ind w:firstLine="0"/>
              <w:jc w:val="center"/>
              <w:rPr>
                <w:bCs/>
                <w:snapToGrid/>
                <w:sz w:val="22"/>
                <w:szCs w:val="22"/>
              </w:rPr>
            </w:pPr>
            <w:r w:rsidRPr="003038D1">
              <w:rPr>
                <w:bCs/>
                <w:snapToGrid/>
                <w:sz w:val="22"/>
                <w:szCs w:val="22"/>
              </w:rPr>
              <w:t>Число и сечение проводников и несущего троса, мм</w:t>
            </w:r>
            <w:r w:rsidRPr="003038D1">
              <w:rPr>
                <w:bCs/>
                <w:snapToGrid/>
                <w:sz w:val="22"/>
                <w:szCs w:val="22"/>
                <w:vertAlign w:val="superscript"/>
              </w:rPr>
              <w:t>2</w:t>
            </w:r>
          </w:p>
        </w:tc>
        <w:tc>
          <w:tcPr>
            <w:tcW w:w="2160" w:type="dxa"/>
            <w:tcBorders>
              <w:top w:val="single" w:sz="4" w:space="0" w:color="auto"/>
              <w:left w:val="nil"/>
              <w:bottom w:val="single" w:sz="4" w:space="0" w:color="auto"/>
              <w:right w:val="single" w:sz="4" w:space="0" w:color="auto"/>
            </w:tcBorders>
            <w:shd w:val="clear" w:color="auto" w:fill="auto"/>
            <w:noWrap/>
            <w:vAlign w:val="center"/>
          </w:tcPr>
          <w:p w:rsidR="002C35C4" w:rsidRPr="003038D1" w:rsidRDefault="002C35C4" w:rsidP="00A4030D">
            <w:pPr>
              <w:spacing w:line="240" w:lineRule="auto"/>
              <w:ind w:firstLine="0"/>
              <w:jc w:val="center"/>
              <w:rPr>
                <w:bCs/>
                <w:snapToGrid/>
                <w:sz w:val="22"/>
                <w:szCs w:val="22"/>
              </w:rPr>
            </w:pPr>
            <w:r w:rsidRPr="003038D1">
              <w:rPr>
                <w:bCs/>
                <w:snapToGrid/>
                <w:sz w:val="22"/>
                <w:szCs w:val="22"/>
              </w:rPr>
              <w:t>Наружный диаметр кабеля, не менее, мм</w:t>
            </w:r>
          </w:p>
        </w:tc>
        <w:tc>
          <w:tcPr>
            <w:tcW w:w="1965" w:type="dxa"/>
            <w:tcBorders>
              <w:top w:val="single" w:sz="4" w:space="0" w:color="auto"/>
              <w:left w:val="nil"/>
              <w:bottom w:val="single" w:sz="4" w:space="0" w:color="auto"/>
              <w:right w:val="single" w:sz="4" w:space="0" w:color="auto"/>
            </w:tcBorders>
            <w:shd w:val="clear" w:color="auto" w:fill="auto"/>
            <w:vAlign w:val="center"/>
          </w:tcPr>
          <w:p w:rsidR="002C35C4" w:rsidRPr="003038D1" w:rsidRDefault="002C35C4" w:rsidP="00A4030D">
            <w:pPr>
              <w:spacing w:line="240" w:lineRule="auto"/>
              <w:ind w:firstLine="0"/>
              <w:jc w:val="center"/>
              <w:rPr>
                <w:bCs/>
                <w:snapToGrid/>
                <w:sz w:val="22"/>
                <w:szCs w:val="22"/>
              </w:rPr>
            </w:pPr>
            <w:r w:rsidRPr="003038D1">
              <w:rPr>
                <w:bCs/>
                <w:snapToGrid/>
                <w:sz w:val="22"/>
                <w:szCs w:val="22"/>
              </w:rPr>
              <w:t xml:space="preserve">Масса </w:t>
            </w:r>
            <w:smartTag w:uri="urn:schemas-microsoft-com:office:smarttags" w:element="metricconverter">
              <w:smartTagPr>
                <w:attr w:name="ProductID" w:val="1 км"/>
              </w:smartTagPr>
              <w:r w:rsidRPr="003038D1">
                <w:rPr>
                  <w:bCs/>
                  <w:snapToGrid/>
                  <w:sz w:val="22"/>
                  <w:szCs w:val="22"/>
                </w:rPr>
                <w:t>1 км</w:t>
              </w:r>
            </w:smartTag>
            <w:r w:rsidRPr="003038D1">
              <w:rPr>
                <w:bCs/>
                <w:snapToGrid/>
                <w:sz w:val="22"/>
                <w:szCs w:val="22"/>
              </w:rPr>
              <w:t xml:space="preserve"> кабеля, не более, кг</w:t>
            </w:r>
          </w:p>
        </w:tc>
      </w:tr>
      <w:tr w:rsidR="002C35C4" w:rsidRPr="003038D1" w:rsidTr="00A403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0"/>
        </w:trPr>
        <w:tc>
          <w:tcPr>
            <w:tcW w:w="6053" w:type="dxa"/>
            <w:tcBorders>
              <w:top w:val="single" w:sz="4" w:space="0" w:color="auto"/>
              <w:left w:val="single" w:sz="4" w:space="0" w:color="auto"/>
              <w:bottom w:val="single" w:sz="4" w:space="0" w:color="auto"/>
              <w:right w:val="single" w:sz="4" w:space="0" w:color="auto"/>
            </w:tcBorders>
            <w:shd w:val="clear" w:color="auto" w:fill="auto"/>
            <w:vAlign w:val="center"/>
          </w:tcPr>
          <w:p w:rsidR="002C35C4" w:rsidRPr="003038D1" w:rsidRDefault="002C35C4" w:rsidP="00A4030D">
            <w:pPr>
              <w:spacing w:line="240" w:lineRule="auto"/>
              <w:ind w:firstLine="0"/>
              <w:jc w:val="left"/>
              <w:rPr>
                <w:snapToGrid/>
                <w:sz w:val="22"/>
                <w:szCs w:val="22"/>
              </w:rPr>
            </w:pPr>
            <w:proofErr w:type="spellStart"/>
            <w:r w:rsidRPr="003038D1">
              <w:rPr>
                <w:snapToGrid/>
                <w:sz w:val="22"/>
                <w:szCs w:val="22"/>
              </w:rPr>
              <w:t>АВБШвнг</w:t>
            </w:r>
            <w:proofErr w:type="spellEnd"/>
            <w:r w:rsidRPr="003038D1">
              <w:rPr>
                <w:snapToGrid/>
                <w:sz w:val="22"/>
                <w:szCs w:val="22"/>
              </w:rPr>
              <w:t>(А)-LS 4х240.1 (многопроволочный)</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2C35C4" w:rsidRPr="003038D1" w:rsidRDefault="002C35C4" w:rsidP="00A4030D">
            <w:pPr>
              <w:spacing w:line="240" w:lineRule="auto"/>
              <w:ind w:firstLine="0"/>
              <w:jc w:val="center"/>
              <w:rPr>
                <w:snapToGrid/>
                <w:sz w:val="22"/>
                <w:szCs w:val="22"/>
              </w:rPr>
            </w:pPr>
          </w:p>
        </w:tc>
        <w:tc>
          <w:tcPr>
            <w:tcW w:w="1965" w:type="dxa"/>
            <w:tcBorders>
              <w:top w:val="single" w:sz="4" w:space="0" w:color="auto"/>
              <w:left w:val="single" w:sz="4" w:space="0" w:color="auto"/>
              <w:bottom w:val="single" w:sz="4" w:space="0" w:color="auto"/>
              <w:right w:val="single" w:sz="4" w:space="0" w:color="auto"/>
            </w:tcBorders>
            <w:shd w:val="clear" w:color="auto" w:fill="auto"/>
            <w:vAlign w:val="center"/>
          </w:tcPr>
          <w:p w:rsidR="002C35C4" w:rsidRPr="003038D1" w:rsidRDefault="002C35C4" w:rsidP="00A4030D">
            <w:pPr>
              <w:spacing w:line="240" w:lineRule="auto"/>
              <w:ind w:firstLine="0"/>
              <w:jc w:val="center"/>
              <w:rPr>
                <w:snapToGrid/>
                <w:sz w:val="22"/>
                <w:szCs w:val="22"/>
              </w:rPr>
            </w:pPr>
          </w:p>
        </w:tc>
      </w:tr>
      <w:tr w:rsidR="002C35C4" w:rsidRPr="003038D1" w:rsidTr="00A403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0"/>
        </w:trPr>
        <w:tc>
          <w:tcPr>
            <w:tcW w:w="6053" w:type="dxa"/>
            <w:tcBorders>
              <w:top w:val="single" w:sz="4" w:space="0" w:color="auto"/>
              <w:left w:val="single" w:sz="4" w:space="0" w:color="auto"/>
              <w:bottom w:val="single" w:sz="4" w:space="0" w:color="auto"/>
              <w:right w:val="single" w:sz="4" w:space="0" w:color="auto"/>
            </w:tcBorders>
            <w:shd w:val="clear" w:color="auto" w:fill="auto"/>
            <w:vAlign w:val="center"/>
          </w:tcPr>
          <w:p w:rsidR="002C35C4" w:rsidRPr="003038D1" w:rsidRDefault="002C35C4" w:rsidP="00A4030D">
            <w:pPr>
              <w:spacing w:line="240" w:lineRule="auto"/>
              <w:ind w:firstLine="0"/>
              <w:jc w:val="left"/>
              <w:rPr>
                <w:snapToGrid/>
                <w:sz w:val="22"/>
                <w:szCs w:val="22"/>
              </w:rPr>
            </w:pPr>
            <w:proofErr w:type="spellStart"/>
            <w:r w:rsidRPr="003038D1">
              <w:rPr>
                <w:snapToGrid/>
                <w:sz w:val="22"/>
                <w:szCs w:val="22"/>
              </w:rPr>
              <w:t>АВБШвнг</w:t>
            </w:r>
            <w:proofErr w:type="spellEnd"/>
            <w:r w:rsidRPr="003038D1">
              <w:rPr>
                <w:snapToGrid/>
                <w:sz w:val="22"/>
                <w:szCs w:val="22"/>
              </w:rPr>
              <w:t>(А)-LS 4х185.1 (многопроволочный)</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2C35C4" w:rsidRPr="003038D1" w:rsidRDefault="002C35C4" w:rsidP="00A4030D">
            <w:pPr>
              <w:spacing w:line="240" w:lineRule="auto"/>
              <w:ind w:firstLine="0"/>
              <w:jc w:val="center"/>
              <w:rPr>
                <w:snapToGrid/>
                <w:sz w:val="22"/>
                <w:szCs w:val="22"/>
              </w:rPr>
            </w:pPr>
          </w:p>
        </w:tc>
        <w:tc>
          <w:tcPr>
            <w:tcW w:w="1965" w:type="dxa"/>
            <w:tcBorders>
              <w:top w:val="single" w:sz="4" w:space="0" w:color="auto"/>
              <w:left w:val="single" w:sz="4" w:space="0" w:color="auto"/>
              <w:bottom w:val="single" w:sz="4" w:space="0" w:color="auto"/>
              <w:right w:val="single" w:sz="4" w:space="0" w:color="auto"/>
            </w:tcBorders>
            <w:shd w:val="clear" w:color="auto" w:fill="auto"/>
            <w:vAlign w:val="center"/>
          </w:tcPr>
          <w:p w:rsidR="002C35C4" w:rsidRPr="003038D1" w:rsidRDefault="002C35C4" w:rsidP="00A4030D">
            <w:pPr>
              <w:spacing w:line="240" w:lineRule="auto"/>
              <w:ind w:firstLine="0"/>
              <w:jc w:val="center"/>
              <w:rPr>
                <w:snapToGrid/>
                <w:sz w:val="22"/>
                <w:szCs w:val="22"/>
              </w:rPr>
            </w:pPr>
          </w:p>
        </w:tc>
      </w:tr>
      <w:tr w:rsidR="002C35C4" w:rsidRPr="003038D1" w:rsidTr="00A403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0"/>
        </w:trPr>
        <w:tc>
          <w:tcPr>
            <w:tcW w:w="6053" w:type="dxa"/>
            <w:tcBorders>
              <w:top w:val="single" w:sz="4" w:space="0" w:color="auto"/>
              <w:left w:val="single" w:sz="4" w:space="0" w:color="auto"/>
              <w:bottom w:val="single" w:sz="4" w:space="0" w:color="auto"/>
              <w:right w:val="single" w:sz="4" w:space="0" w:color="auto"/>
            </w:tcBorders>
            <w:shd w:val="clear" w:color="auto" w:fill="auto"/>
            <w:vAlign w:val="center"/>
          </w:tcPr>
          <w:p w:rsidR="002C35C4" w:rsidRPr="003038D1" w:rsidRDefault="002C35C4" w:rsidP="00A4030D">
            <w:pPr>
              <w:spacing w:line="240" w:lineRule="auto"/>
              <w:ind w:firstLine="0"/>
              <w:jc w:val="left"/>
              <w:rPr>
                <w:snapToGrid/>
                <w:sz w:val="22"/>
                <w:szCs w:val="22"/>
              </w:rPr>
            </w:pPr>
            <w:proofErr w:type="spellStart"/>
            <w:r w:rsidRPr="003038D1">
              <w:rPr>
                <w:snapToGrid/>
                <w:sz w:val="22"/>
                <w:szCs w:val="22"/>
              </w:rPr>
              <w:t>АВБШвнг</w:t>
            </w:r>
            <w:proofErr w:type="spellEnd"/>
            <w:r w:rsidRPr="003038D1">
              <w:rPr>
                <w:snapToGrid/>
                <w:sz w:val="22"/>
                <w:szCs w:val="22"/>
              </w:rPr>
              <w:t>(А)-LS 4х150.1 (многопроволочный)</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2C35C4" w:rsidRPr="003038D1" w:rsidRDefault="002C35C4" w:rsidP="00A4030D">
            <w:pPr>
              <w:spacing w:line="240" w:lineRule="auto"/>
              <w:ind w:firstLine="0"/>
              <w:jc w:val="center"/>
              <w:rPr>
                <w:snapToGrid/>
                <w:sz w:val="22"/>
                <w:szCs w:val="22"/>
              </w:rPr>
            </w:pPr>
          </w:p>
        </w:tc>
        <w:tc>
          <w:tcPr>
            <w:tcW w:w="1965" w:type="dxa"/>
            <w:tcBorders>
              <w:top w:val="single" w:sz="4" w:space="0" w:color="auto"/>
              <w:left w:val="single" w:sz="4" w:space="0" w:color="auto"/>
              <w:bottom w:val="single" w:sz="4" w:space="0" w:color="auto"/>
              <w:right w:val="single" w:sz="4" w:space="0" w:color="auto"/>
            </w:tcBorders>
            <w:shd w:val="clear" w:color="auto" w:fill="auto"/>
            <w:vAlign w:val="center"/>
          </w:tcPr>
          <w:p w:rsidR="002C35C4" w:rsidRPr="003038D1" w:rsidRDefault="002C35C4" w:rsidP="00A4030D">
            <w:pPr>
              <w:spacing w:line="240" w:lineRule="auto"/>
              <w:ind w:firstLine="0"/>
              <w:jc w:val="center"/>
              <w:rPr>
                <w:snapToGrid/>
                <w:sz w:val="22"/>
                <w:szCs w:val="22"/>
              </w:rPr>
            </w:pPr>
          </w:p>
        </w:tc>
      </w:tr>
      <w:tr w:rsidR="002C35C4" w:rsidRPr="003038D1" w:rsidTr="00A403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0"/>
        </w:trPr>
        <w:tc>
          <w:tcPr>
            <w:tcW w:w="6053" w:type="dxa"/>
            <w:tcBorders>
              <w:top w:val="single" w:sz="4" w:space="0" w:color="auto"/>
              <w:left w:val="single" w:sz="4" w:space="0" w:color="auto"/>
              <w:bottom w:val="single" w:sz="4" w:space="0" w:color="auto"/>
              <w:right w:val="single" w:sz="4" w:space="0" w:color="auto"/>
            </w:tcBorders>
            <w:shd w:val="clear" w:color="auto" w:fill="auto"/>
            <w:vAlign w:val="center"/>
          </w:tcPr>
          <w:p w:rsidR="002C35C4" w:rsidRPr="003038D1" w:rsidRDefault="002C35C4" w:rsidP="00A4030D">
            <w:pPr>
              <w:spacing w:line="240" w:lineRule="auto"/>
              <w:ind w:firstLine="0"/>
              <w:jc w:val="left"/>
              <w:rPr>
                <w:snapToGrid/>
                <w:sz w:val="22"/>
                <w:szCs w:val="22"/>
              </w:rPr>
            </w:pPr>
            <w:proofErr w:type="spellStart"/>
            <w:r w:rsidRPr="003038D1">
              <w:rPr>
                <w:snapToGrid/>
                <w:sz w:val="22"/>
                <w:szCs w:val="22"/>
              </w:rPr>
              <w:t>АВБШвнг</w:t>
            </w:r>
            <w:proofErr w:type="spellEnd"/>
            <w:r w:rsidRPr="003038D1">
              <w:rPr>
                <w:snapToGrid/>
                <w:sz w:val="22"/>
                <w:szCs w:val="22"/>
              </w:rPr>
              <w:t>(А)-LS 4х120.1 (многопроволочный)</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2C35C4" w:rsidRPr="003038D1" w:rsidRDefault="002C35C4" w:rsidP="00A4030D">
            <w:pPr>
              <w:spacing w:line="240" w:lineRule="auto"/>
              <w:ind w:firstLine="0"/>
              <w:jc w:val="center"/>
              <w:rPr>
                <w:snapToGrid/>
                <w:sz w:val="22"/>
                <w:szCs w:val="22"/>
              </w:rPr>
            </w:pPr>
          </w:p>
        </w:tc>
        <w:tc>
          <w:tcPr>
            <w:tcW w:w="1965" w:type="dxa"/>
            <w:tcBorders>
              <w:top w:val="single" w:sz="4" w:space="0" w:color="auto"/>
              <w:left w:val="single" w:sz="4" w:space="0" w:color="auto"/>
              <w:bottom w:val="single" w:sz="4" w:space="0" w:color="auto"/>
              <w:right w:val="single" w:sz="4" w:space="0" w:color="auto"/>
            </w:tcBorders>
            <w:shd w:val="clear" w:color="auto" w:fill="auto"/>
            <w:vAlign w:val="center"/>
          </w:tcPr>
          <w:p w:rsidR="002C35C4" w:rsidRPr="003038D1" w:rsidRDefault="002C35C4" w:rsidP="00A4030D">
            <w:pPr>
              <w:spacing w:line="240" w:lineRule="auto"/>
              <w:ind w:firstLine="0"/>
              <w:jc w:val="center"/>
              <w:rPr>
                <w:snapToGrid/>
                <w:sz w:val="22"/>
                <w:szCs w:val="22"/>
              </w:rPr>
            </w:pPr>
          </w:p>
        </w:tc>
      </w:tr>
      <w:tr w:rsidR="002C35C4" w:rsidRPr="003038D1" w:rsidTr="00A403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0"/>
        </w:trPr>
        <w:tc>
          <w:tcPr>
            <w:tcW w:w="6053" w:type="dxa"/>
            <w:tcBorders>
              <w:top w:val="single" w:sz="4" w:space="0" w:color="auto"/>
              <w:left w:val="single" w:sz="4" w:space="0" w:color="auto"/>
              <w:bottom w:val="single" w:sz="4" w:space="0" w:color="auto"/>
              <w:right w:val="single" w:sz="4" w:space="0" w:color="auto"/>
            </w:tcBorders>
            <w:shd w:val="clear" w:color="auto" w:fill="auto"/>
            <w:vAlign w:val="center"/>
          </w:tcPr>
          <w:p w:rsidR="002C35C4" w:rsidRPr="003038D1" w:rsidRDefault="002C35C4" w:rsidP="00A4030D">
            <w:pPr>
              <w:spacing w:line="240" w:lineRule="auto"/>
              <w:ind w:firstLine="0"/>
              <w:jc w:val="left"/>
              <w:rPr>
                <w:snapToGrid/>
                <w:sz w:val="22"/>
                <w:szCs w:val="22"/>
              </w:rPr>
            </w:pPr>
            <w:proofErr w:type="spellStart"/>
            <w:r w:rsidRPr="003038D1">
              <w:rPr>
                <w:snapToGrid/>
                <w:sz w:val="22"/>
                <w:szCs w:val="22"/>
              </w:rPr>
              <w:t>АВБШвнг</w:t>
            </w:r>
            <w:proofErr w:type="spellEnd"/>
            <w:r w:rsidRPr="003038D1">
              <w:rPr>
                <w:snapToGrid/>
                <w:sz w:val="22"/>
                <w:szCs w:val="22"/>
              </w:rPr>
              <w:t>(А)-LS 4х95.1 (многопроволочный)</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2C35C4" w:rsidRPr="003038D1" w:rsidRDefault="002C35C4" w:rsidP="00A4030D">
            <w:pPr>
              <w:spacing w:line="240" w:lineRule="auto"/>
              <w:ind w:firstLine="0"/>
              <w:jc w:val="center"/>
              <w:rPr>
                <w:snapToGrid/>
                <w:sz w:val="22"/>
                <w:szCs w:val="22"/>
              </w:rPr>
            </w:pPr>
          </w:p>
        </w:tc>
        <w:tc>
          <w:tcPr>
            <w:tcW w:w="1965" w:type="dxa"/>
            <w:tcBorders>
              <w:top w:val="single" w:sz="4" w:space="0" w:color="auto"/>
              <w:left w:val="single" w:sz="4" w:space="0" w:color="auto"/>
              <w:bottom w:val="single" w:sz="4" w:space="0" w:color="auto"/>
              <w:right w:val="single" w:sz="4" w:space="0" w:color="auto"/>
            </w:tcBorders>
            <w:shd w:val="clear" w:color="auto" w:fill="auto"/>
            <w:vAlign w:val="center"/>
          </w:tcPr>
          <w:p w:rsidR="002C35C4" w:rsidRPr="003038D1" w:rsidRDefault="002C35C4" w:rsidP="00A4030D">
            <w:pPr>
              <w:spacing w:line="240" w:lineRule="auto"/>
              <w:ind w:firstLine="0"/>
              <w:jc w:val="center"/>
              <w:rPr>
                <w:snapToGrid/>
                <w:sz w:val="22"/>
                <w:szCs w:val="22"/>
              </w:rPr>
            </w:pPr>
          </w:p>
        </w:tc>
      </w:tr>
      <w:tr w:rsidR="002C35C4" w:rsidRPr="003038D1" w:rsidTr="00A403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0"/>
        </w:trPr>
        <w:tc>
          <w:tcPr>
            <w:tcW w:w="6053" w:type="dxa"/>
            <w:tcBorders>
              <w:top w:val="single" w:sz="4" w:space="0" w:color="auto"/>
              <w:left w:val="single" w:sz="4" w:space="0" w:color="auto"/>
              <w:bottom w:val="single" w:sz="4" w:space="0" w:color="auto"/>
              <w:right w:val="single" w:sz="4" w:space="0" w:color="auto"/>
            </w:tcBorders>
            <w:shd w:val="clear" w:color="auto" w:fill="auto"/>
            <w:vAlign w:val="center"/>
          </w:tcPr>
          <w:p w:rsidR="002C35C4" w:rsidRPr="003038D1" w:rsidRDefault="002C35C4" w:rsidP="00A4030D">
            <w:pPr>
              <w:spacing w:line="240" w:lineRule="auto"/>
              <w:ind w:firstLine="0"/>
              <w:jc w:val="left"/>
              <w:rPr>
                <w:snapToGrid/>
                <w:sz w:val="22"/>
                <w:szCs w:val="22"/>
              </w:rPr>
            </w:pPr>
            <w:proofErr w:type="spellStart"/>
            <w:r w:rsidRPr="003038D1">
              <w:rPr>
                <w:snapToGrid/>
                <w:sz w:val="22"/>
                <w:szCs w:val="22"/>
              </w:rPr>
              <w:t>АВБШвнг</w:t>
            </w:r>
            <w:proofErr w:type="spellEnd"/>
            <w:r w:rsidRPr="003038D1">
              <w:rPr>
                <w:snapToGrid/>
                <w:sz w:val="22"/>
                <w:szCs w:val="22"/>
              </w:rPr>
              <w:t>(А)-LS 4х70.1 (многопроволочный)</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2C35C4" w:rsidRPr="003038D1" w:rsidRDefault="002C35C4" w:rsidP="00A4030D">
            <w:pPr>
              <w:spacing w:line="240" w:lineRule="auto"/>
              <w:ind w:firstLine="0"/>
              <w:jc w:val="center"/>
              <w:rPr>
                <w:snapToGrid/>
                <w:sz w:val="22"/>
                <w:szCs w:val="22"/>
              </w:rPr>
            </w:pPr>
          </w:p>
        </w:tc>
        <w:tc>
          <w:tcPr>
            <w:tcW w:w="1965" w:type="dxa"/>
            <w:tcBorders>
              <w:top w:val="single" w:sz="4" w:space="0" w:color="auto"/>
              <w:left w:val="single" w:sz="4" w:space="0" w:color="auto"/>
              <w:bottom w:val="single" w:sz="4" w:space="0" w:color="auto"/>
              <w:right w:val="single" w:sz="4" w:space="0" w:color="auto"/>
            </w:tcBorders>
            <w:shd w:val="clear" w:color="auto" w:fill="auto"/>
            <w:vAlign w:val="center"/>
          </w:tcPr>
          <w:p w:rsidR="002C35C4" w:rsidRPr="003038D1" w:rsidRDefault="002C35C4" w:rsidP="00A4030D">
            <w:pPr>
              <w:spacing w:line="240" w:lineRule="auto"/>
              <w:ind w:firstLine="0"/>
              <w:jc w:val="center"/>
              <w:rPr>
                <w:snapToGrid/>
                <w:sz w:val="22"/>
                <w:szCs w:val="22"/>
              </w:rPr>
            </w:pPr>
          </w:p>
        </w:tc>
      </w:tr>
      <w:tr w:rsidR="002C35C4" w:rsidRPr="003038D1" w:rsidTr="00A403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0"/>
        </w:trPr>
        <w:tc>
          <w:tcPr>
            <w:tcW w:w="6053" w:type="dxa"/>
            <w:tcBorders>
              <w:top w:val="single" w:sz="4" w:space="0" w:color="auto"/>
              <w:left w:val="single" w:sz="4" w:space="0" w:color="auto"/>
              <w:bottom w:val="single" w:sz="4" w:space="0" w:color="auto"/>
              <w:right w:val="single" w:sz="4" w:space="0" w:color="auto"/>
            </w:tcBorders>
            <w:shd w:val="clear" w:color="auto" w:fill="auto"/>
            <w:vAlign w:val="center"/>
          </w:tcPr>
          <w:p w:rsidR="002C35C4" w:rsidRPr="003038D1" w:rsidRDefault="002C35C4" w:rsidP="00A4030D">
            <w:pPr>
              <w:spacing w:line="240" w:lineRule="auto"/>
              <w:ind w:firstLine="0"/>
              <w:jc w:val="left"/>
              <w:rPr>
                <w:snapToGrid/>
                <w:sz w:val="22"/>
                <w:szCs w:val="22"/>
              </w:rPr>
            </w:pPr>
            <w:proofErr w:type="spellStart"/>
            <w:r w:rsidRPr="003038D1">
              <w:rPr>
                <w:snapToGrid/>
                <w:sz w:val="22"/>
                <w:szCs w:val="22"/>
              </w:rPr>
              <w:t>АВБШвнг</w:t>
            </w:r>
            <w:proofErr w:type="spellEnd"/>
            <w:r w:rsidRPr="003038D1">
              <w:rPr>
                <w:snapToGrid/>
                <w:sz w:val="22"/>
                <w:szCs w:val="22"/>
              </w:rPr>
              <w:t>(А)-LS 4х50.1</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2C35C4" w:rsidRPr="003038D1" w:rsidRDefault="002C35C4" w:rsidP="00A4030D">
            <w:pPr>
              <w:spacing w:line="240" w:lineRule="auto"/>
              <w:ind w:firstLine="0"/>
              <w:jc w:val="center"/>
              <w:rPr>
                <w:snapToGrid/>
                <w:sz w:val="22"/>
                <w:szCs w:val="22"/>
              </w:rPr>
            </w:pPr>
          </w:p>
        </w:tc>
        <w:tc>
          <w:tcPr>
            <w:tcW w:w="1965" w:type="dxa"/>
            <w:tcBorders>
              <w:top w:val="single" w:sz="4" w:space="0" w:color="auto"/>
              <w:left w:val="single" w:sz="4" w:space="0" w:color="auto"/>
              <w:bottom w:val="single" w:sz="4" w:space="0" w:color="auto"/>
              <w:right w:val="single" w:sz="4" w:space="0" w:color="auto"/>
            </w:tcBorders>
            <w:shd w:val="clear" w:color="auto" w:fill="auto"/>
            <w:vAlign w:val="center"/>
          </w:tcPr>
          <w:p w:rsidR="002C35C4" w:rsidRPr="003038D1" w:rsidRDefault="002C35C4" w:rsidP="00A4030D">
            <w:pPr>
              <w:spacing w:line="240" w:lineRule="auto"/>
              <w:ind w:firstLine="0"/>
              <w:jc w:val="center"/>
              <w:rPr>
                <w:snapToGrid/>
                <w:sz w:val="22"/>
                <w:szCs w:val="22"/>
              </w:rPr>
            </w:pPr>
          </w:p>
        </w:tc>
      </w:tr>
      <w:tr w:rsidR="002C35C4" w:rsidRPr="003038D1" w:rsidTr="00A403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0"/>
        </w:trPr>
        <w:tc>
          <w:tcPr>
            <w:tcW w:w="6053" w:type="dxa"/>
            <w:tcBorders>
              <w:top w:val="single" w:sz="4" w:space="0" w:color="auto"/>
              <w:left w:val="single" w:sz="4" w:space="0" w:color="auto"/>
              <w:bottom w:val="single" w:sz="4" w:space="0" w:color="auto"/>
              <w:right w:val="single" w:sz="4" w:space="0" w:color="auto"/>
            </w:tcBorders>
            <w:shd w:val="clear" w:color="auto" w:fill="auto"/>
            <w:vAlign w:val="center"/>
          </w:tcPr>
          <w:p w:rsidR="002C35C4" w:rsidRPr="003038D1" w:rsidRDefault="002C35C4" w:rsidP="00A4030D">
            <w:pPr>
              <w:spacing w:line="240" w:lineRule="auto"/>
              <w:ind w:firstLine="0"/>
              <w:jc w:val="left"/>
              <w:rPr>
                <w:snapToGrid/>
                <w:sz w:val="22"/>
                <w:szCs w:val="22"/>
              </w:rPr>
            </w:pPr>
            <w:proofErr w:type="spellStart"/>
            <w:r w:rsidRPr="003038D1">
              <w:rPr>
                <w:snapToGrid/>
                <w:sz w:val="22"/>
                <w:szCs w:val="22"/>
              </w:rPr>
              <w:t>АВБШвнг</w:t>
            </w:r>
            <w:proofErr w:type="spellEnd"/>
            <w:r w:rsidRPr="003038D1">
              <w:rPr>
                <w:snapToGrid/>
                <w:sz w:val="22"/>
                <w:szCs w:val="22"/>
              </w:rPr>
              <w:t>(А)-LS 4х35.1</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2C35C4" w:rsidRPr="003038D1" w:rsidRDefault="002C35C4" w:rsidP="00A4030D">
            <w:pPr>
              <w:spacing w:line="240" w:lineRule="auto"/>
              <w:ind w:firstLine="0"/>
              <w:jc w:val="center"/>
              <w:rPr>
                <w:snapToGrid/>
                <w:sz w:val="22"/>
                <w:szCs w:val="22"/>
              </w:rPr>
            </w:pPr>
          </w:p>
        </w:tc>
        <w:tc>
          <w:tcPr>
            <w:tcW w:w="1965" w:type="dxa"/>
            <w:tcBorders>
              <w:top w:val="single" w:sz="4" w:space="0" w:color="auto"/>
              <w:left w:val="single" w:sz="4" w:space="0" w:color="auto"/>
              <w:bottom w:val="single" w:sz="4" w:space="0" w:color="auto"/>
              <w:right w:val="single" w:sz="4" w:space="0" w:color="auto"/>
            </w:tcBorders>
            <w:shd w:val="clear" w:color="auto" w:fill="auto"/>
            <w:vAlign w:val="center"/>
          </w:tcPr>
          <w:p w:rsidR="002C35C4" w:rsidRPr="003038D1" w:rsidRDefault="002C35C4" w:rsidP="00A4030D">
            <w:pPr>
              <w:spacing w:line="240" w:lineRule="auto"/>
              <w:ind w:firstLine="0"/>
              <w:jc w:val="center"/>
              <w:rPr>
                <w:snapToGrid/>
                <w:sz w:val="22"/>
                <w:szCs w:val="22"/>
              </w:rPr>
            </w:pPr>
          </w:p>
        </w:tc>
      </w:tr>
      <w:tr w:rsidR="002C35C4" w:rsidRPr="003038D1" w:rsidTr="00A403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0"/>
        </w:trPr>
        <w:tc>
          <w:tcPr>
            <w:tcW w:w="6053" w:type="dxa"/>
            <w:tcBorders>
              <w:top w:val="single" w:sz="4" w:space="0" w:color="auto"/>
              <w:left w:val="single" w:sz="4" w:space="0" w:color="auto"/>
              <w:bottom w:val="single" w:sz="4" w:space="0" w:color="auto"/>
              <w:right w:val="single" w:sz="4" w:space="0" w:color="auto"/>
            </w:tcBorders>
            <w:shd w:val="clear" w:color="auto" w:fill="auto"/>
            <w:vAlign w:val="center"/>
          </w:tcPr>
          <w:p w:rsidR="002C35C4" w:rsidRPr="003038D1" w:rsidRDefault="002C35C4" w:rsidP="00A4030D">
            <w:pPr>
              <w:spacing w:line="240" w:lineRule="auto"/>
              <w:ind w:firstLine="0"/>
              <w:jc w:val="left"/>
              <w:rPr>
                <w:snapToGrid/>
                <w:sz w:val="22"/>
                <w:szCs w:val="22"/>
                <w:lang w:val="en-US"/>
              </w:rPr>
            </w:pPr>
            <w:proofErr w:type="spellStart"/>
            <w:r w:rsidRPr="003038D1">
              <w:rPr>
                <w:snapToGrid/>
                <w:sz w:val="22"/>
                <w:szCs w:val="22"/>
              </w:rPr>
              <w:t>АВБШвнг</w:t>
            </w:r>
            <w:proofErr w:type="spellEnd"/>
            <w:r w:rsidRPr="003038D1">
              <w:rPr>
                <w:snapToGrid/>
                <w:sz w:val="22"/>
                <w:szCs w:val="22"/>
              </w:rPr>
              <w:t>(А)-LS 4х25.1</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2C35C4" w:rsidRPr="003038D1" w:rsidRDefault="002C35C4" w:rsidP="00A4030D">
            <w:pPr>
              <w:spacing w:line="240" w:lineRule="auto"/>
              <w:ind w:firstLine="0"/>
              <w:jc w:val="center"/>
              <w:rPr>
                <w:bCs/>
                <w:snapToGrid/>
                <w:sz w:val="22"/>
                <w:szCs w:val="22"/>
              </w:rPr>
            </w:pPr>
          </w:p>
        </w:tc>
        <w:tc>
          <w:tcPr>
            <w:tcW w:w="1965" w:type="dxa"/>
            <w:tcBorders>
              <w:top w:val="single" w:sz="4" w:space="0" w:color="auto"/>
              <w:left w:val="single" w:sz="4" w:space="0" w:color="auto"/>
              <w:bottom w:val="single" w:sz="4" w:space="0" w:color="auto"/>
              <w:right w:val="single" w:sz="4" w:space="0" w:color="auto"/>
            </w:tcBorders>
            <w:shd w:val="clear" w:color="auto" w:fill="auto"/>
            <w:vAlign w:val="center"/>
          </w:tcPr>
          <w:p w:rsidR="002C35C4" w:rsidRPr="003038D1" w:rsidRDefault="002C35C4" w:rsidP="00A4030D">
            <w:pPr>
              <w:spacing w:line="240" w:lineRule="auto"/>
              <w:ind w:firstLine="0"/>
              <w:jc w:val="center"/>
              <w:rPr>
                <w:snapToGrid/>
                <w:sz w:val="22"/>
                <w:szCs w:val="22"/>
                <w:shd w:val="clear" w:color="auto" w:fill="FFFFFF"/>
              </w:rPr>
            </w:pPr>
          </w:p>
        </w:tc>
      </w:tr>
      <w:tr w:rsidR="002C35C4" w:rsidRPr="003038D1" w:rsidTr="00A403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0"/>
        </w:trPr>
        <w:tc>
          <w:tcPr>
            <w:tcW w:w="6053" w:type="dxa"/>
            <w:tcBorders>
              <w:top w:val="single" w:sz="4" w:space="0" w:color="auto"/>
              <w:left w:val="single" w:sz="4" w:space="0" w:color="auto"/>
              <w:bottom w:val="single" w:sz="4" w:space="0" w:color="auto"/>
              <w:right w:val="single" w:sz="4" w:space="0" w:color="auto"/>
            </w:tcBorders>
            <w:shd w:val="clear" w:color="auto" w:fill="auto"/>
            <w:vAlign w:val="center"/>
          </w:tcPr>
          <w:p w:rsidR="002C35C4" w:rsidRPr="003038D1" w:rsidRDefault="002C35C4" w:rsidP="00A4030D">
            <w:pPr>
              <w:spacing w:line="240" w:lineRule="auto"/>
              <w:ind w:firstLine="0"/>
              <w:jc w:val="left"/>
              <w:rPr>
                <w:snapToGrid/>
                <w:sz w:val="22"/>
                <w:szCs w:val="22"/>
                <w:lang w:val="en-US"/>
              </w:rPr>
            </w:pPr>
            <w:proofErr w:type="spellStart"/>
            <w:r w:rsidRPr="003038D1">
              <w:rPr>
                <w:snapToGrid/>
                <w:sz w:val="22"/>
                <w:szCs w:val="22"/>
              </w:rPr>
              <w:t>АВБШвнг</w:t>
            </w:r>
            <w:proofErr w:type="spellEnd"/>
            <w:r w:rsidRPr="003038D1">
              <w:rPr>
                <w:snapToGrid/>
                <w:sz w:val="22"/>
                <w:szCs w:val="22"/>
              </w:rPr>
              <w:t>(А)-LS 4х16.1</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2C35C4" w:rsidRPr="003038D1" w:rsidRDefault="002C35C4" w:rsidP="00A4030D">
            <w:pPr>
              <w:spacing w:line="240" w:lineRule="auto"/>
              <w:ind w:firstLine="0"/>
              <w:jc w:val="center"/>
              <w:rPr>
                <w:snapToGrid/>
                <w:color w:val="000000"/>
                <w:sz w:val="22"/>
                <w:szCs w:val="22"/>
              </w:rPr>
            </w:pPr>
          </w:p>
        </w:tc>
        <w:tc>
          <w:tcPr>
            <w:tcW w:w="1965" w:type="dxa"/>
            <w:tcBorders>
              <w:top w:val="single" w:sz="4" w:space="0" w:color="auto"/>
              <w:left w:val="single" w:sz="4" w:space="0" w:color="auto"/>
              <w:bottom w:val="single" w:sz="4" w:space="0" w:color="auto"/>
              <w:right w:val="single" w:sz="4" w:space="0" w:color="auto"/>
            </w:tcBorders>
            <w:shd w:val="clear" w:color="auto" w:fill="auto"/>
            <w:vAlign w:val="center"/>
          </w:tcPr>
          <w:p w:rsidR="002C35C4" w:rsidRPr="003038D1" w:rsidRDefault="002C35C4" w:rsidP="00A4030D">
            <w:pPr>
              <w:spacing w:line="240" w:lineRule="auto"/>
              <w:ind w:firstLine="0"/>
              <w:jc w:val="center"/>
              <w:rPr>
                <w:snapToGrid/>
                <w:color w:val="000000"/>
                <w:sz w:val="22"/>
                <w:szCs w:val="22"/>
              </w:rPr>
            </w:pPr>
          </w:p>
        </w:tc>
      </w:tr>
      <w:tr w:rsidR="002C35C4" w:rsidRPr="003038D1" w:rsidTr="00A4030D">
        <w:trPr>
          <w:trHeight w:val="20"/>
        </w:trPr>
        <w:tc>
          <w:tcPr>
            <w:tcW w:w="8213" w:type="dxa"/>
            <w:gridSpan w:val="2"/>
            <w:tcBorders>
              <w:top w:val="single" w:sz="4" w:space="0" w:color="auto"/>
              <w:bottom w:val="single" w:sz="4" w:space="0" w:color="auto"/>
              <w:right w:val="single" w:sz="4" w:space="0" w:color="auto"/>
            </w:tcBorders>
            <w:vAlign w:val="center"/>
          </w:tcPr>
          <w:p w:rsidR="002C35C4" w:rsidRPr="003038D1" w:rsidRDefault="002C35C4" w:rsidP="00A4030D">
            <w:pPr>
              <w:widowControl w:val="0"/>
              <w:adjustRightInd w:val="0"/>
              <w:spacing w:line="240" w:lineRule="auto"/>
              <w:ind w:firstLine="0"/>
              <w:jc w:val="center"/>
              <w:textAlignment w:val="baseline"/>
              <w:rPr>
                <w:snapToGrid/>
                <w:sz w:val="22"/>
                <w:szCs w:val="22"/>
              </w:rPr>
            </w:pPr>
            <w:r w:rsidRPr="003038D1">
              <w:rPr>
                <w:snapToGrid/>
                <w:sz w:val="22"/>
                <w:szCs w:val="22"/>
              </w:rPr>
              <w:t>Диапазон температур эксплуатации</w:t>
            </w:r>
          </w:p>
        </w:tc>
        <w:tc>
          <w:tcPr>
            <w:tcW w:w="1965" w:type="dxa"/>
            <w:tcBorders>
              <w:top w:val="single" w:sz="4" w:space="0" w:color="auto"/>
              <w:left w:val="single" w:sz="4" w:space="0" w:color="auto"/>
              <w:bottom w:val="single" w:sz="4" w:space="0" w:color="auto"/>
            </w:tcBorders>
            <w:vAlign w:val="center"/>
          </w:tcPr>
          <w:p w:rsidR="002C35C4" w:rsidRPr="003038D1" w:rsidRDefault="002C35C4" w:rsidP="00A4030D">
            <w:pPr>
              <w:widowControl w:val="0"/>
              <w:adjustRightInd w:val="0"/>
              <w:spacing w:line="240" w:lineRule="auto"/>
              <w:ind w:firstLine="0"/>
              <w:jc w:val="center"/>
              <w:textAlignment w:val="baseline"/>
              <w:rPr>
                <w:snapToGrid/>
                <w:sz w:val="22"/>
                <w:szCs w:val="22"/>
              </w:rPr>
            </w:pPr>
          </w:p>
        </w:tc>
      </w:tr>
      <w:tr w:rsidR="002C35C4" w:rsidRPr="003038D1" w:rsidTr="00A4030D">
        <w:trPr>
          <w:trHeight w:val="20"/>
        </w:trPr>
        <w:tc>
          <w:tcPr>
            <w:tcW w:w="8213" w:type="dxa"/>
            <w:gridSpan w:val="2"/>
            <w:tcBorders>
              <w:top w:val="single" w:sz="4" w:space="0" w:color="auto"/>
            </w:tcBorders>
            <w:vAlign w:val="center"/>
          </w:tcPr>
          <w:p w:rsidR="002C35C4" w:rsidRPr="003038D1" w:rsidRDefault="002C35C4" w:rsidP="00A4030D">
            <w:pPr>
              <w:widowControl w:val="0"/>
              <w:adjustRightInd w:val="0"/>
              <w:spacing w:line="240" w:lineRule="auto"/>
              <w:ind w:firstLine="0"/>
              <w:jc w:val="center"/>
              <w:textAlignment w:val="baseline"/>
              <w:rPr>
                <w:snapToGrid/>
                <w:sz w:val="22"/>
                <w:szCs w:val="22"/>
              </w:rPr>
            </w:pPr>
            <w:r w:rsidRPr="003038D1">
              <w:rPr>
                <w:snapToGrid/>
                <w:sz w:val="22"/>
                <w:szCs w:val="22"/>
              </w:rPr>
              <w:t>Относительная влажность воздуха при температуре до +35</w:t>
            </w:r>
          </w:p>
        </w:tc>
        <w:tc>
          <w:tcPr>
            <w:tcW w:w="1965" w:type="dxa"/>
            <w:tcBorders>
              <w:top w:val="single" w:sz="4" w:space="0" w:color="auto"/>
            </w:tcBorders>
            <w:vAlign w:val="center"/>
          </w:tcPr>
          <w:p w:rsidR="002C35C4" w:rsidRPr="003038D1" w:rsidRDefault="002C35C4" w:rsidP="00A4030D">
            <w:pPr>
              <w:widowControl w:val="0"/>
              <w:adjustRightInd w:val="0"/>
              <w:spacing w:line="240" w:lineRule="auto"/>
              <w:ind w:firstLine="0"/>
              <w:jc w:val="center"/>
              <w:textAlignment w:val="baseline"/>
              <w:rPr>
                <w:snapToGrid/>
                <w:sz w:val="22"/>
                <w:szCs w:val="22"/>
              </w:rPr>
            </w:pPr>
          </w:p>
        </w:tc>
      </w:tr>
      <w:tr w:rsidR="002C35C4" w:rsidRPr="003038D1" w:rsidTr="00A4030D">
        <w:trPr>
          <w:trHeight w:val="20"/>
        </w:trPr>
        <w:tc>
          <w:tcPr>
            <w:tcW w:w="8213" w:type="dxa"/>
            <w:gridSpan w:val="2"/>
            <w:vAlign w:val="center"/>
          </w:tcPr>
          <w:p w:rsidR="002C35C4" w:rsidRPr="003038D1" w:rsidRDefault="002C35C4" w:rsidP="00A4030D">
            <w:pPr>
              <w:widowControl w:val="0"/>
              <w:adjustRightInd w:val="0"/>
              <w:spacing w:line="240" w:lineRule="auto"/>
              <w:ind w:firstLine="0"/>
              <w:jc w:val="center"/>
              <w:textAlignment w:val="baseline"/>
              <w:rPr>
                <w:snapToGrid/>
                <w:sz w:val="22"/>
                <w:szCs w:val="22"/>
              </w:rPr>
            </w:pPr>
            <w:r w:rsidRPr="003038D1">
              <w:rPr>
                <w:snapToGrid/>
                <w:sz w:val="22"/>
                <w:szCs w:val="22"/>
              </w:rPr>
              <w:t>Прокладка и монтаж кабелей без предварительного подогрева производится при температуре, не ниже</w:t>
            </w:r>
          </w:p>
        </w:tc>
        <w:tc>
          <w:tcPr>
            <w:tcW w:w="1965" w:type="dxa"/>
            <w:vAlign w:val="center"/>
          </w:tcPr>
          <w:p w:rsidR="002C35C4" w:rsidRPr="003038D1" w:rsidRDefault="002C35C4" w:rsidP="00A4030D">
            <w:pPr>
              <w:widowControl w:val="0"/>
              <w:adjustRightInd w:val="0"/>
              <w:spacing w:line="240" w:lineRule="auto"/>
              <w:ind w:firstLine="0"/>
              <w:jc w:val="center"/>
              <w:textAlignment w:val="baseline"/>
              <w:rPr>
                <w:snapToGrid/>
                <w:sz w:val="22"/>
                <w:szCs w:val="22"/>
              </w:rPr>
            </w:pPr>
          </w:p>
        </w:tc>
      </w:tr>
      <w:tr w:rsidR="002C35C4" w:rsidRPr="003038D1" w:rsidTr="00A4030D">
        <w:trPr>
          <w:trHeight w:val="20"/>
        </w:trPr>
        <w:tc>
          <w:tcPr>
            <w:tcW w:w="8213" w:type="dxa"/>
            <w:gridSpan w:val="2"/>
            <w:vAlign w:val="center"/>
          </w:tcPr>
          <w:p w:rsidR="002C35C4" w:rsidRPr="003038D1" w:rsidRDefault="002C35C4" w:rsidP="00A4030D">
            <w:pPr>
              <w:spacing w:line="240" w:lineRule="auto"/>
              <w:ind w:firstLine="0"/>
              <w:jc w:val="center"/>
              <w:rPr>
                <w:snapToGrid/>
                <w:sz w:val="22"/>
                <w:szCs w:val="22"/>
              </w:rPr>
            </w:pPr>
            <w:r w:rsidRPr="003038D1">
              <w:rPr>
                <w:snapToGrid/>
                <w:sz w:val="22"/>
                <w:szCs w:val="22"/>
              </w:rPr>
              <w:t xml:space="preserve">Минимальный радиус изгиба при прокладке, не менее, </w:t>
            </w:r>
            <w:proofErr w:type="spellStart"/>
            <w:r w:rsidRPr="003038D1">
              <w:rPr>
                <w:snapToGrid/>
                <w:sz w:val="22"/>
                <w:szCs w:val="22"/>
              </w:rPr>
              <w:t>наружныx</w:t>
            </w:r>
            <w:proofErr w:type="spellEnd"/>
            <w:r w:rsidRPr="003038D1">
              <w:rPr>
                <w:snapToGrid/>
                <w:sz w:val="22"/>
                <w:szCs w:val="22"/>
              </w:rPr>
              <w:t xml:space="preserve"> диаметров;</w:t>
            </w:r>
          </w:p>
          <w:p w:rsidR="002C35C4" w:rsidRPr="003038D1" w:rsidRDefault="002C35C4" w:rsidP="00A4030D">
            <w:pPr>
              <w:spacing w:line="240" w:lineRule="auto"/>
              <w:ind w:firstLine="0"/>
              <w:jc w:val="right"/>
              <w:rPr>
                <w:snapToGrid/>
                <w:sz w:val="22"/>
                <w:szCs w:val="22"/>
              </w:rPr>
            </w:pPr>
            <w:r w:rsidRPr="003038D1">
              <w:rPr>
                <w:snapToGrid/>
                <w:sz w:val="22"/>
                <w:szCs w:val="22"/>
              </w:rPr>
              <w:t xml:space="preserve">одножильные </w:t>
            </w:r>
          </w:p>
          <w:p w:rsidR="002C35C4" w:rsidRPr="003038D1" w:rsidRDefault="002C35C4" w:rsidP="00A4030D">
            <w:pPr>
              <w:spacing w:line="240" w:lineRule="auto"/>
              <w:ind w:firstLine="0"/>
              <w:jc w:val="right"/>
              <w:rPr>
                <w:snapToGrid/>
                <w:sz w:val="22"/>
                <w:szCs w:val="22"/>
              </w:rPr>
            </w:pPr>
            <w:r w:rsidRPr="003038D1">
              <w:rPr>
                <w:snapToGrid/>
                <w:sz w:val="22"/>
                <w:szCs w:val="22"/>
              </w:rPr>
              <w:t xml:space="preserve">многожильные </w:t>
            </w:r>
          </w:p>
        </w:tc>
        <w:tc>
          <w:tcPr>
            <w:tcW w:w="1965" w:type="dxa"/>
            <w:vAlign w:val="center"/>
          </w:tcPr>
          <w:p w:rsidR="002C35C4" w:rsidRPr="003038D1" w:rsidRDefault="002C35C4" w:rsidP="00A4030D">
            <w:pPr>
              <w:widowControl w:val="0"/>
              <w:adjustRightInd w:val="0"/>
              <w:spacing w:line="240" w:lineRule="auto"/>
              <w:ind w:firstLine="0"/>
              <w:jc w:val="center"/>
              <w:textAlignment w:val="baseline"/>
              <w:rPr>
                <w:snapToGrid/>
                <w:sz w:val="22"/>
                <w:szCs w:val="22"/>
              </w:rPr>
            </w:pPr>
          </w:p>
        </w:tc>
      </w:tr>
      <w:tr w:rsidR="002C35C4" w:rsidRPr="003038D1" w:rsidTr="00A4030D">
        <w:trPr>
          <w:trHeight w:val="20"/>
        </w:trPr>
        <w:tc>
          <w:tcPr>
            <w:tcW w:w="8213" w:type="dxa"/>
            <w:gridSpan w:val="2"/>
            <w:vAlign w:val="center"/>
          </w:tcPr>
          <w:p w:rsidR="002C35C4" w:rsidRPr="003038D1" w:rsidRDefault="002C35C4" w:rsidP="00A4030D">
            <w:pPr>
              <w:widowControl w:val="0"/>
              <w:adjustRightInd w:val="0"/>
              <w:spacing w:line="240" w:lineRule="auto"/>
              <w:ind w:firstLine="0"/>
              <w:jc w:val="center"/>
              <w:textAlignment w:val="baseline"/>
              <w:rPr>
                <w:snapToGrid/>
                <w:sz w:val="22"/>
                <w:szCs w:val="22"/>
              </w:rPr>
            </w:pPr>
            <w:r w:rsidRPr="003038D1">
              <w:rPr>
                <w:snapToGrid/>
                <w:sz w:val="22"/>
                <w:szCs w:val="22"/>
              </w:rPr>
              <w:t>Номинальная частота</w:t>
            </w:r>
          </w:p>
        </w:tc>
        <w:tc>
          <w:tcPr>
            <w:tcW w:w="1965" w:type="dxa"/>
            <w:vAlign w:val="center"/>
          </w:tcPr>
          <w:p w:rsidR="002C35C4" w:rsidRPr="003038D1" w:rsidRDefault="002C35C4" w:rsidP="00A4030D">
            <w:pPr>
              <w:widowControl w:val="0"/>
              <w:adjustRightInd w:val="0"/>
              <w:spacing w:line="240" w:lineRule="auto"/>
              <w:ind w:firstLine="0"/>
              <w:jc w:val="center"/>
              <w:textAlignment w:val="baseline"/>
              <w:rPr>
                <w:snapToGrid/>
                <w:sz w:val="22"/>
                <w:szCs w:val="22"/>
              </w:rPr>
            </w:pPr>
          </w:p>
        </w:tc>
      </w:tr>
      <w:tr w:rsidR="002C35C4" w:rsidRPr="003038D1" w:rsidTr="00A4030D">
        <w:trPr>
          <w:trHeight w:val="20"/>
        </w:trPr>
        <w:tc>
          <w:tcPr>
            <w:tcW w:w="8213" w:type="dxa"/>
            <w:gridSpan w:val="2"/>
            <w:vAlign w:val="center"/>
          </w:tcPr>
          <w:p w:rsidR="002C35C4" w:rsidRPr="003038D1" w:rsidRDefault="002C35C4" w:rsidP="00A4030D">
            <w:pPr>
              <w:widowControl w:val="0"/>
              <w:adjustRightInd w:val="0"/>
              <w:spacing w:line="240" w:lineRule="auto"/>
              <w:ind w:firstLine="0"/>
              <w:jc w:val="center"/>
              <w:textAlignment w:val="baseline"/>
              <w:rPr>
                <w:snapToGrid/>
                <w:sz w:val="22"/>
                <w:szCs w:val="22"/>
              </w:rPr>
            </w:pPr>
            <w:r w:rsidRPr="003038D1">
              <w:rPr>
                <w:snapToGrid/>
                <w:sz w:val="22"/>
                <w:szCs w:val="22"/>
              </w:rPr>
              <w:t>Испытательное переменное н</w:t>
            </w:r>
            <w:smartTag w:uri="urn:schemas-microsoft-com:office:smarttags" w:element="PersonName">
              <w:r w:rsidRPr="003038D1">
                <w:rPr>
                  <w:snapToGrid/>
                  <w:sz w:val="22"/>
                  <w:szCs w:val="22"/>
                </w:rPr>
                <w:t>ап</w:t>
              </w:r>
            </w:smartTag>
            <w:r w:rsidRPr="003038D1">
              <w:rPr>
                <w:snapToGrid/>
                <w:sz w:val="22"/>
                <w:szCs w:val="22"/>
              </w:rPr>
              <w:t>ряжение частотой 50Гц</w:t>
            </w:r>
          </w:p>
        </w:tc>
        <w:tc>
          <w:tcPr>
            <w:tcW w:w="1965" w:type="dxa"/>
            <w:vAlign w:val="center"/>
          </w:tcPr>
          <w:p w:rsidR="002C35C4" w:rsidRPr="003038D1" w:rsidRDefault="002C35C4" w:rsidP="00A4030D">
            <w:pPr>
              <w:widowControl w:val="0"/>
              <w:adjustRightInd w:val="0"/>
              <w:spacing w:line="240" w:lineRule="auto"/>
              <w:ind w:firstLine="0"/>
              <w:jc w:val="center"/>
              <w:textAlignment w:val="baseline"/>
              <w:rPr>
                <w:snapToGrid/>
                <w:sz w:val="22"/>
                <w:szCs w:val="22"/>
              </w:rPr>
            </w:pPr>
          </w:p>
        </w:tc>
      </w:tr>
      <w:tr w:rsidR="002C35C4" w:rsidRPr="003038D1" w:rsidTr="00A4030D">
        <w:trPr>
          <w:trHeight w:val="20"/>
        </w:trPr>
        <w:tc>
          <w:tcPr>
            <w:tcW w:w="8213" w:type="dxa"/>
            <w:gridSpan w:val="2"/>
            <w:vAlign w:val="center"/>
          </w:tcPr>
          <w:p w:rsidR="002C35C4" w:rsidRPr="003038D1" w:rsidRDefault="002C35C4" w:rsidP="00A4030D">
            <w:pPr>
              <w:widowControl w:val="0"/>
              <w:adjustRightInd w:val="0"/>
              <w:spacing w:line="240" w:lineRule="auto"/>
              <w:ind w:firstLine="0"/>
              <w:jc w:val="center"/>
              <w:textAlignment w:val="baseline"/>
              <w:rPr>
                <w:snapToGrid/>
                <w:sz w:val="22"/>
                <w:szCs w:val="22"/>
              </w:rPr>
            </w:pPr>
            <w:r w:rsidRPr="003038D1">
              <w:rPr>
                <w:snapToGrid/>
                <w:sz w:val="22"/>
                <w:szCs w:val="22"/>
              </w:rPr>
              <w:t>Длительно допустимая температура нагрева жил кабелей при эксплуатации, не менее</w:t>
            </w:r>
          </w:p>
        </w:tc>
        <w:tc>
          <w:tcPr>
            <w:tcW w:w="1965" w:type="dxa"/>
            <w:vAlign w:val="center"/>
          </w:tcPr>
          <w:p w:rsidR="002C35C4" w:rsidRPr="003038D1" w:rsidRDefault="002C35C4" w:rsidP="00A4030D">
            <w:pPr>
              <w:widowControl w:val="0"/>
              <w:adjustRightInd w:val="0"/>
              <w:spacing w:line="240" w:lineRule="auto"/>
              <w:ind w:firstLine="0"/>
              <w:jc w:val="center"/>
              <w:textAlignment w:val="baseline"/>
              <w:rPr>
                <w:snapToGrid/>
                <w:sz w:val="22"/>
                <w:szCs w:val="22"/>
              </w:rPr>
            </w:pPr>
          </w:p>
        </w:tc>
      </w:tr>
      <w:tr w:rsidR="002C35C4" w:rsidRPr="003038D1" w:rsidTr="00A4030D">
        <w:trPr>
          <w:trHeight w:val="20"/>
        </w:trPr>
        <w:tc>
          <w:tcPr>
            <w:tcW w:w="8213" w:type="dxa"/>
            <w:gridSpan w:val="2"/>
            <w:vAlign w:val="center"/>
          </w:tcPr>
          <w:p w:rsidR="002C35C4" w:rsidRPr="003038D1" w:rsidRDefault="002C35C4" w:rsidP="00A4030D">
            <w:pPr>
              <w:widowControl w:val="0"/>
              <w:adjustRightInd w:val="0"/>
              <w:spacing w:line="240" w:lineRule="auto"/>
              <w:ind w:firstLine="0"/>
              <w:jc w:val="center"/>
              <w:textAlignment w:val="baseline"/>
              <w:rPr>
                <w:snapToGrid/>
                <w:sz w:val="22"/>
                <w:szCs w:val="22"/>
              </w:rPr>
            </w:pPr>
            <w:r w:rsidRPr="003038D1">
              <w:rPr>
                <w:snapToGrid/>
                <w:sz w:val="22"/>
                <w:szCs w:val="22"/>
              </w:rPr>
              <w:t>Максимально допустимая температура нагрева жил при токах короткого замыкания, не менее</w:t>
            </w:r>
          </w:p>
        </w:tc>
        <w:tc>
          <w:tcPr>
            <w:tcW w:w="1965" w:type="dxa"/>
            <w:vAlign w:val="center"/>
          </w:tcPr>
          <w:p w:rsidR="002C35C4" w:rsidRPr="003038D1" w:rsidRDefault="002C35C4" w:rsidP="00A4030D">
            <w:pPr>
              <w:widowControl w:val="0"/>
              <w:adjustRightInd w:val="0"/>
              <w:spacing w:line="240" w:lineRule="auto"/>
              <w:ind w:firstLine="0"/>
              <w:jc w:val="center"/>
              <w:textAlignment w:val="baseline"/>
              <w:rPr>
                <w:snapToGrid/>
                <w:sz w:val="22"/>
                <w:szCs w:val="22"/>
              </w:rPr>
            </w:pPr>
          </w:p>
        </w:tc>
      </w:tr>
      <w:tr w:rsidR="002C35C4" w:rsidRPr="003038D1" w:rsidTr="00A4030D">
        <w:trPr>
          <w:trHeight w:val="20"/>
        </w:trPr>
        <w:tc>
          <w:tcPr>
            <w:tcW w:w="8213" w:type="dxa"/>
            <w:gridSpan w:val="2"/>
            <w:vAlign w:val="center"/>
          </w:tcPr>
          <w:p w:rsidR="002C35C4" w:rsidRPr="003038D1" w:rsidRDefault="002C35C4" w:rsidP="00A4030D">
            <w:pPr>
              <w:widowControl w:val="0"/>
              <w:adjustRightInd w:val="0"/>
              <w:spacing w:line="240" w:lineRule="auto"/>
              <w:ind w:firstLine="0"/>
              <w:jc w:val="center"/>
              <w:textAlignment w:val="baseline"/>
              <w:rPr>
                <w:snapToGrid/>
                <w:sz w:val="22"/>
                <w:szCs w:val="22"/>
              </w:rPr>
            </w:pPr>
            <w:r w:rsidRPr="003038D1">
              <w:rPr>
                <w:snapToGrid/>
                <w:sz w:val="22"/>
                <w:szCs w:val="22"/>
              </w:rPr>
              <w:t>Продолжительность короткого замыкания не должна превышать</w:t>
            </w:r>
          </w:p>
        </w:tc>
        <w:tc>
          <w:tcPr>
            <w:tcW w:w="1965" w:type="dxa"/>
            <w:vAlign w:val="center"/>
          </w:tcPr>
          <w:p w:rsidR="002C35C4" w:rsidRPr="003038D1" w:rsidRDefault="002C35C4" w:rsidP="00A4030D">
            <w:pPr>
              <w:widowControl w:val="0"/>
              <w:adjustRightInd w:val="0"/>
              <w:spacing w:line="240" w:lineRule="auto"/>
              <w:ind w:firstLine="0"/>
              <w:jc w:val="center"/>
              <w:textAlignment w:val="baseline"/>
              <w:rPr>
                <w:snapToGrid/>
                <w:sz w:val="22"/>
                <w:szCs w:val="22"/>
              </w:rPr>
            </w:pPr>
          </w:p>
        </w:tc>
      </w:tr>
      <w:tr w:rsidR="002C35C4" w:rsidRPr="003038D1" w:rsidTr="00A4030D">
        <w:trPr>
          <w:trHeight w:val="20"/>
        </w:trPr>
        <w:tc>
          <w:tcPr>
            <w:tcW w:w="8213" w:type="dxa"/>
            <w:gridSpan w:val="2"/>
            <w:vAlign w:val="center"/>
          </w:tcPr>
          <w:p w:rsidR="002C35C4" w:rsidRPr="003038D1" w:rsidRDefault="002C35C4" w:rsidP="00A4030D">
            <w:pPr>
              <w:widowControl w:val="0"/>
              <w:adjustRightInd w:val="0"/>
              <w:spacing w:line="240" w:lineRule="auto"/>
              <w:ind w:firstLine="0"/>
              <w:jc w:val="center"/>
              <w:textAlignment w:val="baseline"/>
              <w:rPr>
                <w:snapToGrid/>
                <w:sz w:val="22"/>
                <w:szCs w:val="22"/>
              </w:rPr>
            </w:pPr>
            <w:r w:rsidRPr="003038D1">
              <w:rPr>
                <w:snapToGrid/>
                <w:sz w:val="22"/>
                <w:szCs w:val="22"/>
              </w:rPr>
              <w:t>Допустимый нагрев жил кабелей в аварийном режиме</w:t>
            </w:r>
          </w:p>
        </w:tc>
        <w:tc>
          <w:tcPr>
            <w:tcW w:w="1965" w:type="dxa"/>
            <w:vAlign w:val="center"/>
          </w:tcPr>
          <w:p w:rsidR="002C35C4" w:rsidRPr="003038D1" w:rsidRDefault="002C35C4" w:rsidP="00A4030D">
            <w:pPr>
              <w:widowControl w:val="0"/>
              <w:adjustRightInd w:val="0"/>
              <w:spacing w:line="240" w:lineRule="auto"/>
              <w:ind w:firstLine="0"/>
              <w:jc w:val="center"/>
              <w:textAlignment w:val="baseline"/>
              <w:rPr>
                <w:snapToGrid/>
                <w:sz w:val="22"/>
                <w:szCs w:val="22"/>
              </w:rPr>
            </w:pPr>
          </w:p>
        </w:tc>
      </w:tr>
      <w:tr w:rsidR="002C35C4" w:rsidRPr="003038D1" w:rsidTr="00A4030D">
        <w:trPr>
          <w:trHeight w:val="20"/>
        </w:trPr>
        <w:tc>
          <w:tcPr>
            <w:tcW w:w="8213" w:type="dxa"/>
            <w:gridSpan w:val="2"/>
            <w:vAlign w:val="center"/>
          </w:tcPr>
          <w:p w:rsidR="002C35C4" w:rsidRPr="003038D1" w:rsidRDefault="002C35C4" w:rsidP="00A4030D">
            <w:pPr>
              <w:widowControl w:val="0"/>
              <w:adjustRightInd w:val="0"/>
              <w:spacing w:line="240" w:lineRule="auto"/>
              <w:ind w:firstLine="0"/>
              <w:jc w:val="center"/>
              <w:textAlignment w:val="baseline"/>
              <w:rPr>
                <w:snapToGrid/>
                <w:sz w:val="22"/>
                <w:szCs w:val="22"/>
              </w:rPr>
            </w:pPr>
            <w:r w:rsidRPr="003038D1">
              <w:rPr>
                <w:snapToGrid/>
                <w:sz w:val="22"/>
                <w:szCs w:val="22"/>
              </w:rPr>
              <w:t xml:space="preserve">Предельная температура </w:t>
            </w:r>
            <w:proofErr w:type="spellStart"/>
            <w:r w:rsidRPr="003038D1">
              <w:rPr>
                <w:snapToGrid/>
                <w:sz w:val="22"/>
                <w:szCs w:val="22"/>
              </w:rPr>
              <w:t>токопроводящиx</w:t>
            </w:r>
            <w:proofErr w:type="spellEnd"/>
            <w:r w:rsidRPr="003038D1">
              <w:rPr>
                <w:snapToGrid/>
                <w:sz w:val="22"/>
                <w:szCs w:val="22"/>
              </w:rPr>
              <w:t xml:space="preserve"> жил кабелей по условию </w:t>
            </w:r>
            <w:proofErr w:type="spellStart"/>
            <w:r w:rsidRPr="003038D1">
              <w:rPr>
                <w:snapToGrid/>
                <w:sz w:val="22"/>
                <w:szCs w:val="22"/>
              </w:rPr>
              <w:t>невозгорания</w:t>
            </w:r>
            <w:proofErr w:type="spellEnd"/>
            <w:r w:rsidRPr="003038D1">
              <w:rPr>
                <w:snapToGrid/>
                <w:sz w:val="22"/>
                <w:szCs w:val="22"/>
              </w:rPr>
              <w:t xml:space="preserve"> кабеля при коротком замыкании</w:t>
            </w:r>
          </w:p>
        </w:tc>
        <w:tc>
          <w:tcPr>
            <w:tcW w:w="1965" w:type="dxa"/>
            <w:vAlign w:val="center"/>
          </w:tcPr>
          <w:p w:rsidR="002C35C4" w:rsidRPr="003038D1" w:rsidRDefault="002C35C4" w:rsidP="00A4030D">
            <w:pPr>
              <w:widowControl w:val="0"/>
              <w:adjustRightInd w:val="0"/>
              <w:spacing w:line="240" w:lineRule="auto"/>
              <w:ind w:firstLine="0"/>
              <w:jc w:val="center"/>
              <w:textAlignment w:val="baseline"/>
              <w:rPr>
                <w:snapToGrid/>
                <w:sz w:val="22"/>
                <w:szCs w:val="22"/>
              </w:rPr>
            </w:pPr>
          </w:p>
        </w:tc>
      </w:tr>
      <w:tr w:rsidR="002C35C4" w:rsidRPr="003038D1" w:rsidTr="00A4030D">
        <w:trPr>
          <w:trHeight w:val="20"/>
        </w:trPr>
        <w:tc>
          <w:tcPr>
            <w:tcW w:w="8213" w:type="dxa"/>
            <w:gridSpan w:val="2"/>
            <w:vAlign w:val="center"/>
          </w:tcPr>
          <w:p w:rsidR="002C35C4" w:rsidRPr="003038D1" w:rsidRDefault="002C35C4" w:rsidP="00A4030D">
            <w:pPr>
              <w:widowControl w:val="0"/>
              <w:adjustRightInd w:val="0"/>
              <w:spacing w:line="240" w:lineRule="auto"/>
              <w:ind w:firstLine="0"/>
              <w:jc w:val="center"/>
              <w:textAlignment w:val="baseline"/>
              <w:rPr>
                <w:snapToGrid/>
                <w:sz w:val="22"/>
                <w:szCs w:val="22"/>
              </w:rPr>
            </w:pPr>
            <w:r w:rsidRPr="003038D1">
              <w:rPr>
                <w:snapToGrid/>
                <w:color w:val="000000"/>
                <w:sz w:val="22"/>
                <w:szCs w:val="22"/>
                <w:shd w:val="clear" w:color="auto" w:fill="FFFFFF"/>
              </w:rPr>
              <w:t xml:space="preserve">Гарантийный срок </w:t>
            </w:r>
            <w:r w:rsidRPr="003038D1">
              <w:rPr>
                <w:snapToGrid/>
                <w:sz w:val="22"/>
                <w:szCs w:val="22"/>
              </w:rPr>
              <w:t>эксплуатации</w:t>
            </w:r>
            <w:r w:rsidRPr="003038D1">
              <w:rPr>
                <w:snapToGrid/>
                <w:color w:val="000000"/>
                <w:sz w:val="22"/>
                <w:szCs w:val="22"/>
                <w:shd w:val="clear" w:color="auto" w:fill="FFFFFF"/>
              </w:rPr>
              <w:t>, не менее, лет</w:t>
            </w:r>
            <w:r w:rsidRPr="003038D1">
              <w:rPr>
                <w:snapToGrid/>
                <w:sz w:val="22"/>
                <w:szCs w:val="22"/>
              </w:rPr>
              <w:t xml:space="preserve">, </w:t>
            </w:r>
          </w:p>
          <w:p w:rsidR="002C35C4" w:rsidRPr="003038D1" w:rsidRDefault="002C35C4" w:rsidP="00A4030D">
            <w:pPr>
              <w:widowControl w:val="0"/>
              <w:adjustRightInd w:val="0"/>
              <w:spacing w:line="240" w:lineRule="auto"/>
              <w:ind w:firstLine="0"/>
              <w:jc w:val="center"/>
              <w:textAlignment w:val="baseline"/>
              <w:rPr>
                <w:snapToGrid/>
                <w:sz w:val="22"/>
                <w:szCs w:val="22"/>
              </w:rPr>
            </w:pPr>
            <w:r w:rsidRPr="003038D1">
              <w:rPr>
                <w:snapToGrid/>
                <w:sz w:val="22"/>
                <w:szCs w:val="22"/>
              </w:rPr>
              <w:t>с даты ввода кабелей в эксплуатацию</w:t>
            </w:r>
          </w:p>
        </w:tc>
        <w:tc>
          <w:tcPr>
            <w:tcW w:w="1965" w:type="dxa"/>
            <w:vAlign w:val="center"/>
          </w:tcPr>
          <w:p w:rsidR="002C35C4" w:rsidRPr="003038D1" w:rsidRDefault="002C35C4" w:rsidP="00A4030D">
            <w:pPr>
              <w:widowControl w:val="0"/>
              <w:adjustRightInd w:val="0"/>
              <w:spacing w:line="240" w:lineRule="auto"/>
              <w:ind w:firstLine="0"/>
              <w:jc w:val="center"/>
              <w:textAlignment w:val="baseline"/>
              <w:rPr>
                <w:snapToGrid/>
                <w:sz w:val="22"/>
                <w:szCs w:val="22"/>
              </w:rPr>
            </w:pPr>
          </w:p>
        </w:tc>
      </w:tr>
      <w:tr w:rsidR="002C35C4" w:rsidRPr="003038D1" w:rsidTr="00A4030D">
        <w:trPr>
          <w:trHeight w:val="20"/>
        </w:trPr>
        <w:tc>
          <w:tcPr>
            <w:tcW w:w="8213" w:type="dxa"/>
            <w:gridSpan w:val="2"/>
            <w:vAlign w:val="center"/>
          </w:tcPr>
          <w:p w:rsidR="002C35C4" w:rsidRPr="003038D1" w:rsidRDefault="002C35C4" w:rsidP="00A4030D">
            <w:pPr>
              <w:widowControl w:val="0"/>
              <w:adjustRightInd w:val="0"/>
              <w:spacing w:line="240" w:lineRule="auto"/>
              <w:ind w:firstLine="0"/>
              <w:jc w:val="center"/>
              <w:textAlignment w:val="baseline"/>
              <w:rPr>
                <w:snapToGrid/>
                <w:sz w:val="22"/>
                <w:szCs w:val="22"/>
              </w:rPr>
            </w:pPr>
            <w:r w:rsidRPr="003038D1">
              <w:rPr>
                <w:snapToGrid/>
                <w:color w:val="000000"/>
                <w:sz w:val="22"/>
                <w:szCs w:val="22"/>
                <w:shd w:val="clear" w:color="auto" w:fill="FFFFFF"/>
              </w:rPr>
              <w:t>Срок службы, не менее, лет</w:t>
            </w:r>
          </w:p>
        </w:tc>
        <w:tc>
          <w:tcPr>
            <w:tcW w:w="1965" w:type="dxa"/>
            <w:vAlign w:val="center"/>
          </w:tcPr>
          <w:p w:rsidR="002C35C4" w:rsidRPr="003038D1" w:rsidRDefault="002C35C4" w:rsidP="00A4030D">
            <w:pPr>
              <w:widowControl w:val="0"/>
              <w:adjustRightInd w:val="0"/>
              <w:spacing w:line="240" w:lineRule="auto"/>
              <w:ind w:firstLine="0"/>
              <w:jc w:val="center"/>
              <w:textAlignment w:val="baseline"/>
              <w:rPr>
                <w:snapToGrid/>
                <w:sz w:val="22"/>
                <w:szCs w:val="22"/>
              </w:rPr>
            </w:pPr>
          </w:p>
        </w:tc>
      </w:tr>
      <w:tr w:rsidR="002C35C4" w:rsidRPr="003038D1" w:rsidTr="00A4030D">
        <w:trPr>
          <w:trHeight w:val="20"/>
        </w:trPr>
        <w:tc>
          <w:tcPr>
            <w:tcW w:w="10178" w:type="dxa"/>
            <w:gridSpan w:val="3"/>
            <w:vAlign w:val="center"/>
          </w:tcPr>
          <w:p w:rsidR="002C35C4" w:rsidRDefault="002C35C4" w:rsidP="00F509E5">
            <w:pPr>
              <w:shd w:val="clear" w:color="auto" w:fill="FFFFFF"/>
              <w:spacing w:line="240" w:lineRule="auto"/>
              <w:ind w:firstLine="0"/>
              <w:jc w:val="center"/>
              <w:textAlignment w:val="baseline"/>
              <w:outlineLvl w:val="0"/>
              <w:rPr>
                <w:b/>
                <w:snapToGrid/>
                <w:spacing w:val="-15"/>
                <w:kern w:val="36"/>
                <w:sz w:val="22"/>
                <w:szCs w:val="22"/>
              </w:rPr>
            </w:pPr>
            <w:r w:rsidRPr="003038D1">
              <w:rPr>
                <w:b/>
                <w:snapToGrid/>
                <w:spacing w:val="-15"/>
                <w:kern w:val="36"/>
                <w:sz w:val="22"/>
                <w:szCs w:val="22"/>
              </w:rPr>
              <w:t xml:space="preserve">Соответствие ГОСТ </w:t>
            </w:r>
            <w:r w:rsidR="00F509E5">
              <w:rPr>
                <w:b/>
                <w:snapToGrid/>
                <w:spacing w:val="-15"/>
                <w:kern w:val="36"/>
                <w:sz w:val="22"/>
                <w:szCs w:val="22"/>
              </w:rPr>
              <w:t>_________________________________</w:t>
            </w:r>
          </w:p>
          <w:p w:rsidR="00F509E5" w:rsidRPr="003038D1" w:rsidRDefault="00F509E5" w:rsidP="00F509E5">
            <w:pPr>
              <w:shd w:val="clear" w:color="auto" w:fill="FFFFFF"/>
              <w:spacing w:line="240" w:lineRule="auto"/>
              <w:ind w:firstLine="0"/>
              <w:jc w:val="center"/>
              <w:textAlignment w:val="baseline"/>
              <w:outlineLvl w:val="0"/>
              <w:rPr>
                <w:b/>
                <w:snapToGrid/>
                <w:sz w:val="16"/>
                <w:szCs w:val="16"/>
              </w:rPr>
            </w:pPr>
          </w:p>
        </w:tc>
      </w:tr>
    </w:tbl>
    <w:p w:rsidR="009E5B30" w:rsidRPr="00A91CD2" w:rsidRDefault="009E5B30" w:rsidP="009E5B30">
      <w:pPr>
        <w:tabs>
          <w:tab w:val="left" w:pos="851"/>
          <w:tab w:val="left" w:pos="1701"/>
        </w:tabs>
        <w:snapToGrid w:val="0"/>
        <w:spacing w:line="240" w:lineRule="auto"/>
        <w:ind w:firstLine="680"/>
        <w:rPr>
          <w:snapToGrid/>
          <w:sz w:val="22"/>
          <w:szCs w:val="22"/>
        </w:rPr>
      </w:pPr>
      <w:r w:rsidRPr="00A91CD2">
        <w:rPr>
          <w:snapToGrid/>
          <w:sz w:val="22"/>
          <w:szCs w:val="22"/>
        </w:rPr>
        <w:t>Место поставки: Россия, г. Томск, ул. Нижне-Луговая, 85а (склад ООО «</w:t>
      </w:r>
      <w:proofErr w:type="spellStart"/>
      <w:r w:rsidRPr="00A91CD2">
        <w:rPr>
          <w:snapToGrid/>
          <w:sz w:val="22"/>
          <w:szCs w:val="22"/>
        </w:rPr>
        <w:t>Горсети</w:t>
      </w:r>
      <w:proofErr w:type="spellEnd"/>
      <w:r w:rsidRPr="00A91CD2">
        <w:rPr>
          <w:snapToGrid/>
          <w:sz w:val="22"/>
          <w:szCs w:val="22"/>
        </w:rPr>
        <w:t>»).</w:t>
      </w:r>
    </w:p>
    <w:p w:rsidR="00BA4CCA" w:rsidRDefault="009E5B30" w:rsidP="00BA4CCA">
      <w:pPr>
        <w:tabs>
          <w:tab w:val="left" w:pos="851"/>
        </w:tabs>
        <w:snapToGrid w:val="0"/>
        <w:spacing w:line="240" w:lineRule="auto"/>
        <w:ind w:firstLine="680"/>
        <w:rPr>
          <w:snapToGrid/>
          <w:sz w:val="22"/>
          <w:szCs w:val="22"/>
        </w:rPr>
      </w:pPr>
      <w:r w:rsidRPr="00C804B1">
        <w:rPr>
          <w:snapToGrid/>
          <w:sz w:val="22"/>
          <w:szCs w:val="22"/>
        </w:rPr>
        <w:t xml:space="preserve">Товар </w:t>
      </w:r>
      <w:r w:rsidR="005618B7">
        <w:rPr>
          <w:snapToGrid/>
          <w:sz w:val="22"/>
          <w:szCs w:val="22"/>
        </w:rPr>
        <w:t>новый</w:t>
      </w:r>
      <w:r w:rsidRPr="00C804B1">
        <w:rPr>
          <w:snapToGrid/>
          <w:sz w:val="22"/>
          <w:szCs w:val="22"/>
        </w:rPr>
        <w:t>, не использованный ранее</w:t>
      </w:r>
      <w:r w:rsidR="005B2798">
        <w:rPr>
          <w:snapToGrid/>
          <w:sz w:val="22"/>
          <w:szCs w:val="22"/>
        </w:rPr>
        <w:t>, дата выпуска____________.</w:t>
      </w:r>
    </w:p>
    <w:p w:rsidR="009669E0" w:rsidRPr="00A424AF" w:rsidRDefault="00A77BEB" w:rsidP="00BA4CCA">
      <w:pPr>
        <w:tabs>
          <w:tab w:val="left" w:pos="851"/>
        </w:tabs>
        <w:snapToGrid w:val="0"/>
        <w:spacing w:line="240" w:lineRule="auto"/>
        <w:ind w:firstLine="680"/>
        <w:rPr>
          <w:snapToGrid/>
          <w:sz w:val="22"/>
          <w:szCs w:val="22"/>
        </w:rPr>
      </w:pPr>
      <w:r w:rsidRPr="00AA4209">
        <w:rPr>
          <w:sz w:val="22"/>
          <w:szCs w:val="22"/>
        </w:rPr>
        <w:t xml:space="preserve">Срок поставки </w:t>
      </w:r>
      <w:r w:rsidRPr="00CA6D5E">
        <w:rPr>
          <w:color w:val="000000" w:themeColor="text1"/>
          <w:sz w:val="22"/>
          <w:szCs w:val="22"/>
        </w:rPr>
        <w:t xml:space="preserve">– не более </w:t>
      </w:r>
      <w:r w:rsidR="00F509E5">
        <w:rPr>
          <w:color w:val="000000" w:themeColor="text1"/>
          <w:sz w:val="22"/>
          <w:szCs w:val="22"/>
        </w:rPr>
        <w:t>15</w:t>
      </w:r>
      <w:r w:rsidR="005B2798" w:rsidRPr="005B2798">
        <w:rPr>
          <w:color w:val="000000" w:themeColor="text1"/>
          <w:sz w:val="22"/>
          <w:szCs w:val="22"/>
        </w:rPr>
        <w:t xml:space="preserve"> (</w:t>
      </w:r>
      <w:r w:rsidR="00F509E5">
        <w:rPr>
          <w:color w:val="000000" w:themeColor="text1"/>
          <w:sz w:val="22"/>
          <w:szCs w:val="22"/>
        </w:rPr>
        <w:t>пятнадцат</w:t>
      </w:r>
      <w:r w:rsidR="005B2798" w:rsidRPr="005B2798">
        <w:rPr>
          <w:color w:val="000000" w:themeColor="text1"/>
          <w:sz w:val="22"/>
          <w:szCs w:val="22"/>
        </w:rPr>
        <w:t xml:space="preserve">и) </w:t>
      </w:r>
      <w:r w:rsidR="00F509E5">
        <w:rPr>
          <w:color w:val="000000" w:themeColor="text1"/>
          <w:sz w:val="22"/>
          <w:szCs w:val="22"/>
        </w:rPr>
        <w:t>календарных</w:t>
      </w:r>
      <w:r w:rsidR="005B2798" w:rsidRPr="005B2798">
        <w:rPr>
          <w:color w:val="000000" w:themeColor="text1"/>
          <w:sz w:val="22"/>
          <w:szCs w:val="22"/>
        </w:rPr>
        <w:t xml:space="preserve"> </w:t>
      </w:r>
      <w:r w:rsidRPr="00CA6D5E">
        <w:rPr>
          <w:color w:val="000000" w:themeColor="text1"/>
          <w:sz w:val="22"/>
          <w:szCs w:val="22"/>
        </w:rPr>
        <w:t xml:space="preserve">дней с момента </w:t>
      </w:r>
      <w:r w:rsidRPr="00AA4209">
        <w:rPr>
          <w:sz w:val="22"/>
          <w:szCs w:val="22"/>
        </w:rPr>
        <w:t xml:space="preserve">направления письменной заявки Поставщику. Доставка товара производится силами и средствами Поставщика до места поставки, указанного в заявке Заказчика. </w:t>
      </w:r>
    </w:p>
    <w:p w:rsidR="00A77BEB" w:rsidRDefault="00A77BEB" w:rsidP="00A77BEB">
      <w:pPr>
        <w:spacing w:line="240" w:lineRule="auto"/>
        <w:ind w:firstLine="709"/>
        <w:rPr>
          <w:sz w:val="22"/>
          <w:szCs w:val="22"/>
        </w:rPr>
      </w:pPr>
      <w:r w:rsidRPr="00412DA4">
        <w:rPr>
          <w:sz w:val="22"/>
          <w:szCs w:val="22"/>
        </w:rPr>
        <w:t xml:space="preserve">Датой поставки </w:t>
      </w:r>
      <w:r>
        <w:rPr>
          <w:sz w:val="22"/>
          <w:szCs w:val="22"/>
        </w:rPr>
        <w:t>является дата получения товара,</w:t>
      </w:r>
      <w:r w:rsidRPr="00412DA4">
        <w:rPr>
          <w:sz w:val="22"/>
          <w:szCs w:val="22"/>
        </w:rPr>
        <w:t xml:space="preserve"> подписания Заказчиком документа о приемке поставленного товара по догов</w:t>
      </w:r>
      <w:r>
        <w:rPr>
          <w:sz w:val="22"/>
          <w:szCs w:val="22"/>
        </w:rPr>
        <w:t xml:space="preserve">ору (отдельному этапу договора) и </w:t>
      </w:r>
      <w:r w:rsidRPr="00AA4209">
        <w:rPr>
          <w:sz w:val="22"/>
          <w:szCs w:val="22"/>
        </w:rPr>
        <w:t>по</w:t>
      </w:r>
      <w:r>
        <w:rPr>
          <w:sz w:val="22"/>
          <w:szCs w:val="22"/>
        </w:rPr>
        <w:t>дписания</w:t>
      </w:r>
      <w:r w:rsidRPr="00AA4209">
        <w:rPr>
          <w:sz w:val="22"/>
          <w:szCs w:val="22"/>
        </w:rPr>
        <w:t xml:space="preserve"> товарной </w:t>
      </w:r>
      <w:r w:rsidRPr="00AB04A9">
        <w:rPr>
          <w:sz w:val="22"/>
          <w:szCs w:val="22"/>
        </w:rPr>
        <w:t>накладной (универсального передаточного документа</w:t>
      </w:r>
      <w:r>
        <w:rPr>
          <w:sz w:val="22"/>
          <w:szCs w:val="22"/>
        </w:rPr>
        <w:t>)</w:t>
      </w:r>
      <w:r w:rsidRPr="00AA4209">
        <w:rPr>
          <w:sz w:val="22"/>
          <w:szCs w:val="22"/>
        </w:rPr>
        <w:t>.</w:t>
      </w:r>
    </w:p>
    <w:p w:rsidR="009E5B30" w:rsidRPr="00A91CD2" w:rsidRDefault="009E5B30" w:rsidP="009E5B30">
      <w:pPr>
        <w:snapToGrid w:val="0"/>
        <w:spacing w:line="240" w:lineRule="auto"/>
        <w:ind w:firstLine="708"/>
        <w:rPr>
          <w:snapToGrid/>
          <w:sz w:val="22"/>
          <w:szCs w:val="22"/>
        </w:rPr>
      </w:pPr>
      <w:r w:rsidRPr="00A91CD2">
        <w:rPr>
          <w:snapToGrid/>
          <w:sz w:val="22"/>
          <w:szCs w:val="22"/>
        </w:rPr>
        <w:t xml:space="preserve">Без письменной заявки Заказчика поставка не осуществляется. Оплате подлежит только фактически поставленный и принятый товар. </w:t>
      </w:r>
    </w:p>
    <w:p w:rsidR="004E7ECE" w:rsidRPr="00F27D9A" w:rsidRDefault="001C70D6" w:rsidP="009E5B30">
      <w:pPr>
        <w:spacing w:line="240" w:lineRule="auto"/>
        <w:ind w:firstLine="426"/>
        <w:rPr>
          <w:color w:val="000000"/>
          <w:sz w:val="22"/>
          <w:szCs w:val="22"/>
        </w:rPr>
      </w:pPr>
      <w:r w:rsidRPr="00E03846">
        <w:rPr>
          <w:sz w:val="22"/>
          <w:szCs w:val="22"/>
        </w:rPr>
        <w:t xml:space="preserve"> </w:t>
      </w:r>
      <w:r w:rsidR="002E4760">
        <w:rPr>
          <w:sz w:val="22"/>
          <w:szCs w:val="22"/>
        </w:rPr>
        <w:tab/>
      </w:r>
      <w:r w:rsidR="004E7ECE">
        <w:rPr>
          <w:sz w:val="22"/>
          <w:szCs w:val="22"/>
        </w:rPr>
        <w:t>Заверяем, что т</w:t>
      </w:r>
      <w:r w:rsidR="003149CF">
        <w:rPr>
          <w:sz w:val="22"/>
          <w:szCs w:val="22"/>
        </w:rPr>
        <w:t xml:space="preserve">овар </w:t>
      </w:r>
      <w:r w:rsidR="004E7ECE" w:rsidRPr="00F27D9A">
        <w:rPr>
          <w:sz w:val="22"/>
          <w:szCs w:val="22"/>
        </w:rPr>
        <w:t xml:space="preserve">упакован в тару, обеспечивающую его полную сохранность и качество при погрузочно-разгрузочных работах, транспортировке и хранении </w:t>
      </w:r>
      <w:r w:rsidR="004E7ECE" w:rsidRPr="00F27D9A">
        <w:rPr>
          <w:bCs/>
          <w:sz w:val="22"/>
          <w:szCs w:val="22"/>
        </w:rPr>
        <w:t xml:space="preserve">в соответствии с техническими требованиями для данного вида продукции, </w:t>
      </w:r>
      <w:r w:rsidR="004E7ECE" w:rsidRPr="00F27D9A">
        <w:rPr>
          <w:sz w:val="22"/>
          <w:szCs w:val="22"/>
        </w:rPr>
        <w:t>согласно нормативно-технической документации.</w:t>
      </w:r>
      <w:r w:rsidR="004E7ECE" w:rsidRPr="00F27D9A">
        <w:rPr>
          <w:color w:val="000000"/>
          <w:sz w:val="22"/>
          <w:szCs w:val="22"/>
          <w:shd w:val="clear" w:color="auto" w:fill="FFFFFF"/>
        </w:rPr>
        <w:t xml:space="preserve"> </w:t>
      </w:r>
    </w:p>
    <w:p w:rsidR="004E7ECE" w:rsidRDefault="00AA63E1" w:rsidP="00AA63E1">
      <w:pPr>
        <w:pStyle w:val="af"/>
        <w:spacing w:line="240" w:lineRule="auto"/>
        <w:ind w:firstLine="709"/>
      </w:pPr>
      <w:r>
        <w:rPr>
          <w:sz w:val="22"/>
          <w:szCs w:val="22"/>
        </w:rPr>
        <w:tab/>
      </w:r>
      <w:r w:rsidR="004E7ECE" w:rsidRPr="00392C5D">
        <w:rPr>
          <w:sz w:val="22"/>
          <w:szCs w:val="22"/>
        </w:rPr>
        <w:t>Заверяем, что Поставщик осуществляет безвозмездную замену некачественного товара</w:t>
      </w:r>
      <w:r w:rsidR="004E7ECE" w:rsidRPr="002E2A99">
        <w:rPr>
          <w:sz w:val="22"/>
          <w:szCs w:val="22"/>
        </w:rPr>
        <w:t xml:space="preserve">, как при первичном внешнем осмотре, так и при обнаружении несоответствия требований к качеству товара. В течение </w:t>
      </w:r>
      <w:r w:rsidR="00F509E5">
        <w:rPr>
          <w:sz w:val="22"/>
          <w:szCs w:val="22"/>
        </w:rPr>
        <w:t>15</w:t>
      </w:r>
      <w:r w:rsidR="004E7ECE" w:rsidRPr="002E2A99">
        <w:rPr>
          <w:sz w:val="22"/>
          <w:szCs w:val="22"/>
        </w:rPr>
        <w:t xml:space="preserve"> (</w:t>
      </w:r>
      <w:r w:rsidR="000129C8">
        <w:rPr>
          <w:sz w:val="22"/>
          <w:szCs w:val="22"/>
        </w:rPr>
        <w:t>десяти</w:t>
      </w:r>
      <w:r w:rsidR="004E7ECE" w:rsidRPr="002E2A99">
        <w:rPr>
          <w:sz w:val="22"/>
          <w:szCs w:val="22"/>
        </w:rPr>
        <w:t xml:space="preserve">) </w:t>
      </w:r>
      <w:r w:rsidR="00301705" w:rsidRPr="00EA433F">
        <w:rPr>
          <w:sz w:val="22"/>
          <w:szCs w:val="22"/>
        </w:rPr>
        <w:t>календарных</w:t>
      </w:r>
      <w:r w:rsidR="004E7ECE" w:rsidRPr="00EA433F">
        <w:rPr>
          <w:sz w:val="22"/>
          <w:szCs w:val="22"/>
        </w:rPr>
        <w:t xml:space="preserve"> д</w:t>
      </w:r>
      <w:r w:rsidR="004E7ECE">
        <w:rPr>
          <w:sz w:val="22"/>
          <w:szCs w:val="22"/>
        </w:rPr>
        <w:t>ней</w:t>
      </w:r>
      <w:r w:rsidR="004E7ECE" w:rsidRPr="002E2A99">
        <w:rPr>
          <w:sz w:val="22"/>
          <w:szCs w:val="22"/>
        </w:rPr>
        <w:t xml:space="preserve"> Поставщик обязан заменить товар ненадлежащего качества аналогичным качественным товаром.</w:t>
      </w:r>
      <w:r w:rsidR="004C476F" w:rsidRPr="004C476F">
        <w:t xml:space="preserve"> </w:t>
      </w:r>
    </w:p>
    <w:p w:rsidR="00860D73" w:rsidRPr="00264F3E" w:rsidRDefault="00264F3E" w:rsidP="00264F3E">
      <w:pPr>
        <w:snapToGrid w:val="0"/>
        <w:spacing w:line="240" w:lineRule="auto"/>
        <w:rPr>
          <w:snapToGrid/>
          <w:sz w:val="22"/>
          <w:szCs w:val="22"/>
        </w:rPr>
      </w:pPr>
      <w:r w:rsidRPr="00264F3E">
        <w:rPr>
          <w:snapToGrid/>
          <w:sz w:val="22"/>
          <w:szCs w:val="22"/>
        </w:rPr>
        <w:t xml:space="preserve">Заверяем, при запросе Заказчика, предоставление подтверждения качества продукции на соответствие ГОСТ протоколами испытаний независимой лаборатории. </w:t>
      </w:r>
    </w:p>
    <w:p w:rsidR="004E7ECE" w:rsidRPr="002E2A99" w:rsidRDefault="004E7ECE" w:rsidP="00AA63E1">
      <w:pPr>
        <w:widowControl w:val="0"/>
        <w:tabs>
          <w:tab w:val="left" w:pos="900"/>
        </w:tabs>
        <w:autoSpaceDE w:val="0"/>
        <w:autoSpaceDN w:val="0"/>
        <w:adjustRightInd w:val="0"/>
        <w:spacing w:line="240" w:lineRule="auto"/>
        <w:ind w:right="51" w:firstLine="709"/>
        <w:rPr>
          <w:sz w:val="22"/>
          <w:szCs w:val="22"/>
        </w:rPr>
      </w:pPr>
      <w:r w:rsidRPr="002E2A99">
        <w:rPr>
          <w:sz w:val="22"/>
          <w:szCs w:val="22"/>
        </w:rPr>
        <w:t>Настоящей заявкой заверяем достоверность представленной информации о стране происхождения товара.</w:t>
      </w:r>
    </w:p>
    <w:p w:rsidR="004E7ECE" w:rsidRDefault="004E7ECE" w:rsidP="00AA63E1">
      <w:pPr>
        <w:spacing w:line="240" w:lineRule="auto"/>
        <w:ind w:firstLine="709"/>
        <w:rPr>
          <w:sz w:val="22"/>
          <w:szCs w:val="22"/>
        </w:rPr>
      </w:pPr>
      <w:r w:rsidRPr="002E2A99">
        <w:rPr>
          <w:sz w:val="22"/>
          <w:szCs w:val="22"/>
        </w:rPr>
        <w:lastRenderedPageBreak/>
        <w:t>Заверяем, что уведомлены об ответственности за предоставление участником закупки______________ (указывается наименование участника) за предоставление недостоверных сведений о стране происхождения товара, указанного в настоящей заявке.</w:t>
      </w:r>
    </w:p>
    <w:p w:rsidR="00666A42" w:rsidRPr="002E2A99" w:rsidRDefault="00666A42" w:rsidP="00AA63E1">
      <w:pPr>
        <w:spacing w:line="240" w:lineRule="auto"/>
        <w:ind w:firstLine="709"/>
        <w:rPr>
          <w:sz w:val="22"/>
          <w:szCs w:val="22"/>
        </w:rPr>
      </w:pPr>
      <w:r>
        <w:rPr>
          <w:sz w:val="22"/>
          <w:szCs w:val="22"/>
        </w:rPr>
        <w:t>Заверяем, что п</w:t>
      </w:r>
      <w:r w:rsidRPr="00666A42">
        <w:rPr>
          <w:sz w:val="22"/>
          <w:szCs w:val="22"/>
        </w:rPr>
        <w:t>ри исполнении договора, Поставщику,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4E7ECE" w:rsidRDefault="004E7ECE" w:rsidP="00AA63E1">
      <w:pPr>
        <w:spacing w:line="240" w:lineRule="auto"/>
        <w:ind w:firstLine="709"/>
        <w:rPr>
          <w:sz w:val="22"/>
          <w:szCs w:val="22"/>
        </w:rPr>
      </w:pPr>
      <w:r w:rsidRPr="002E2A99">
        <w:rPr>
          <w:sz w:val="22"/>
          <w:szCs w:val="22"/>
        </w:rPr>
        <w:t>Заверяем, что в случае признания нас Победителем закупки и заключения с нами договора, страна происхождения поставляемого товара в договоре указывается на основании сведений, содержащихся в настоя</w:t>
      </w:r>
      <w:r>
        <w:rPr>
          <w:sz w:val="22"/>
          <w:szCs w:val="22"/>
        </w:rPr>
        <w:t>щей заявке на участие в закупке.</w:t>
      </w:r>
    </w:p>
    <w:p w:rsidR="004E7ECE" w:rsidRPr="00F429CC" w:rsidRDefault="004E7ECE" w:rsidP="00AA63E1">
      <w:pPr>
        <w:spacing w:line="240" w:lineRule="auto"/>
        <w:ind w:firstLine="709"/>
        <w:rPr>
          <w:sz w:val="22"/>
          <w:szCs w:val="22"/>
        </w:rPr>
      </w:pPr>
      <w:r w:rsidRPr="00075F39">
        <w:rPr>
          <w:snapToGrid/>
          <w:sz w:val="22"/>
          <w:szCs w:val="22"/>
        </w:rPr>
        <w:t>В случае признания нас Победителем закупки мы берем на себя обязательства заключить со своей стороны договор в соответствии с проектом договора (</w:t>
      </w:r>
      <w:r w:rsidRPr="009522D0">
        <w:rPr>
          <w:b/>
          <w:snapToGrid/>
          <w:sz w:val="22"/>
          <w:szCs w:val="22"/>
        </w:rPr>
        <w:t>Приложение №</w:t>
      </w:r>
      <w:r w:rsidR="004C75B2">
        <w:rPr>
          <w:b/>
          <w:snapToGrid/>
          <w:sz w:val="22"/>
          <w:szCs w:val="22"/>
        </w:rPr>
        <w:t xml:space="preserve"> </w:t>
      </w:r>
      <w:r w:rsidR="00D97F54">
        <w:rPr>
          <w:b/>
          <w:snapToGrid/>
          <w:sz w:val="22"/>
          <w:szCs w:val="22"/>
        </w:rPr>
        <w:t>5</w:t>
      </w:r>
      <w:r w:rsidRPr="00075F39">
        <w:rPr>
          <w:snapToGrid/>
          <w:sz w:val="22"/>
          <w:szCs w:val="22"/>
        </w:rPr>
        <w:t>) и услов</w:t>
      </w:r>
      <w:r w:rsidR="00320802">
        <w:rPr>
          <w:snapToGrid/>
          <w:sz w:val="22"/>
          <w:szCs w:val="22"/>
        </w:rPr>
        <w:t>иями нашей заявки в течении 5 (П</w:t>
      </w:r>
      <w:r w:rsidRPr="00075F39">
        <w:rPr>
          <w:snapToGrid/>
          <w:sz w:val="22"/>
          <w:szCs w:val="22"/>
        </w:rPr>
        <w:t>яти) дней</w:t>
      </w:r>
      <w:r w:rsidR="00AA63E1">
        <w:rPr>
          <w:snapToGrid/>
          <w:sz w:val="22"/>
          <w:szCs w:val="22"/>
        </w:rPr>
        <w:t>,</w:t>
      </w:r>
      <w:r w:rsidRPr="00075F39">
        <w:rPr>
          <w:snapToGrid/>
          <w:sz w:val="22"/>
          <w:szCs w:val="22"/>
        </w:rPr>
        <w:t xml:space="preserve"> </w:t>
      </w:r>
      <w:r w:rsidR="00AA63E1">
        <w:rPr>
          <w:snapToGrid/>
          <w:sz w:val="22"/>
          <w:szCs w:val="22"/>
        </w:rPr>
        <w:t xml:space="preserve">и </w:t>
      </w:r>
      <w:r w:rsidRPr="00075F39">
        <w:rPr>
          <w:snapToGrid/>
          <w:sz w:val="22"/>
          <w:szCs w:val="22"/>
        </w:rPr>
        <w:t xml:space="preserve">направить подписанный и скреплённый </w:t>
      </w:r>
      <w:r w:rsidRPr="00CE7147">
        <w:rPr>
          <w:snapToGrid/>
          <w:sz w:val="22"/>
          <w:szCs w:val="22"/>
        </w:rPr>
        <w:t>печатью</w:t>
      </w:r>
      <w:r w:rsidR="000B24A9" w:rsidRPr="00CE7147">
        <w:rPr>
          <w:snapToGrid/>
          <w:sz w:val="22"/>
          <w:szCs w:val="22"/>
        </w:rPr>
        <w:t xml:space="preserve"> (при наличии)</w:t>
      </w:r>
      <w:r w:rsidRPr="00CE7147">
        <w:rPr>
          <w:snapToGrid/>
          <w:sz w:val="22"/>
          <w:szCs w:val="22"/>
        </w:rPr>
        <w:t xml:space="preserve"> договор в адрес Заказчика.</w:t>
      </w:r>
    </w:p>
    <w:p w:rsidR="004E7ECE" w:rsidRDefault="004E7ECE" w:rsidP="00AA63E1">
      <w:pPr>
        <w:spacing w:line="240" w:lineRule="auto"/>
        <w:ind w:firstLine="709"/>
        <w:rPr>
          <w:snapToGrid/>
          <w:sz w:val="22"/>
          <w:szCs w:val="22"/>
        </w:rPr>
      </w:pPr>
      <w:r w:rsidRPr="002E2A99">
        <w:rPr>
          <w:snapToGrid/>
          <w:sz w:val="22"/>
          <w:szCs w:val="22"/>
        </w:rPr>
        <w:t xml:space="preserve">В случае если нашей заявке будет присвоен второй номер, а Победитель </w:t>
      </w:r>
      <w:r>
        <w:rPr>
          <w:snapToGrid/>
          <w:sz w:val="22"/>
          <w:szCs w:val="22"/>
        </w:rPr>
        <w:t>закупки</w:t>
      </w:r>
      <w:r w:rsidRPr="002E2A99">
        <w:rPr>
          <w:snapToGrid/>
          <w:sz w:val="22"/>
          <w:szCs w:val="22"/>
        </w:rPr>
        <w:t xml:space="preserve">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w:t>
      </w:r>
      <w:r>
        <w:rPr>
          <w:snapToGrid/>
          <w:sz w:val="22"/>
          <w:szCs w:val="22"/>
        </w:rPr>
        <w:t>закупки</w:t>
      </w:r>
      <w:r w:rsidRPr="002E2A99">
        <w:rPr>
          <w:snapToGrid/>
          <w:sz w:val="22"/>
          <w:szCs w:val="22"/>
        </w:rPr>
        <w:t>, проектом договора и условиями нашей заявки.</w:t>
      </w:r>
    </w:p>
    <w:p w:rsidR="00AA63E1" w:rsidRPr="002E2A99" w:rsidRDefault="00AA63E1" w:rsidP="00AA63E1">
      <w:pPr>
        <w:spacing w:line="240" w:lineRule="auto"/>
        <w:ind w:firstLine="709"/>
        <w:rPr>
          <w:sz w:val="22"/>
          <w:szCs w:val="22"/>
        </w:rPr>
      </w:pPr>
      <w:r w:rsidRPr="002E2A99">
        <w:rPr>
          <w:snapToGrid/>
          <w:sz w:val="22"/>
          <w:szCs w:val="22"/>
        </w:rPr>
        <w:t xml:space="preserve">В соответствии с </w:t>
      </w:r>
      <w:r>
        <w:rPr>
          <w:snapToGrid/>
          <w:sz w:val="22"/>
          <w:szCs w:val="22"/>
        </w:rPr>
        <w:t xml:space="preserve">условиями </w:t>
      </w:r>
      <w:r w:rsidRPr="002E2A99">
        <w:rPr>
          <w:snapToGrid/>
          <w:sz w:val="22"/>
          <w:szCs w:val="22"/>
        </w:rPr>
        <w:t>и</w:t>
      </w:r>
      <w:r>
        <w:rPr>
          <w:snapToGrid/>
          <w:sz w:val="22"/>
          <w:szCs w:val="22"/>
        </w:rPr>
        <w:t>звещения</w:t>
      </w:r>
      <w:r w:rsidRPr="002E2A99">
        <w:rPr>
          <w:snapToGrid/>
          <w:sz w:val="22"/>
          <w:szCs w:val="22"/>
        </w:rPr>
        <w:t xml:space="preserve"> о проведении </w:t>
      </w:r>
      <w:r>
        <w:rPr>
          <w:snapToGrid/>
          <w:sz w:val="22"/>
          <w:szCs w:val="22"/>
        </w:rPr>
        <w:t>открытого запроса котировок</w:t>
      </w:r>
      <w:r w:rsidRPr="002E2A99">
        <w:rPr>
          <w:snapToGrid/>
          <w:sz w:val="22"/>
          <w:szCs w:val="22"/>
        </w:rPr>
        <w:t>, информация в данной закупке представлена в следующих документах, которые являются неотъемлемой частью нашей заявки:</w:t>
      </w:r>
    </w:p>
    <w:p w:rsidR="00AA63E1" w:rsidRDefault="00AA63E1" w:rsidP="00AA63E1">
      <w:pPr>
        <w:spacing w:line="240" w:lineRule="auto"/>
        <w:jc w:val="left"/>
        <w:rPr>
          <w:b/>
          <w:snapToGrid/>
          <w:sz w:val="22"/>
          <w:szCs w:val="22"/>
        </w:rPr>
      </w:pPr>
      <w:r w:rsidRPr="00AA63E1">
        <w:rPr>
          <w:b/>
          <w:snapToGrid/>
          <w:sz w:val="22"/>
          <w:szCs w:val="22"/>
        </w:rPr>
        <w:t>ОПИСЬ ДОКУМЕНТОВ</w:t>
      </w:r>
    </w:p>
    <w:p w:rsidR="00AA63E1" w:rsidRPr="00AA63E1" w:rsidRDefault="00AA63E1" w:rsidP="00AA63E1">
      <w:pPr>
        <w:spacing w:line="240" w:lineRule="auto"/>
        <w:jc w:val="left"/>
        <w:rPr>
          <w:b/>
          <w:snapToGrid/>
          <w:sz w:val="22"/>
          <w:szCs w:val="22"/>
        </w:rPr>
      </w:pP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6900"/>
        <w:gridCol w:w="1221"/>
        <w:gridCol w:w="1108"/>
      </w:tblGrid>
      <w:tr w:rsidR="00AA63E1" w:rsidRPr="002E2A99" w:rsidTr="00AA63E1">
        <w:trPr>
          <w:tblHeader/>
        </w:trPr>
        <w:tc>
          <w:tcPr>
            <w:tcW w:w="851" w:type="dxa"/>
            <w:vAlign w:val="center"/>
          </w:tcPr>
          <w:p w:rsidR="00AA63E1" w:rsidRPr="002E2A99" w:rsidRDefault="00AA63E1" w:rsidP="00CA7881">
            <w:pPr>
              <w:spacing w:line="240" w:lineRule="auto"/>
              <w:ind w:firstLine="0"/>
              <w:jc w:val="center"/>
              <w:rPr>
                <w:snapToGrid/>
                <w:sz w:val="22"/>
                <w:szCs w:val="22"/>
              </w:rPr>
            </w:pPr>
            <w:r w:rsidRPr="002E2A99">
              <w:rPr>
                <w:snapToGrid/>
                <w:sz w:val="22"/>
                <w:szCs w:val="22"/>
              </w:rPr>
              <w:t>№</w:t>
            </w:r>
          </w:p>
          <w:p w:rsidR="00AA63E1" w:rsidRPr="002E2A99" w:rsidRDefault="00AA63E1" w:rsidP="00CA7881">
            <w:pPr>
              <w:spacing w:line="240" w:lineRule="auto"/>
              <w:ind w:firstLine="0"/>
              <w:jc w:val="center"/>
              <w:rPr>
                <w:snapToGrid/>
                <w:sz w:val="22"/>
                <w:szCs w:val="22"/>
              </w:rPr>
            </w:pPr>
            <w:r w:rsidRPr="002E2A99">
              <w:rPr>
                <w:snapToGrid/>
                <w:sz w:val="22"/>
                <w:szCs w:val="22"/>
              </w:rPr>
              <w:t>п/п</w:t>
            </w:r>
          </w:p>
        </w:tc>
        <w:tc>
          <w:tcPr>
            <w:tcW w:w="6900" w:type="dxa"/>
            <w:vAlign w:val="center"/>
          </w:tcPr>
          <w:p w:rsidR="00AA63E1" w:rsidRPr="002E2A99" w:rsidRDefault="00AA63E1" w:rsidP="00CA7881">
            <w:pPr>
              <w:spacing w:line="240" w:lineRule="auto"/>
              <w:ind w:firstLine="0"/>
              <w:jc w:val="center"/>
              <w:rPr>
                <w:snapToGrid/>
                <w:sz w:val="22"/>
                <w:szCs w:val="22"/>
              </w:rPr>
            </w:pPr>
            <w:r w:rsidRPr="002E2A99">
              <w:rPr>
                <w:snapToGrid/>
                <w:sz w:val="22"/>
                <w:szCs w:val="22"/>
              </w:rPr>
              <w:t>Наименование документа</w:t>
            </w:r>
          </w:p>
          <w:p w:rsidR="00AA63E1" w:rsidRPr="002603DD" w:rsidRDefault="00AA63E1" w:rsidP="00CA7881">
            <w:pPr>
              <w:spacing w:line="240" w:lineRule="auto"/>
              <w:ind w:firstLine="0"/>
              <w:jc w:val="center"/>
              <w:rPr>
                <w:snapToGrid/>
                <w:sz w:val="22"/>
                <w:szCs w:val="22"/>
              </w:rPr>
            </w:pPr>
            <w:r w:rsidRPr="002E2A99">
              <w:rPr>
                <w:snapToGrid/>
                <w:sz w:val="22"/>
                <w:szCs w:val="22"/>
              </w:rPr>
              <w:t>[указываются документы, перечисленные в пункт</w:t>
            </w:r>
            <w:r>
              <w:rPr>
                <w:snapToGrid/>
                <w:sz w:val="22"/>
                <w:szCs w:val="22"/>
              </w:rPr>
              <w:t>е 17</w:t>
            </w:r>
            <w:r w:rsidR="0041546F">
              <w:rPr>
                <w:snapToGrid/>
                <w:sz w:val="22"/>
                <w:szCs w:val="22"/>
              </w:rPr>
              <w:t>.1</w:t>
            </w:r>
            <w:r w:rsidRPr="002603DD">
              <w:rPr>
                <w:snapToGrid/>
                <w:sz w:val="22"/>
                <w:szCs w:val="22"/>
              </w:rPr>
              <w:t>]</w:t>
            </w:r>
          </w:p>
        </w:tc>
        <w:tc>
          <w:tcPr>
            <w:tcW w:w="1221" w:type="dxa"/>
            <w:vAlign w:val="center"/>
          </w:tcPr>
          <w:p w:rsidR="00AA63E1" w:rsidRPr="002E2A99" w:rsidRDefault="00AA63E1" w:rsidP="00CA7881">
            <w:pPr>
              <w:spacing w:line="240" w:lineRule="auto"/>
              <w:ind w:firstLine="0"/>
              <w:jc w:val="center"/>
              <w:rPr>
                <w:snapToGrid/>
                <w:sz w:val="22"/>
                <w:szCs w:val="22"/>
              </w:rPr>
            </w:pPr>
            <w:r w:rsidRPr="002E2A99">
              <w:rPr>
                <w:snapToGrid/>
                <w:sz w:val="22"/>
                <w:szCs w:val="22"/>
              </w:rPr>
              <w:t>№</w:t>
            </w:r>
          </w:p>
          <w:p w:rsidR="00AA63E1" w:rsidRPr="002E2A99" w:rsidRDefault="00AA63E1" w:rsidP="00CA7881">
            <w:pPr>
              <w:spacing w:line="240" w:lineRule="auto"/>
              <w:ind w:firstLine="0"/>
              <w:jc w:val="center"/>
              <w:rPr>
                <w:snapToGrid/>
                <w:sz w:val="22"/>
                <w:szCs w:val="22"/>
              </w:rPr>
            </w:pPr>
            <w:r w:rsidRPr="002E2A99">
              <w:rPr>
                <w:snapToGrid/>
                <w:sz w:val="22"/>
                <w:szCs w:val="22"/>
              </w:rPr>
              <w:t>страницы</w:t>
            </w:r>
          </w:p>
        </w:tc>
        <w:tc>
          <w:tcPr>
            <w:tcW w:w="1108" w:type="dxa"/>
            <w:vAlign w:val="center"/>
          </w:tcPr>
          <w:p w:rsidR="00AA63E1" w:rsidRPr="002E2A99" w:rsidRDefault="00AA63E1" w:rsidP="00CA7881">
            <w:pPr>
              <w:spacing w:line="240" w:lineRule="auto"/>
              <w:ind w:firstLine="0"/>
              <w:jc w:val="center"/>
              <w:rPr>
                <w:snapToGrid/>
                <w:sz w:val="22"/>
                <w:szCs w:val="22"/>
              </w:rPr>
            </w:pPr>
            <w:r w:rsidRPr="002E2A99">
              <w:rPr>
                <w:snapToGrid/>
                <w:sz w:val="22"/>
                <w:szCs w:val="22"/>
              </w:rPr>
              <w:t>Число</w:t>
            </w:r>
          </w:p>
          <w:p w:rsidR="00AA63E1" w:rsidRPr="002E2A99" w:rsidRDefault="00AA63E1" w:rsidP="00CA7881">
            <w:pPr>
              <w:spacing w:line="240" w:lineRule="auto"/>
              <w:ind w:firstLine="0"/>
              <w:jc w:val="center"/>
              <w:rPr>
                <w:snapToGrid/>
                <w:sz w:val="22"/>
                <w:szCs w:val="22"/>
              </w:rPr>
            </w:pPr>
            <w:r w:rsidRPr="002E2A99">
              <w:rPr>
                <w:snapToGrid/>
                <w:sz w:val="22"/>
                <w:szCs w:val="22"/>
              </w:rPr>
              <w:t>страниц</w:t>
            </w:r>
          </w:p>
        </w:tc>
      </w:tr>
      <w:tr w:rsidR="00AA63E1" w:rsidRPr="002E2A99" w:rsidTr="00AA63E1">
        <w:tc>
          <w:tcPr>
            <w:tcW w:w="851" w:type="dxa"/>
            <w:vAlign w:val="center"/>
          </w:tcPr>
          <w:p w:rsidR="00AA63E1" w:rsidRPr="002E2A99" w:rsidRDefault="00AA63E1" w:rsidP="00CA7881">
            <w:pPr>
              <w:spacing w:line="240" w:lineRule="auto"/>
              <w:ind w:firstLine="0"/>
              <w:jc w:val="left"/>
              <w:rPr>
                <w:snapToGrid/>
                <w:sz w:val="22"/>
                <w:szCs w:val="22"/>
              </w:rPr>
            </w:pPr>
          </w:p>
        </w:tc>
        <w:tc>
          <w:tcPr>
            <w:tcW w:w="6900" w:type="dxa"/>
          </w:tcPr>
          <w:p w:rsidR="00AA63E1" w:rsidRPr="002E2A99" w:rsidRDefault="00AA63E1" w:rsidP="00CA7881">
            <w:pPr>
              <w:spacing w:line="240" w:lineRule="auto"/>
              <w:ind w:firstLine="0"/>
              <w:jc w:val="left"/>
              <w:rPr>
                <w:snapToGrid/>
                <w:sz w:val="22"/>
                <w:szCs w:val="22"/>
              </w:rPr>
            </w:pPr>
          </w:p>
        </w:tc>
        <w:tc>
          <w:tcPr>
            <w:tcW w:w="1221" w:type="dxa"/>
          </w:tcPr>
          <w:p w:rsidR="00AA63E1" w:rsidRPr="002E2A99" w:rsidRDefault="00AA63E1" w:rsidP="00CA7881">
            <w:pPr>
              <w:spacing w:line="240" w:lineRule="auto"/>
              <w:ind w:firstLine="0"/>
              <w:jc w:val="left"/>
              <w:rPr>
                <w:snapToGrid/>
                <w:sz w:val="22"/>
                <w:szCs w:val="22"/>
              </w:rPr>
            </w:pPr>
          </w:p>
        </w:tc>
        <w:tc>
          <w:tcPr>
            <w:tcW w:w="1108" w:type="dxa"/>
          </w:tcPr>
          <w:p w:rsidR="00AA63E1" w:rsidRPr="002E2A99" w:rsidRDefault="00AA63E1" w:rsidP="00CA7881">
            <w:pPr>
              <w:spacing w:line="240" w:lineRule="auto"/>
              <w:ind w:firstLine="0"/>
              <w:jc w:val="left"/>
              <w:rPr>
                <w:snapToGrid/>
                <w:sz w:val="22"/>
                <w:szCs w:val="22"/>
              </w:rPr>
            </w:pPr>
          </w:p>
        </w:tc>
      </w:tr>
    </w:tbl>
    <w:p w:rsidR="00AA63E1" w:rsidRDefault="00AA63E1" w:rsidP="00AA63E1">
      <w:pPr>
        <w:pStyle w:val="ac"/>
        <w:tabs>
          <w:tab w:val="left" w:pos="567"/>
        </w:tabs>
        <w:rPr>
          <w:sz w:val="22"/>
          <w:szCs w:val="22"/>
        </w:rPr>
      </w:pPr>
    </w:p>
    <w:p w:rsidR="00AA63E1" w:rsidRPr="002E2A99" w:rsidRDefault="00AA63E1" w:rsidP="00AA63E1">
      <w:pPr>
        <w:spacing w:line="240" w:lineRule="auto"/>
        <w:ind w:firstLine="709"/>
        <w:rPr>
          <w:sz w:val="22"/>
          <w:szCs w:val="22"/>
        </w:rPr>
      </w:pPr>
    </w:p>
    <w:tbl>
      <w:tblPr>
        <w:tblW w:w="10356" w:type="dxa"/>
        <w:tblLayout w:type="fixed"/>
        <w:tblLook w:val="01E0" w:firstRow="1" w:lastRow="1" w:firstColumn="1" w:lastColumn="1" w:noHBand="0" w:noVBand="0"/>
      </w:tblPr>
      <w:tblGrid>
        <w:gridCol w:w="5536"/>
        <w:gridCol w:w="4820"/>
      </w:tblGrid>
      <w:tr w:rsidR="00AA63E1" w:rsidRPr="00597F5F" w:rsidTr="00CA7881">
        <w:trPr>
          <w:trHeight w:val="599"/>
        </w:trPr>
        <w:tc>
          <w:tcPr>
            <w:tcW w:w="5536" w:type="dxa"/>
            <w:shd w:val="clear" w:color="auto" w:fill="auto"/>
          </w:tcPr>
          <w:p w:rsidR="00AA63E1" w:rsidRPr="00597F5F" w:rsidRDefault="00AA63E1" w:rsidP="00CA7881">
            <w:pPr>
              <w:pStyle w:val="ac"/>
              <w:widowControl w:val="0"/>
              <w:adjustRightInd w:val="0"/>
              <w:spacing w:after="0"/>
              <w:ind w:left="712"/>
              <w:textAlignment w:val="baseline"/>
              <w:rPr>
                <w:sz w:val="22"/>
                <w:szCs w:val="22"/>
              </w:rPr>
            </w:pPr>
            <w:r w:rsidRPr="00597F5F">
              <w:rPr>
                <w:sz w:val="22"/>
                <w:szCs w:val="22"/>
              </w:rPr>
              <w:t>_____________________________</w:t>
            </w:r>
          </w:p>
          <w:p w:rsidR="00AA63E1" w:rsidRPr="00597F5F" w:rsidRDefault="00AA63E1" w:rsidP="00CA7881">
            <w:pPr>
              <w:pStyle w:val="ac"/>
              <w:widowControl w:val="0"/>
              <w:adjustRightInd w:val="0"/>
              <w:spacing w:after="0"/>
              <w:ind w:left="712"/>
              <w:textAlignment w:val="baseline"/>
              <w:rPr>
                <w:sz w:val="22"/>
                <w:szCs w:val="22"/>
                <w:vertAlign w:val="superscript"/>
              </w:rPr>
            </w:pPr>
            <w:r w:rsidRPr="00597F5F">
              <w:rPr>
                <w:sz w:val="22"/>
                <w:szCs w:val="22"/>
                <w:vertAlign w:val="superscript"/>
              </w:rPr>
              <w:t xml:space="preserve">(должность ответственного лица </w:t>
            </w:r>
            <w:r w:rsidR="004C75B2">
              <w:rPr>
                <w:sz w:val="22"/>
                <w:szCs w:val="22"/>
                <w:vertAlign w:val="superscript"/>
              </w:rPr>
              <w:t>Поставщика</w:t>
            </w:r>
            <w:r w:rsidRPr="00597F5F">
              <w:rPr>
                <w:sz w:val="22"/>
                <w:szCs w:val="22"/>
                <w:vertAlign w:val="superscript"/>
              </w:rPr>
              <w:t>)</w:t>
            </w:r>
          </w:p>
          <w:p w:rsidR="00AA63E1" w:rsidRPr="00597F5F" w:rsidRDefault="00AA63E1" w:rsidP="00CA7881">
            <w:pPr>
              <w:pStyle w:val="ac"/>
              <w:widowControl w:val="0"/>
              <w:adjustRightInd w:val="0"/>
              <w:spacing w:after="0"/>
              <w:ind w:left="712"/>
              <w:textAlignment w:val="baseline"/>
              <w:rPr>
                <w:sz w:val="22"/>
                <w:szCs w:val="22"/>
              </w:rPr>
            </w:pPr>
            <w:r w:rsidRPr="00597F5F">
              <w:rPr>
                <w:sz w:val="22"/>
                <w:szCs w:val="22"/>
              </w:rPr>
              <w:t>М.П.</w:t>
            </w:r>
            <w:r w:rsidR="00520B42">
              <w:rPr>
                <w:sz w:val="22"/>
                <w:szCs w:val="22"/>
              </w:rPr>
              <w:t>(при наличии)</w:t>
            </w:r>
          </w:p>
        </w:tc>
        <w:tc>
          <w:tcPr>
            <w:tcW w:w="4820" w:type="dxa"/>
            <w:shd w:val="clear" w:color="auto" w:fill="auto"/>
          </w:tcPr>
          <w:p w:rsidR="00AA63E1" w:rsidRPr="00597F5F" w:rsidRDefault="00AA63E1" w:rsidP="00CA7881">
            <w:pPr>
              <w:pStyle w:val="ac"/>
              <w:widowControl w:val="0"/>
              <w:adjustRightInd w:val="0"/>
              <w:spacing w:after="0"/>
              <w:textAlignment w:val="baseline"/>
              <w:rPr>
                <w:sz w:val="22"/>
                <w:szCs w:val="22"/>
              </w:rPr>
            </w:pPr>
            <w:r w:rsidRPr="00597F5F">
              <w:rPr>
                <w:sz w:val="22"/>
                <w:szCs w:val="22"/>
              </w:rPr>
              <w:t>______________</w:t>
            </w:r>
          </w:p>
          <w:p w:rsidR="00AA63E1" w:rsidRPr="00597F5F" w:rsidRDefault="00AA63E1" w:rsidP="00CA7881">
            <w:pPr>
              <w:pStyle w:val="ac"/>
              <w:widowControl w:val="0"/>
              <w:adjustRightInd w:val="0"/>
              <w:spacing w:after="0"/>
              <w:textAlignment w:val="baseline"/>
              <w:rPr>
                <w:sz w:val="22"/>
                <w:szCs w:val="22"/>
              </w:rPr>
            </w:pPr>
            <w:r w:rsidRPr="00597F5F">
              <w:rPr>
                <w:sz w:val="22"/>
                <w:szCs w:val="22"/>
                <w:vertAlign w:val="superscript"/>
              </w:rPr>
              <w:t>(подпись, расшифровка подписи)</w:t>
            </w:r>
          </w:p>
        </w:tc>
      </w:tr>
      <w:bookmarkEnd w:id="3"/>
    </w:tbl>
    <w:p w:rsidR="004E7ECE" w:rsidRDefault="004E7ECE" w:rsidP="00AA63E1">
      <w:pPr>
        <w:spacing w:line="240" w:lineRule="auto"/>
        <w:ind w:firstLine="0"/>
        <w:rPr>
          <w:b/>
          <w:sz w:val="22"/>
          <w:szCs w:val="22"/>
        </w:rPr>
      </w:pPr>
    </w:p>
    <w:p w:rsidR="00AA63E1" w:rsidRDefault="00AA63E1" w:rsidP="00B14AC1">
      <w:pPr>
        <w:spacing w:line="240" w:lineRule="auto"/>
        <w:ind w:left="2160" w:firstLine="426"/>
        <w:jc w:val="right"/>
        <w:rPr>
          <w:b/>
          <w:sz w:val="22"/>
          <w:szCs w:val="22"/>
        </w:rPr>
      </w:pPr>
    </w:p>
    <w:p w:rsidR="00AA63E1" w:rsidRDefault="00AA63E1" w:rsidP="00B14AC1">
      <w:pPr>
        <w:spacing w:line="240" w:lineRule="auto"/>
        <w:ind w:left="2160" w:firstLine="426"/>
        <w:jc w:val="right"/>
        <w:rPr>
          <w:b/>
          <w:sz w:val="22"/>
          <w:szCs w:val="22"/>
        </w:rPr>
      </w:pPr>
    </w:p>
    <w:p w:rsidR="00AA63E1" w:rsidRDefault="00AA63E1" w:rsidP="00B14AC1">
      <w:pPr>
        <w:spacing w:line="240" w:lineRule="auto"/>
        <w:ind w:left="2160" w:firstLine="426"/>
        <w:jc w:val="right"/>
        <w:rPr>
          <w:b/>
          <w:sz w:val="22"/>
          <w:szCs w:val="22"/>
        </w:rPr>
      </w:pPr>
    </w:p>
    <w:p w:rsidR="00AA63E1" w:rsidRDefault="00AA63E1" w:rsidP="00B14AC1">
      <w:pPr>
        <w:spacing w:line="240" w:lineRule="auto"/>
        <w:ind w:left="2160" w:firstLine="426"/>
        <w:jc w:val="right"/>
        <w:rPr>
          <w:b/>
          <w:sz w:val="22"/>
          <w:szCs w:val="22"/>
        </w:rPr>
      </w:pPr>
    </w:p>
    <w:p w:rsidR="00AA63E1" w:rsidRDefault="00AA63E1" w:rsidP="00B14AC1">
      <w:pPr>
        <w:spacing w:line="240" w:lineRule="auto"/>
        <w:ind w:left="2160" w:firstLine="426"/>
        <w:jc w:val="right"/>
        <w:rPr>
          <w:b/>
          <w:sz w:val="22"/>
          <w:szCs w:val="22"/>
        </w:rPr>
      </w:pPr>
    </w:p>
    <w:p w:rsidR="00AA63E1" w:rsidRDefault="00AA63E1" w:rsidP="00B14AC1">
      <w:pPr>
        <w:spacing w:line="240" w:lineRule="auto"/>
        <w:ind w:left="2160" w:firstLine="426"/>
        <w:jc w:val="right"/>
        <w:rPr>
          <w:b/>
          <w:sz w:val="22"/>
          <w:szCs w:val="22"/>
        </w:rPr>
      </w:pPr>
    </w:p>
    <w:p w:rsidR="00AA63E1" w:rsidRDefault="00AA63E1" w:rsidP="00B14AC1">
      <w:pPr>
        <w:spacing w:line="240" w:lineRule="auto"/>
        <w:ind w:left="2160" w:firstLine="426"/>
        <w:jc w:val="right"/>
        <w:rPr>
          <w:b/>
          <w:sz w:val="22"/>
          <w:szCs w:val="22"/>
        </w:rPr>
      </w:pPr>
    </w:p>
    <w:p w:rsidR="0041546F" w:rsidRDefault="0041546F" w:rsidP="00B14AC1">
      <w:pPr>
        <w:spacing w:line="240" w:lineRule="auto"/>
        <w:ind w:left="2160" w:firstLine="426"/>
        <w:jc w:val="right"/>
        <w:rPr>
          <w:b/>
          <w:sz w:val="22"/>
          <w:szCs w:val="22"/>
        </w:rPr>
      </w:pPr>
    </w:p>
    <w:p w:rsidR="0041546F" w:rsidRDefault="0041546F" w:rsidP="00B14AC1">
      <w:pPr>
        <w:spacing w:line="240" w:lineRule="auto"/>
        <w:ind w:left="2160" w:firstLine="426"/>
        <w:jc w:val="right"/>
        <w:rPr>
          <w:b/>
          <w:sz w:val="22"/>
          <w:szCs w:val="22"/>
        </w:rPr>
      </w:pPr>
    </w:p>
    <w:p w:rsidR="0041546F" w:rsidRDefault="0041546F" w:rsidP="00B14AC1">
      <w:pPr>
        <w:spacing w:line="240" w:lineRule="auto"/>
        <w:ind w:left="2160" w:firstLine="426"/>
        <w:jc w:val="right"/>
        <w:rPr>
          <w:b/>
          <w:sz w:val="22"/>
          <w:szCs w:val="22"/>
        </w:rPr>
      </w:pPr>
    </w:p>
    <w:p w:rsidR="0041546F" w:rsidRDefault="0041546F" w:rsidP="00B14AC1">
      <w:pPr>
        <w:spacing w:line="240" w:lineRule="auto"/>
        <w:ind w:left="2160" w:firstLine="426"/>
        <w:jc w:val="right"/>
        <w:rPr>
          <w:b/>
          <w:sz w:val="22"/>
          <w:szCs w:val="22"/>
        </w:rPr>
      </w:pPr>
    </w:p>
    <w:p w:rsidR="0041546F" w:rsidRDefault="0041546F" w:rsidP="00B14AC1">
      <w:pPr>
        <w:spacing w:line="240" w:lineRule="auto"/>
        <w:ind w:left="2160" w:firstLine="426"/>
        <w:jc w:val="right"/>
        <w:rPr>
          <w:b/>
          <w:sz w:val="22"/>
          <w:szCs w:val="22"/>
        </w:rPr>
      </w:pPr>
    </w:p>
    <w:p w:rsidR="0041546F" w:rsidRDefault="0041546F" w:rsidP="00B14AC1">
      <w:pPr>
        <w:spacing w:line="240" w:lineRule="auto"/>
        <w:ind w:left="2160" w:firstLine="426"/>
        <w:jc w:val="right"/>
        <w:rPr>
          <w:b/>
          <w:sz w:val="22"/>
          <w:szCs w:val="22"/>
        </w:rPr>
      </w:pPr>
    </w:p>
    <w:p w:rsidR="0041546F" w:rsidRDefault="0041546F" w:rsidP="00B14AC1">
      <w:pPr>
        <w:spacing w:line="240" w:lineRule="auto"/>
        <w:ind w:left="2160" w:firstLine="426"/>
        <w:jc w:val="right"/>
        <w:rPr>
          <w:b/>
          <w:sz w:val="22"/>
          <w:szCs w:val="22"/>
        </w:rPr>
      </w:pPr>
    </w:p>
    <w:p w:rsidR="00264F3E" w:rsidRDefault="00264F3E" w:rsidP="00B14AC1">
      <w:pPr>
        <w:spacing w:line="240" w:lineRule="auto"/>
        <w:ind w:left="2160" w:firstLine="426"/>
        <w:jc w:val="right"/>
        <w:rPr>
          <w:b/>
          <w:sz w:val="22"/>
          <w:szCs w:val="22"/>
        </w:rPr>
      </w:pPr>
    </w:p>
    <w:p w:rsidR="00264F3E" w:rsidRDefault="00264F3E" w:rsidP="00B14AC1">
      <w:pPr>
        <w:spacing w:line="240" w:lineRule="auto"/>
        <w:ind w:left="2160" w:firstLine="426"/>
        <w:jc w:val="right"/>
        <w:rPr>
          <w:b/>
          <w:sz w:val="22"/>
          <w:szCs w:val="22"/>
        </w:rPr>
      </w:pPr>
    </w:p>
    <w:p w:rsidR="00264F3E" w:rsidRDefault="00264F3E" w:rsidP="00B14AC1">
      <w:pPr>
        <w:spacing w:line="240" w:lineRule="auto"/>
        <w:ind w:left="2160" w:firstLine="426"/>
        <w:jc w:val="right"/>
        <w:rPr>
          <w:b/>
          <w:sz w:val="22"/>
          <w:szCs w:val="22"/>
        </w:rPr>
      </w:pPr>
    </w:p>
    <w:p w:rsidR="00264F3E" w:rsidRDefault="00264F3E" w:rsidP="00B14AC1">
      <w:pPr>
        <w:spacing w:line="240" w:lineRule="auto"/>
        <w:ind w:left="2160" w:firstLine="426"/>
        <w:jc w:val="right"/>
        <w:rPr>
          <w:b/>
          <w:sz w:val="22"/>
          <w:szCs w:val="22"/>
        </w:rPr>
      </w:pPr>
    </w:p>
    <w:p w:rsidR="00264F3E" w:rsidRDefault="00264F3E" w:rsidP="00B14AC1">
      <w:pPr>
        <w:spacing w:line="240" w:lineRule="auto"/>
        <w:ind w:left="2160" w:firstLine="426"/>
        <w:jc w:val="right"/>
        <w:rPr>
          <w:b/>
          <w:sz w:val="22"/>
          <w:szCs w:val="22"/>
        </w:rPr>
      </w:pPr>
    </w:p>
    <w:p w:rsidR="00264F3E" w:rsidRDefault="00264F3E" w:rsidP="00B14AC1">
      <w:pPr>
        <w:spacing w:line="240" w:lineRule="auto"/>
        <w:ind w:left="2160" w:firstLine="426"/>
        <w:jc w:val="right"/>
        <w:rPr>
          <w:b/>
          <w:sz w:val="22"/>
          <w:szCs w:val="22"/>
        </w:rPr>
      </w:pPr>
    </w:p>
    <w:p w:rsidR="00264F3E" w:rsidRDefault="00264F3E" w:rsidP="00B14AC1">
      <w:pPr>
        <w:spacing w:line="240" w:lineRule="auto"/>
        <w:ind w:left="2160" w:firstLine="426"/>
        <w:jc w:val="right"/>
        <w:rPr>
          <w:b/>
          <w:sz w:val="22"/>
          <w:szCs w:val="22"/>
        </w:rPr>
      </w:pPr>
    </w:p>
    <w:p w:rsidR="00264F3E" w:rsidRDefault="00264F3E" w:rsidP="00B14AC1">
      <w:pPr>
        <w:spacing w:line="240" w:lineRule="auto"/>
        <w:ind w:left="2160" w:firstLine="426"/>
        <w:jc w:val="right"/>
        <w:rPr>
          <w:b/>
          <w:sz w:val="22"/>
          <w:szCs w:val="22"/>
        </w:rPr>
      </w:pPr>
    </w:p>
    <w:p w:rsidR="00264F3E" w:rsidRDefault="00264F3E" w:rsidP="00B14AC1">
      <w:pPr>
        <w:spacing w:line="240" w:lineRule="auto"/>
        <w:ind w:left="2160" w:firstLine="426"/>
        <w:jc w:val="right"/>
        <w:rPr>
          <w:b/>
          <w:sz w:val="22"/>
          <w:szCs w:val="22"/>
        </w:rPr>
      </w:pPr>
    </w:p>
    <w:p w:rsidR="00264F3E" w:rsidRDefault="00264F3E" w:rsidP="00B14AC1">
      <w:pPr>
        <w:spacing w:line="240" w:lineRule="auto"/>
        <w:ind w:left="2160" w:firstLine="426"/>
        <w:jc w:val="right"/>
        <w:rPr>
          <w:b/>
          <w:sz w:val="22"/>
          <w:szCs w:val="22"/>
        </w:rPr>
      </w:pPr>
    </w:p>
    <w:p w:rsidR="00264F3E" w:rsidRDefault="00264F3E" w:rsidP="00B14AC1">
      <w:pPr>
        <w:spacing w:line="240" w:lineRule="auto"/>
        <w:ind w:left="2160" w:firstLine="426"/>
        <w:jc w:val="right"/>
        <w:rPr>
          <w:b/>
          <w:sz w:val="22"/>
          <w:szCs w:val="22"/>
        </w:rPr>
      </w:pPr>
    </w:p>
    <w:p w:rsidR="00264F3E" w:rsidRDefault="00264F3E" w:rsidP="00B14AC1">
      <w:pPr>
        <w:spacing w:line="240" w:lineRule="auto"/>
        <w:ind w:left="2160" w:firstLine="426"/>
        <w:jc w:val="right"/>
        <w:rPr>
          <w:b/>
          <w:sz w:val="22"/>
          <w:szCs w:val="22"/>
        </w:rPr>
      </w:pPr>
    </w:p>
    <w:p w:rsidR="00264F3E" w:rsidRDefault="00264F3E" w:rsidP="00B14AC1">
      <w:pPr>
        <w:spacing w:line="240" w:lineRule="auto"/>
        <w:ind w:left="2160" w:firstLine="426"/>
        <w:jc w:val="right"/>
        <w:rPr>
          <w:b/>
          <w:sz w:val="22"/>
          <w:szCs w:val="22"/>
        </w:rPr>
      </w:pPr>
    </w:p>
    <w:p w:rsidR="00264F3E" w:rsidRDefault="00264F3E" w:rsidP="00B14AC1">
      <w:pPr>
        <w:spacing w:line="240" w:lineRule="auto"/>
        <w:ind w:left="2160" w:firstLine="426"/>
        <w:jc w:val="right"/>
        <w:rPr>
          <w:b/>
          <w:sz w:val="22"/>
          <w:szCs w:val="22"/>
        </w:rPr>
      </w:pPr>
    </w:p>
    <w:p w:rsidR="00264F3E" w:rsidRDefault="00264F3E" w:rsidP="00B14AC1">
      <w:pPr>
        <w:spacing w:line="240" w:lineRule="auto"/>
        <w:ind w:left="2160" w:firstLine="426"/>
        <w:jc w:val="right"/>
        <w:rPr>
          <w:b/>
          <w:sz w:val="22"/>
          <w:szCs w:val="22"/>
        </w:rPr>
      </w:pPr>
    </w:p>
    <w:p w:rsidR="004E32C4" w:rsidRPr="002E2A99" w:rsidRDefault="004E32C4" w:rsidP="004E32C4">
      <w:pPr>
        <w:spacing w:line="240" w:lineRule="auto"/>
        <w:ind w:left="2160" w:firstLine="426"/>
        <w:jc w:val="right"/>
        <w:rPr>
          <w:b/>
          <w:sz w:val="22"/>
          <w:szCs w:val="22"/>
        </w:rPr>
      </w:pPr>
      <w:r w:rsidRPr="002E2A99">
        <w:rPr>
          <w:b/>
          <w:sz w:val="22"/>
          <w:szCs w:val="22"/>
        </w:rPr>
        <w:t xml:space="preserve">Приложение № </w:t>
      </w:r>
      <w:r>
        <w:rPr>
          <w:b/>
          <w:sz w:val="22"/>
          <w:szCs w:val="22"/>
        </w:rPr>
        <w:t>2</w:t>
      </w:r>
    </w:p>
    <w:p w:rsidR="004E32C4" w:rsidRPr="002E2A99" w:rsidRDefault="004E32C4" w:rsidP="004E32C4">
      <w:pPr>
        <w:spacing w:line="240" w:lineRule="auto"/>
        <w:ind w:left="2160" w:firstLine="426"/>
        <w:jc w:val="right"/>
        <w:rPr>
          <w:sz w:val="22"/>
          <w:szCs w:val="22"/>
        </w:rPr>
      </w:pPr>
      <w:r w:rsidRPr="002E2A99">
        <w:rPr>
          <w:sz w:val="22"/>
          <w:szCs w:val="22"/>
        </w:rPr>
        <w:t>В закупочную комиссию ООО «</w:t>
      </w:r>
      <w:proofErr w:type="spellStart"/>
      <w:r w:rsidRPr="002E2A99">
        <w:rPr>
          <w:sz w:val="22"/>
          <w:szCs w:val="22"/>
        </w:rPr>
        <w:t>Горсети</w:t>
      </w:r>
      <w:proofErr w:type="spellEnd"/>
      <w:r w:rsidRPr="002E2A99">
        <w:rPr>
          <w:sz w:val="22"/>
          <w:szCs w:val="22"/>
        </w:rPr>
        <w:t>»</w:t>
      </w:r>
    </w:p>
    <w:p w:rsidR="004E32C4" w:rsidRPr="002E2A99" w:rsidRDefault="004E32C4" w:rsidP="004E32C4">
      <w:pPr>
        <w:ind w:firstLine="426"/>
        <w:jc w:val="right"/>
        <w:rPr>
          <w:sz w:val="22"/>
          <w:szCs w:val="22"/>
        </w:rPr>
      </w:pPr>
    </w:p>
    <w:p w:rsidR="004E32C4" w:rsidRPr="002E2A99" w:rsidRDefault="004E32C4" w:rsidP="004E32C4">
      <w:pPr>
        <w:ind w:firstLine="426"/>
        <w:jc w:val="center"/>
        <w:rPr>
          <w:b/>
          <w:sz w:val="22"/>
          <w:szCs w:val="22"/>
        </w:rPr>
      </w:pPr>
      <w:r w:rsidRPr="002E2A99">
        <w:rPr>
          <w:b/>
          <w:sz w:val="22"/>
          <w:szCs w:val="22"/>
        </w:rPr>
        <w:t xml:space="preserve">АНКЕТА УЧАСТНИКА </w:t>
      </w:r>
      <w:r>
        <w:rPr>
          <w:b/>
          <w:sz w:val="22"/>
          <w:szCs w:val="22"/>
        </w:rPr>
        <w:t>ОТКРЫТОГО ЗАПРОСА КОТИРОВОК</w:t>
      </w:r>
    </w:p>
    <w:tbl>
      <w:tblPr>
        <w:tblW w:w="0" w:type="auto"/>
        <w:tblInd w:w="40" w:type="dxa"/>
        <w:tblLayout w:type="fixed"/>
        <w:tblCellMar>
          <w:left w:w="40" w:type="dxa"/>
          <w:right w:w="40" w:type="dxa"/>
        </w:tblCellMar>
        <w:tblLook w:val="0000" w:firstRow="0" w:lastRow="0" w:firstColumn="0" w:lastColumn="0" w:noHBand="0" w:noVBand="0"/>
      </w:tblPr>
      <w:tblGrid>
        <w:gridCol w:w="699"/>
        <w:gridCol w:w="6074"/>
        <w:gridCol w:w="3292"/>
      </w:tblGrid>
      <w:tr w:rsidR="004E32C4" w:rsidRPr="002E2A99" w:rsidTr="002B6858">
        <w:trPr>
          <w:trHeight w:val="679"/>
        </w:trPr>
        <w:tc>
          <w:tcPr>
            <w:tcW w:w="699"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center"/>
              <w:rPr>
                <w:b/>
                <w:bCs/>
                <w:snapToGrid/>
                <w:color w:val="000000"/>
                <w:sz w:val="22"/>
                <w:szCs w:val="22"/>
              </w:rPr>
            </w:pPr>
            <w:r w:rsidRPr="002E2A99">
              <w:rPr>
                <w:b/>
                <w:bCs/>
                <w:snapToGrid/>
                <w:color w:val="000000"/>
                <w:sz w:val="22"/>
                <w:szCs w:val="22"/>
              </w:rPr>
              <w:t>№ п/п</w:t>
            </w:r>
          </w:p>
        </w:tc>
        <w:tc>
          <w:tcPr>
            <w:tcW w:w="6074"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center"/>
              <w:rPr>
                <w:b/>
                <w:bCs/>
                <w:snapToGrid/>
                <w:color w:val="000000"/>
                <w:sz w:val="22"/>
                <w:szCs w:val="22"/>
              </w:rPr>
            </w:pPr>
            <w:r w:rsidRPr="002E2A99">
              <w:rPr>
                <w:b/>
                <w:bCs/>
                <w:snapToGrid/>
                <w:color w:val="000000"/>
                <w:sz w:val="22"/>
                <w:szCs w:val="22"/>
              </w:rPr>
              <w:t>Наименование</w:t>
            </w:r>
          </w:p>
        </w:tc>
        <w:tc>
          <w:tcPr>
            <w:tcW w:w="3292"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center"/>
              <w:rPr>
                <w:b/>
                <w:bCs/>
                <w:snapToGrid/>
                <w:color w:val="000000"/>
                <w:sz w:val="22"/>
                <w:szCs w:val="22"/>
              </w:rPr>
            </w:pPr>
            <w:r w:rsidRPr="002E2A99">
              <w:rPr>
                <w:b/>
                <w:bCs/>
                <w:snapToGrid/>
                <w:color w:val="000000"/>
                <w:sz w:val="22"/>
                <w:szCs w:val="22"/>
              </w:rPr>
              <w:t>Сведения об участнике (заполняется участником)</w:t>
            </w:r>
          </w:p>
        </w:tc>
      </w:tr>
      <w:tr w:rsidR="004E32C4" w:rsidRPr="002E2A99" w:rsidTr="002B6858">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p>
        </w:tc>
        <w:tc>
          <w:tcPr>
            <w:tcW w:w="6074"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left"/>
              <w:rPr>
                <w:snapToGrid/>
                <w:color w:val="000000"/>
                <w:sz w:val="22"/>
                <w:szCs w:val="22"/>
              </w:rPr>
            </w:pPr>
            <w:r>
              <w:rPr>
                <w:snapToGrid/>
                <w:color w:val="000000"/>
                <w:sz w:val="22"/>
                <w:szCs w:val="22"/>
              </w:rPr>
              <w:t>Полное наименование у</w:t>
            </w:r>
            <w:r w:rsidRPr="002E2A99">
              <w:rPr>
                <w:snapToGrid/>
                <w:color w:val="000000"/>
                <w:sz w:val="22"/>
                <w:szCs w:val="22"/>
              </w:rPr>
              <w:t>частника</w:t>
            </w:r>
          </w:p>
        </w:tc>
        <w:tc>
          <w:tcPr>
            <w:tcW w:w="3292" w:type="dxa"/>
            <w:tcBorders>
              <w:top w:val="single" w:sz="6" w:space="0" w:color="auto"/>
              <w:left w:val="single" w:sz="6" w:space="0" w:color="auto"/>
              <w:bottom w:val="single" w:sz="6" w:space="0" w:color="auto"/>
              <w:right w:val="single" w:sz="6" w:space="0" w:color="auto"/>
            </w:tcBorders>
          </w:tcPr>
          <w:p w:rsidR="004E32C4" w:rsidRPr="002E2A99" w:rsidRDefault="004E32C4" w:rsidP="002B6858">
            <w:pPr>
              <w:widowControl w:val="0"/>
              <w:autoSpaceDE w:val="0"/>
              <w:autoSpaceDN w:val="0"/>
              <w:adjustRightInd w:val="0"/>
              <w:spacing w:line="240" w:lineRule="auto"/>
              <w:ind w:firstLine="0"/>
              <w:rPr>
                <w:snapToGrid/>
                <w:sz w:val="22"/>
                <w:szCs w:val="22"/>
              </w:rPr>
            </w:pPr>
          </w:p>
        </w:tc>
      </w:tr>
      <w:tr w:rsidR="004E32C4" w:rsidRPr="002E2A99" w:rsidTr="002B6858">
        <w:trPr>
          <w:trHeight w:val="348"/>
        </w:trPr>
        <w:tc>
          <w:tcPr>
            <w:tcW w:w="699"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2</w:t>
            </w:r>
          </w:p>
        </w:tc>
        <w:tc>
          <w:tcPr>
            <w:tcW w:w="6074"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left"/>
              <w:rPr>
                <w:snapToGrid/>
                <w:color w:val="000000"/>
                <w:sz w:val="22"/>
                <w:szCs w:val="22"/>
              </w:rPr>
            </w:pPr>
            <w:r>
              <w:rPr>
                <w:snapToGrid/>
                <w:color w:val="000000"/>
                <w:sz w:val="22"/>
                <w:szCs w:val="22"/>
              </w:rPr>
              <w:t>Фирменное наименование у</w:t>
            </w:r>
            <w:r w:rsidRPr="002E2A99">
              <w:rPr>
                <w:snapToGrid/>
                <w:color w:val="000000"/>
                <w:sz w:val="22"/>
                <w:szCs w:val="22"/>
              </w:rPr>
              <w:t>частника</w:t>
            </w:r>
          </w:p>
        </w:tc>
        <w:tc>
          <w:tcPr>
            <w:tcW w:w="3292" w:type="dxa"/>
            <w:tcBorders>
              <w:top w:val="single" w:sz="6" w:space="0" w:color="auto"/>
              <w:left w:val="single" w:sz="6" w:space="0" w:color="auto"/>
              <w:bottom w:val="single" w:sz="6" w:space="0" w:color="auto"/>
              <w:right w:val="single" w:sz="6" w:space="0" w:color="auto"/>
            </w:tcBorders>
          </w:tcPr>
          <w:p w:rsidR="004E32C4" w:rsidRPr="002E2A99" w:rsidRDefault="004E32C4" w:rsidP="002B6858">
            <w:pPr>
              <w:widowControl w:val="0"/>
              <w:autoSpaceDE w:val="0"/>
              <w:autoSpaceDN w:val="0"/>
              <w:adjustRightInd w:val="0"/>
              <w:spacing w:line="240" w:lineRule="auto"/>
              <w:ind w:firstLine="0"/>
              <w:rPr>
                <w:snapToGrid/>
                <w:sz w:val="22"/>
                <w:szCs w:val="22"/>
              </w:rPr>
            </w:pPr>
          </w:p>
        </w:tc>
      </w:tr>
      <w:tr w:rsidR="004E32C4" w:rsidRPr="002E2A99" w:rsidTr="002B6858">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3</w:t>
            </w:r>
          </w:p>
        </w:tc>
        <w:tc>
          <w:tcPr>
            <w:tcW w:w="6074"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 xml:space="preserve">Краткое </w:t>
            </w:r>
            <w:r>
              <w:rPr>
                <w:snapToGrid/>
                <w:color w:val="000000"/>
                <w:sz w:val="22"/>
                <w:szCs w:val="22"/>
              </w:rPr>
              <w:t>наименование у</w:t>
            </w:r>
            <w:r w:rsidRPr="002E2A99">
              <w:rPr>
                <w:snapToGrid/>
                <w:color w:val="000000"/>
                <w:sz w:val="22"/>
                <w:szCs w:val="22"/>
              </w:rPr>
              <w:t>частника</w:t>
            </w:r>
          </w:p>
        </w:tc>
        <w:tc>
          <w:tcPr>
            <w:tcW w:w="3292" w:type="dxa"/>
            <w:tcBorders>
              <w:top w:val="single" w:sz="6" w:space="0" w:color="auto"/>
              <w:left w:val="single" w:sz="6" w:space="0" w:color="auto"/>
              <w:bottom w:val="single" w:sz="6" w:space="0" w:color="auto"/>
              <w:right w:val="single" w:sz="6" w:space="0" w:color="auto"/>
            </w:tcBorders>
          </w:tcPr>
          <w:p w:rsidR="004E32C4" w:rsidRPr="002E2A99" w:rsidRDefault="004E32C4" w:rsidP="002B6858">
            <w:pPr>
              <w:widowControl w:val="0"/>
              <w:autoSpaceDE w:val="0"/>
              <w:autoSpaceDN w:val="0"/>
              <w:adjustRightInd w:val="0"/>
              <w:spacing w:line="240" w:lineRule="auto"/>
              <w:ind w:firstLine="0"/>
              <w:rPr>
                <w:snapToGrid/>
                <w:sz w:val="22"/>
                <w:szCs w:val="22"/>
              </w:rPr>
            </w:pPr>
          </w:p>
        </w:tc>
      </w:tr>
      <w:tr w:rsidR="004E32C4" w:rsidRPr="002E2A99" w:rsidTr="002B6858">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4</w:t>
            </w:r>
          </w:p>
        </w:tc>
        <w:tc>
          <w:tcPr>
            <w:tcW w:w="6074"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Организационно-правовая форма (для юридических лиц)</w:t>
            </w:r>
          </w:p>
        </w:tc>
        <w:tc>
          <w:tcPr>
            <w:tcW w:w="3292" w:type="dxa"/>
            <w:tcBorders>
              <w:top w:val="single" w:sz="6" w:space="0" w:color="auto"/>
              <w:left w:val="single" w:sz="6" w:space="0" w:color="auto"/>
              <w:bottom w:val="single" w:sz="6" w:space="0" w:color="auto"/>
              <w:right w:val="single" w:sz="6" w:space="0" w:color="auto"/>
            </w:tcBorders>
          </w:tcPr>
          <w:p w:rsidR="004E32C4" w:rsidRPr="002E2A99" w:rsidRDefault="004E32C4" w:rsidP="002B6858">
            <w:pPr>
              <w:widowControl w:val="0"/>
              <w:autoSpaceDE w:val="0"/>
              <w:autoSpaceDN w:val="0"/>
              <w:adjustRightInd w:val="0"/>
              <w:spacing w:line="240" w:lineRule="auto"/>
              <w:ind w:firstLine="0"/>
              <w:rPr>
                <w:snapToGrid/>
                <w:sz w:val="22"/>
                <w:szCs w:val="22"/>
              </w:rPr>
            </w:pPr>
          </w:p>
        </w:tc>
      </w:tr>
      <w:tr w:rsidR="004E32C4" w:rsidRPr="002E2A99" w:rsidTr="002B6858">
        <w:trPr>
          <w:trHeight w:val="348"/>
        </w:trPr>
        <w:tc>
          <w:tcPr>
            <w:tcW w:w="699"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5</w:t>
            </w:r>
          </w:p>
        </w:tc>
        <w:tc>
          <w:tcPr>
            <w:tcW w:w="6074"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left"/>
              <w:rPr>
                <w:snapToGrid/>
                <w:color w:val="000000"/>
                <w:sz w:val="22"/>
                <w:szCs w:val="22"/>
              </w:rPr>
            </w:pPr>
            <w:r>
              <w:rPr>
                <w:snapToGrid/>
                <w:color w:val="000000"/>
                <w:sz w:val="22"/>
                <w:szCs w:val="22"/>
              </w:rPr>
              <w:t>ИНН, КПП и ОГРН у</w:t>
            </w:r>
            <w:r w:rsidRPr="002E2A99">
              <w:rPr>
                <w:snapToGrid/>
                <w:color w:val="000000"/>
                <w:sz w:val="22"/>
                <w:szCs w:val="22"/>
              </w:rPr>
              <w:t>частника</w:t>
            </w:r>
          </w:p>
        </w:tc>
        <w:tc>
          <w:tcPr>
            <w:tcW w:w="3292" w:type="dxa"/>
            <w:tcBorders>
              <w:top w:val="single" w:sz="6" w:space="0" w:color="auto"/>
              <w:left w:val="single" w:sz="6" w:space="0" w:color="auto"/>
              <w:bottom w:val="single" w:sz="6" w:space="0" w:color="auto"/>
              <w:right w:val="single" w:sz="6" w:space="0" w:color="auto"/>
            </w:tcBorders>
          </w:tcPr>
          <w:p w:rsidR="004E32C4" w:rsidRPr="002E2A99" w:rsidRDefault="004E32C4" w:rsidP="002B6858">
            <w:pPr>
              <w:widowControl w:val="0"/>
              <w:autoSpaceDE w:val="0"/>
              <w:autoSpaceDN w:val="0"/>
              <w:adjustRightInd w:val="0"/>
              <w:spacing w:line="240" w:lineRule="auto"/>
              <w:ind w:firstLine="0"/>
              <w:rPr>
                <w:snapToGrid/>
                <w:sz w:val="22"/>
                <w:szCs w:val="22"/>
              </w:rPr>
            </w:pPr>
          </w:p>
        </w:tc>
      </w:tr>
      <w:tr w:rsidR="004E32C4" w:rsidRPr="002E2A99" w:rsidTr="002B6858">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6</w:t>
            </w:r>
          </w:p>
        </w:tc>
        <w:tc>
          <w:tcPr>
            <w:tcW w:w="6074"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left"/>
              <w:rPr>
                <w:snapToGrid/>
                <w:color w:val="000000"/>
                <w:sz w:val="22"/>
                <w:szCs w:val="22"/>
              </w:rPr>
            </w:pPr>
            <w:r>
              <w:rPr>
                <w:snapToGrid/>
                <w:color w:val="000000"/>
                <w:sz w:val="22"/>
                <w:szCs w:val="22"/>
              </w:rPr>
              <w:t>ОКПО, ОКОПФ и ОКТМО у</w:t>
            </w:r>
            <w:r w:rsidRPr="002E2A99">
              <w:rPr>
                <w:snapToGrid/>
                <w:color w:val="000000"/>
                <w:sz w:val="22"/>
                <w:szCs w:val="22"/>
              </w:rPr>
              <w:t>частника</w:t>
            </w:r>
          </w:p>
        </w:tc>
        <w:tc>
          <w:tcPr>
            <w:tcW w:w="3292" w:type="dxa"/>
            <w:tcBorders>
              <w:top w:val="single" w:sz="6" w:space="0" w:color="auto"/>
              <w:left w:val="single" w:sz="6" w:space="0" w:color="auto"/>
              <w:bottom w:val="single" w:sz="6" w:space="0" w:color="auto"/>
              <w:right w:val="single" w:sz="6" w:space="0" w:color="auto"/>
            </w:tcBorders>
          </w:tcPr>
          <w:p w:rsidR="004E32C4" w:rsidRPr="002E2A99" w:rsidRDefault="004E32C4" w:rsidP="002B6858">
            <w:pPr>
              <w:widowControl w:val="0"/>
              <w:autoSpaceDE w:val="0"/>
              <w:autoSpaceDN w:val="0"/>
              <w:adjustRightInd w:val="0"/>
              <w:spacing w:line="240" w:lineRule="auto"/>
              <w:ind w:firstLine="0"/>
              <w:rPr>
                <w:snapToGrid/>
                <w:sz w:val="22"/>
                <w:szCs w:val="22"/>
              </w:rPr>
            </w:pPr>
          </w:p>
        </w:tc>
      </w:tr>
      <w:tr w:rsidR="004E32C4" w:rsidRPr="002E2A99" w:rsidTr="002B6858">
        <w:trPr>
          <w:trHeight w:val="503"/>
        </w:trPr>
        <w:tc>
          <w:tcPr>
            <w:tcW w:w="699"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7</w:t>
            </w:r>
          </w:p>
        </w:tc>
        <w:tc>
          <w:tcPr>
            <w:tcW w:w="6074" w:type="dxa"/>
            <w:tcBorders>
              <w:top w:val="single" w:sz="6" w:space="0" w:color="auto"/>
              <w:left w:val="single" w:sz="6" w:space="0" w:color="auto"/>
              <w:bottom w:val="single" w:sz="4"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 xml:space="preserve">Является ли организация субъектом малого </w:t>
            </w:r>
            <w:r>
              <w:rPr>
                <w:snapToGrid/>
                <w:color w:val="000000"/>
                <w:sz w:val="22"/>
                <w:szCs w:val="22"/>
              </w:rPr>
              <w:t xml:space="preserve">и среднего </w:t>
            </w:r>
            <w:r w:rsidRPr="002E2A99">
              <w:rPr>
                <w:snapToGrid/>
                <w:color w:val="000000"/>
                <w:sz w:val="22"/>
                <w:szCs w:val="22"/>
              </w:rPr>
              <w:t>предпринимательства</w:t>
            </w:r>
          </w:p>
        </w:tc>
        <w:tc>
          <w:tcPr>
            <w:tcW w:w="3292" w:type="dxa"/>
            <w:tcBorders>
              <w:top w:val="single" w:sz="6" w:space="0" w:color="auto"/>
              <w:left w:val="single" w:sz="6" w:space="0" w:color="auto"/>
              <w:bottom w:val="single" w:sz="4" w:space="0" w:color="auto"/>
              <w:right w:val="single" w:sz="6" w:space="0" w:color="auto"/>
            </w:tcBorders>
          </w:tcPr>
          <w:p w:rsidR="004E32C4" w:rsidRPr="002E2A99" w:rsidRDefault="004E32C4" w:rsidP="002B6858">
            <w:pPr>
              <w:widowControl w:val="0"/>
              <w:autoSpaceDE w:val="0"/>
              <w:autoSpaceDN w:val="0"/>
              <w:adjustRightInd w:val="0"/>
              <w:spacing w:line="240" w:lineRule="auto"/>
              <w:ind w:firstLine="0"/>
              <w:rPr>
                <w:snapToGrid/>
                <w:sz w:val="22"/>
                <w:szCs w:val="22"/>
              </w:rPr>
            </w:pPr>
          </w:p>
        </w:tc>
      </w:tr>
      <w:tr w:rsidR="004E32C4" w:rsidRPr="002E2A99" w:rsidTr="002B6858">
        <w:trPr>
          <w:trHeight w:val="502"/>
        </w:trPr>
        <w:tc>
          <w:tcPr>
            <w:tcW w:w="699"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8</w:t>
            </w:r>
          </w:p>
        </w:tc>
        <w:tc>
          <w:tcPr>
            <w:tcW w:w="6074" w:type="dxa"/>
            <w:tcBorders>
              <w:top w:val="single" w:sz="4"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Применяет ли организация упрощенную систему налогообложения</w:t>
            </w:r>
          </w:p>
        </w:tc>
        <w:tc>
          <w:tcPr>
            <w:tcW w:w="3292" w:type="dxa"/>
            <w:tcBorders>
              <w:top w:val="single" w:sz="4" w:space="0" w:color="auto"/>
              <w:left w:val="single" w:sz="6" w:space="0" w:color="auto"/>
              <w:bottom w:val="single" w:sz="6" w:space="0" w:color="auto"/>
              <w:right w:val="single" w:sz="6" w:space="0" w:color="auto"/>
            </w:tcBorders>
          </w:tcPr>
          <w:p w:rsidR="004E32C4" w:rsidRPr="002E2A99" w:rsidRDefault="004E32C4" w:rsidP="002B6858">
            <w:pPr>
              <w:widowControl w:val="0"/>
              <w:autoSpaceDE w:val="0"/>
              <w:autoSpaceDN w:val="0"/>
              <w:adjustRightInd w:val="0"/>
              <w:spacing w:line="240" w:lineRule="auto"/>
              <w:ind w:firstLine="0"/>
              <w:rPr>
                <w:snapToGrid/>
                <w:sz w:val="22"/>
                <w:szCs w:val="22"/>
              </w:rPr>
            </w:pPr>
          </w:p>
        </w:tc>
      </w:tr>
      <w:tr w:rsidR="004E32C4" w:rsidRPr="002E2A99" w:rsidTr="002B6858">
        <w:trPr>
          <w:trHeight w:val="1027"/>
        </w:trPr>
        <w:tc>
          <w:tcPr>
            <w:tcW w:w="699"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9</w:t>
            </w:r>
          </w:p>
        </w:tc>
        <w:tc>
          <w:tcPr>
            <w:tcW w:w="6074"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rPr>
                <w:snapToGrid/>
                <w:color w:val="000000"/>
                <w:sz w:val="22"/>
                <w:szCs w:val="22"/>
              </w:rPr>
            </w:pPr>
            <w:r w:rsidRPr="00914840">
              <w:rPr>
                <w:snapToGrid/>
                <w:color w:val="000000"/>
                <w:sz w:val="22"/>
                <w:szCs w:val="22"/>
              </w:rPr>
              <w:t>Фамилия, Имя, Отчество должностного лица, имеющего право подписи закупочной документации и  договора по результа</w:t>
            </w:r>
            <w:r>
              <w:rPr>
                <w:snapToGrid/>
                <w:color w:val="000000"/>
                <w:sz w:val="22"/>
                <w:szCs w:val="22"/>
              </w:rPr>
              <w:t>та</w:t>
            </w:r>
            <w:r w:rsidRPr="00914840">
              <w:rPr>
                <w:snapToGrid/>
                <w:color w:val="000000"/>
                <w:sz w:val="22"/>
                <w:szCs w:val="22"/>
              </w:rPr>
              <w:t>м закупки, с указанием должности и контактного телефона</w:t>
            </w:r>
          </w:p>
        </w:tc>
        <w:tc>
          <w:tcPr>
            <w:tcW w:w="3292" w:type="dxa"/>
            <w:tcBorders>
              <w:top w:val="single" w:sz="6" w:space="0" w:color="auto"/>
              <w:left w:val="single" w:sz="6" w:space="0" w:color="auto"/>
              <w:bottom w:val="single" w:sz="6" w:space="0" w:color="auto"/>
              <w:right w:val="single" w:sz="6" w:space="0" w:color="auto"/>
            </w:tcBorders>
          </w:tcPr>
          <w:p w:rsidR="004E32C4" w:rsidRPr="002E2A99" w:rsidRDefault="004E32C4" w:rsidP="002B6858">
            <w:pPr>
              <w:widowControl w:val="0"/>
              <w:autoSpaceDE w:val="0"/>
              <w:autoSpaceDN w:val="0"/>
              <w:adjustRightInd w:val="0"/>
              <w:spacing w:line="240" w:lineRule="auto"/>
              <w:ind w:firstLine="0"/>
              <w:rPr>
                <w:snapToGrid/>
                <w:sz w:val="22"/>
                <w:szCs w:val="22"/>
              </w:rPr>
            </w:pPr>
          </w:p>
        </w:tc>
      </w:tr>
      <w:tr w:rsidR="004E32C4" w:rsidRPr="002E2A99" w:rsidTr="002B6858">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10</w:t>
            </w:r>
          </w:p>
        </w:tc>
        <w:tc>
          <w:tcPr>
            <w:tcW w:w="6074"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Свидетельство о регистрации (дата и номер, кем выдано)</w:t>
            </w:r>
          </w:p>
        </w:tc>
        <w:tc>
          <w:tcPr>
            <w:tcW w:w="3292" w:type="dxa"/>
            <w:tcBorders>
              <w:top w:val="single" w:sz="6" w:space="0" w:color="auto"/>
              <w:left w:val="single" w:sz="6" w:space="0" w:color="auto"/>
              <w:bottom w:val="single" w:sz="6" w:space="0" w:color="auto"/>
              <w:right w:val="single" w:sz="6" w:space="0" w:color="auto"/>
            </w:tcBorders>
          </w:tcPr>
          <w:p w:rsidR="004E32C4" w:rsidRPr="002E2A99" w:rsidRDefault="004E32C4" w:rsidP="002B6858">
            <w:pPr>
              <w:widowControl w:val="0"/>
              <w:autoSpaceDE w:val="0"/>
              <w:autoSpaceDN w:val="0"/>
              <w:adjustRightInd w:val="0"/>
              <w:spacing w:line="240" w:lineRule="auto"/>
              <w:ind w:firstLine="0"/>
              <w:rPr>
                <w:snapToGrid/>
                <w:sz w:val="22"/>
                <w:szCs w:val="22"/>
              </w:rPr>
            </w:pPr>
          </w:p>
        </w:tc>
      </w:tr>
      <w:tr w:rsidR="004E32C4" w:rsidRPr="002E2A99" w:rsidTr="002B6858">
        <w:trPr>
          <w:trHeight w:val="679"/>
        </w:trPr>
        <w:tc>
          <w:tcPr>
            <w:tcW w:w="699"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11</w:t>
            </w:r>
          </w:p>
        </w:tc>
        <w:tc>
          <w:tcPr>
            <w:tcW w:w="6074"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Способ создания (вновь или реорганизация, то каким образом)</w:t>
            </w:r>
          </w:p>
        </w:tc>
        <w:tc>
          <w:tcPr>
            <w:tcW w:w="3292" w:type="dxa"/>
            <w:tcBorders>
              <w:top w:val="single" w:sz="6" w:space="0" w:color="auto"/>
              <w:left w:val="single" w:sz="6" w:space="0" w:color="auto"/>
              <w:bottom w:val="single" w:sz="6" w:space="0" w:color="auto"/>
              <w:right w:val="single" w:sz="6" w:space="0" w:color="auto"/>
            </w:tcBorders>
          </w:tcPr>
          <w:p w:rsidR="004E32C4" w:rsidRPr="002E2A99" w:rsidRDefault="004E32C4" w:rsidP="002B6858">
            <w:pPr>
              <w:widowControl w:val="0"/>
              <w:autoSpaceDE w:val="0"/>
              <w:autoSpaceDN w:val="0"/>
              <w:adjustRightInd w:val="0"/>
              <w:spacing w:line="240" w:lineRule="auto"/>
              <w:ind w:firstLine="0"/>
              <w:rPr>
                <w:snapToGrid/>
                <w:sz w:val="22"/>
                <w:szCs w:val="22"/>
              </w:rPr>
            </w:pPr>
          </w:p>
        </w:tc>
      </w:tr>
      <w:tr w:rsidR="004E32C4" w:rsidRPr="002E2A99" w:rsidTr="002B6858">
        <w:trPr>
          <w:trHeight w:val="679"/>
        </w:trPr>
        <w:tc>
          <w:tcPr>
            <w:tcW w:w="699"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12</w:t>
            </w:r>
          </w:p>
        </w:tc>
        <w:tc>
          <w:tcPr>
            <w:tcW w:w="6074"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Реорганизовано ли юр. лицо, в этом случае дата создания первоначального юр. лица</w:t>
            </w:r>
          </w:p>
        </w:tc>
        <w:tc>
          <w:tcPr>
            <w:tcW w:w="3292" w:type="dxa"/>
            <w:tcBorders>
              <w:top w:val="single" w:sz="6" w:space="0" w:color="auto"/>
              <w:left w:val="single" w:sz="6" w:space="0" w:color="auto"/>
              <w:bottom w:val="single" w:sz="6" w:space="0" w:color="auto"/>
              <w:right w:val="single" w:sz="6" w:space="0" w:color="auto"/>
            </w:tcBorders>
          </w:tcPr>
          <w:p w:rsidR="004E32C4" w:rsidRPr="002E2A99" w:rsidRDefault="004E32C4" w:rsidP="002B6858">
            <w:pPr>
              <w:widowControl w:val="0"/>
              <w:autoSpaceDE w:val="0"/>
              <w:autoSpaceDN w:val="0"/>
              <w:adjustRightInd w:val="0"/>
              <w:spacing w:line="240" w:lineRule="auto"/>
              <w:ind w:firstLine="0"/>
              <w:rPr>
                <w:snapToGrid/>
                <w:sz w:val="22"/>
                <w:szCs w:val="22"/>
              </w:rPr>
            </w:pPr>
          </w:p>
        </w:tc>
      </w:tr>
      <w:tr w:rsidR="004E32C4" w:rsidRPr="002E2A99" w:rsidTr="002B6858">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13</w:t>
            </w:r>
          </w:p>
        </w:tc>
        <w:tc>
          <w:tcPr>
            <w:tcW w:w="6074"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Юридический адрес</w:t>
            </w:r>
          </w:p>
        </w:tc>
        <w:tc>
          <w:tcPr>
            <w:tcW w:w="3292" w:type="dxa"/>
            <w:tcBorders>
              <w:top w:val="single" w:sz="6" w:space="0" w:color="auto"/>
              <w:left w:val="single" w:sz="6" w:space="0" w:color="auto"/>
              <w:bottom w:val="single" w:sz="6" w:space="0" w:color="auto"/>
              <w:right w:val="single" w:sz="6" w:space="0" w:color="auto"/>
            </w:tcBorders>
          </w:tcPr>
          <w:p w:rsidR="004E32C4" w:rsidRPr="002E2A99" w:rsidRDefault="004E32C4" w:rsidP="002B6858">
            <w:pPr>
              <w:widowControl w:val="0"/>
              <w:autoSpaceDE w:val="0"/>
              <w:autoSpaceDN w:val="0"/>
              <w:adjustRightInd w:val="0"/>
              <w:spacing w:line="240" w:lineRule="auto"/>
              <w:ind w:firstLine="0"/>
              <w:rPr>
                <w:snapToGrid/>
                <w:sz w:val="22"/>
                <w:szCs w:val="22"/>
              </w:rPr>
            </w:pPr>
          </w:p>
        </w:tc>
      </w:tr>
      <w:tr w:rsidR="004E32C4" w:rsidRPr="002E2A99" w:rsidTr="002B6858">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14</w:t>
            </w:r>
          </w:p>
        </w:tc>
        <w:tc>
          <w:tcPr>
            <w:tcW w:w="6074"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Фактическое местонахождение</w:t>
            </w:r>
          </w:p>
        </w:tc>
        <w:tc>
          <w:tcPr>
            <w:tcW w:w="3292" w:type="dxa"/>
            <w:tcBorders>
              <w:top w:val="single" w:sz="6" w:space="0" w:color="auto"/>
              <w:left w:val="single" w:sz="6" w:space="0" w:color="auto"/>
              <w:bottom w:val="single" w:sz="6" w:space="0" w:color="auto"/>
              <w:right w:val="single" w:sz="6" w:space="0" w:color="auto"/>
            </w:tcBorders>
          </w:tcPr>
          <w:p w:rsidR="004E32C4" w:rsidRPr="002E2A99" w:rsidRDefault="004E32C4" w:rsidP="002B6858">
            <w:pPr>
              <w:widowControl w:val="0"/>
              <w:autoSpaceDE w:val="0"/>
              <w:autoSpaceDN w:val="0"/>
              <w:adjustRightInd w:val="0"/>
              <w:spacing w:line="240" w:lineRule="auto"/>
              <w:ind w:firstLine="0"/>
              <w:rPr>
                <w:snapToGrid/>
                <w:sz w:val="22"/>
                <w:szCs w:val="22"/>
              </w:rPr>
            </w:pPr>
          </w:p>
        </w:tc>
      </w:tr>
      <w:tr w:rsidR="004E32C4" w:rsidRPr="002E2A99" w:rsidTr="002B6858">
        <w:trPr>
          <w:trHeight w:val="348"/>
        </w:trPr>
        <w:tc>
          <w:tcPr>
            <w:tcW w:w="699"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15</w:t>
            </w:r>
          </w:p>
        </w:tc>
        <w:tc>
          <w:tcPr>
            <w:tcW w:w="6074"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Почтовый адрес</w:t>
            </w:r>
          </w:p>
        </w:tc>
        <w:tc>
          <w:tcPr>
            <w:tcW w:w="3292" w:type="dxa"/>
            <w:tcBorders>
              <w:top w:val="single" w:sz="6" w:space="0" w:color="auto"/>
              <w:left w:val="single" w:sz="6" w:space="0" w:color="auto"/>
              <w:bottom w:val="single" w:sz="6" w:space="0" w:color="auto"/>
              <w:right w:val="single" w:sz="6" w:space="0" w:color="auto"/>
            </w:tcBorders>
          </w:tcPr>
          <w:p w:rsidR="004E32C4" w:rsidRPr="002E2A99" w:rsidRDefault="004E32C4" w:rsidP="002B6858">
            <w:pPr>
              <w:widowControl w:val="0"/>
              <w:autoSpaceDE w:val="0"/>
              <w:autoSpaceDN w:val="0"/>
              <w:adjustRightInd w:val="0"/>
              <w:spacing w:line="240" w:lineRule="auto"/>
              <w:ind w:firstLine="0"/>
              <w:rPr>
                <w:snapToGrid/>
                <w:sz w:val="22"/>
                <w:szCs w:val="22"/>
              </w:rPr>
            </w:pPr>
          </w:p>
        </w:tc>
      </w:tr>
      <w:tr w:rsidR="004E32C4" w:rsidRPr="002E2A99" w:rsidTr="002B6858">
        <w:trPr>
          <w:trHeight w:val="679"/>
        </w:trPr>
        <w:tc>
          <w:tcPr>
            <w:tcW w:w="699"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16</w:t>
            </w:r>
          </w:p>
        </w:tc>
        <w:tc>
          <w:tcPr>
            <w:tcW w:w="6074"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Основные банковские реквизиты (наименование банка, БИК, ИНН, р/с и к/с)</w:t>
            </w:r>
          </w:p>
        </w:tc>
        <w:tc>
          <w:tcPr>
            <w:tcW w:w="3292" w:type="dxa"/>
            <w:tcBorders>
              <w:top w:val="single" w:sz="6" w:space="0" w:color="auto"/>
              <w:left w:val="single" w:sz="6" w:space="0" w:color="auto"/>
              <w:bottom w:val="single" w:sz="6" w:space="0" w:color="auto"/>
              <w:right w:val="single" w:sz="6" w:space="0" w:color="auto"/>
            </w:tcBorders>
          </w:tcPr>
          <w:p w:rsidR="004E32C4" w:rsidRPr="002E2A99" w:rsidRDefault="004E32C4" w:rsidP="002B6858">
            <w:pPr>
              <w:widowControl w:val="0"/>
              <w:autoSpaceDE w:val="0"/>
              <w:autoSpaceDN w:val="0"/>
              <w:adjustRightInd w:val="0"/>
              <w:spacing w:line="240" w:lineRule="auto"/>
              <w:ind w:firstLine="0"/>
              <w:rPr>
                <w:snapToGrid/>
                <w:sz w:val="22"/>
                <w:szCs w:val="22"/>
              </w:rPr>
            </w:pPr>
          </w:p>
        </w:tc>
      </w:tr>
      <w:tr w:rsidR="004E32C4" w:rsidRPr="002E2A99" w:rsidTr="002B6858">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17</w:t>
            </w:r>
          </w:p>
        </w:tc>
        <w:tc>
          <w:tcPr>
            <w:tcW w:w="6074"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Телефоны (с указанием кода города)</w:t>
            </w:r>
          </w:p>
        </w:tc>
        <w:tc>
          <w:tcPr>
            <w:tcW w:w="3292" w:type="dxa"/>
            <w:tcBorders>
              <w:top w:val="single" w:sz="6" w:space="0" w:color="auto"/>
              <w:left w:val="single" w:sz="6" w:space="0" w:color="auto"/>
              <w:bottom w:val="single" w:sz="6" w:space="0" w:color="auto"/>
              <w:right w:val="single" w:sz="6" w:space="0" w:color="auto"/>
            </w:tcBorders>
          </w:tcPr>
          <w:p w:rsidR="004E32C4" w:rsidRPr="002E2A99" w:rsidRDefault="004E32C4" w:rsidP="002B6858">
            <w:pPr>
              <w:widowControl w:val="0"/>
              <w:autoSpaceDE w:val="0"/>
              <w:autoSpaceDN w:val="0"/>
              <w:adjustRightInd w:val="0"/>
              <w:spacing w:line="240" w:lineRule="auto"/>
              <w:ind w:firstLine="0"/>
              <w:rPr>
                <w:snapToGrid/>
                <w:sz w:val="22"/>
                <w:szCs w:val="22"/>
              </w:rPr>
            </w:pPr>
          </w:p>
        </w:tc>
      </w:tr>
      <w:tr w:rsidR="004E32C4" w:rsidRPr="002E2A99" w:rsidTr="002B6858">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18</w:t>
            </w:r>
          </w:p>
        </w:tc>
        <w:tc>
          <w:tcPr>
            <w:tcW w:w="6074"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Факс (с указанием кода города)</w:t>
            </w:r>
          </w:p>
        </w:tc>
        <w:tc>
          <w:tcPr>
            <w:tcW w:w="3292" w:type="dxa"/>
            <w:tcBorders>
              <w:top w:val="single" w:sz="6" w:space="0" w:color="auto"/>
              <w:left w:val="single" w:sz="6" w:space="0" w:color="auto"/>
              <w:bottom w:val="single" w:sz="6" w:space="0" w:color="auto"/>
              <w:right w:val="single" w:sz="6" w:space="0" w:color="auto"/>
            </w:tcBorders>
          </w:tcPr>
          <w:p w:rsidR="004E32C4" w:rsidRPr="002E2A99" w:rsidRDefault="004E32C4" w:rsidP="002B6858">
            <w:pPr>
              <w:widowControl w:val="0"/>
              <w:autoSpaceDE w:val="0"/>
              <w:autoSpaceDN w:val="0"/>
              <w:adjustRightInd w:val="0"/>
              <w:spacing w:line="240" w:lineRule="auto"/>
              <w:ind w:firstLine="0"/>
              <w:rPr>
                <w:snapToGrid/>
                <w:sz w:val="22"/>
                <w:szCs w:val="22"/>
              </w:rPr>
            </w:pPr>
          </w:p>
        </w:tc>
      </w:tr>
      <w:tr w:rsidR="004E32C4" w:rsidRPr="002E2A99" w:rsidTr="002B6858">
        <w:trPr>
          <w:trHeight w:val="348"/>
        </w:trPr>
        <w:tc>
          <w:tcPr>
            <w:tcW w:w="699"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19</w:t>
            </w:r>
          </w:p>
        </w:tc>
        <w:tc>
          <w:tcPr>
            <w:tcW w:w="6074"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Адрес электронной почты</w:t>
            </w:r>
          </w:p>
        </w:tc>
        <w:tc>
          <w:tcPr>
            <w:tcW w:w="3292" w:type="dxa"/>
            <w:tcBorders>
              <w:top w:val="single" w:sz="6" w:space="0" w:color="auto"/>
              <w:left w:val="single" w:sz="6" w:space="0" w:color="auto"/>
              <w:bottom w:val="single" w:sz="6" w:space="0" w:color="auto"/>
              <w:right w:val="single" w:sz="6" w:space="0" w:color="auto"/>
            </w:tcBorders>
          </w:tcPr>
          <w:p w:rsidR="004E32C4" w:rsidRPr="002E2A99" w:rsidRDefault="004E32C4" w:rsidP="002B6858">
            <w:pPr>
              <w:widowControl w:val="0"/>
              <w:autoSpaceDE w:val="0"/>
              <w:autoSpaceDN w:val="0"/>
              <w:adjustRightInd w:val="0"/>
              <w:spacing w:line="240" w:lineRule="auto"/>
              <w:ind w:firstLine="0"/>
              <w:rPr>
                <w:snapToGrid/>
                <w:sz w:val="22"/>
                <w:szCs w:val="22"/>
              </w:rPr>
            </w:pPr>
          </w:p>
        </w:tc>
      </w:tr>
      <w:tr w:rsidR="004E32C4" w:rsidRPr="002E2A99" w:rsidTr="002B6858">
        <w:trPr>
          <w:trHeight w:val="679"/>
        </w:trPr>
        <w:tc>
          <w:tcPr>
            <w:tcW w:w="699"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20</w:t>
            </w:r>
          </w:p>
        </w:tc>
        <w:tc>
          <w:tcPr>
            <w:tcW w:w="6074"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Ответственный исполнитель по данно</w:t>
            </w:r>
            <w:r>
              <w:rPr>
                <w:snapToGrid/>
                <w:color w:val="000000"/>
                <w:sz w:val="22"/>
                <w:szCs w:val="22"/>
              </w:rPr>
              <w:t>й</w:t>
            </w:r>
            <w:r w:rsidRPr="002E2A99">
              <w:rPr>
                <w:snapToGrid/>
                <w:color w:val="000000"/>
                <w:sz w:val="22"/>
                <w:szCs w:val="22"/>
              </w:rPr>
              <w:t xml:space="preserve"> </w:t>
            </w:r>
            <w:r>
              <w:rPr>
                <w:snapToGrid/>
                <w:color w:val="000000"/>
                <w:sz w:val="22"/>
                <w:szCs w:val="22"/>
              </w:rPr>
              <w:t>закупке</w:t>
            </w:r>
            <w:r w:rsidRPr="002E2A99">
              <w:rPr>
                <w:snapToGrid/>
                <w:color w:val="000000"/>
                <w:sz w:val="22"/>
                <w:szCs w:val="22"/>
              </w:rPr>
              <w:t>, Ф.И.О, должность, контактный телефон</w:t>
            </w:r>
          </w:p>
        </w:tc>
        <w:tc>
          <w:tcPr>
            <w:tcW w:w="3292" w:type="dxa"/>
            <w:tcBorders>
              <w:top w:val="single" w:sz="6" w:space="0" w:color="auto"/>
              <w:left w:val="single" w:sz="6" w:space="0" w:color="auto"/>
              <w:bottom w:val="single" w:sz="6" w:space="0" w:color="auto"/>
              <w:right w:val="single" w:sz="6" w:space="0" w:color="auto"/>
            </w:tcBorders>
          </w:tcPr>
          <w:p w:rsidR="004E32C4" w:rsidRPr="002E2A99" w:rsidRDefault="004E32C4" w:rsidP="002B6858">
            <w:pPr>
              <w:widowControl w:val="0"/>
              <w:autoSpaceDE w:val="0"/>
              <w:autoSpaceDN w:val="0"/>
              <w:adjustRightInd w:val="0"/>
              <w:spacing w:line="240" w:lineRule="auto"/>
              <w:ind w:firstLine="0"/>
              <w:rPr>
                <w:snapToGrid/>
                <w:sz w:val="22"/>
                <w:szCs w:val="22"/>
              </w:rPr>
            </w:pPr>
          </w:p>
        </w:tc>
      </w:tr>
    </w:tbl>
    <w:p w:rsidR="004E32C4" w:rsidRPr="002E2A99" w:rsidRDefault="004E32C4" w:rsidP="004E32C4">
      <w:pPr>
        <w:ind w:firstLine="0"/>
        <w:rPr>
          <w:sz w:val="22"/>
          <w:szCs w:val="22"/>
        </w:rPr>
      </w:pPr>
    </w:p>
    <w:p w:rsidR="004E32C4" w:rsidRDefault="004E32C4" w:rsidP="004E32C4">
      <w:pPr>
        <w:ind w:firstLine="426"/>
        <w:rPr>
          <w:sz w:val="22"/>
          <w:szCs w:val="22"/>
        </w:rPr>
      </w:pPr>
    </w:p>
    <w:p w:rsidR="004E32C4" w:rsidRDefault="004E32C4" w:rsidP="004E32C4">
      <w:pPr>
        <w:spacing w:line="240" w:lineRule="auto"/>
        <w:ind w:firstLine="0"/>
        <w:rPr>
          <w:sz w:val="20"/>
        </w:rPr>
      </w:pPr>
      <w:r>
        <w:rPr>
          <w:sz w:val="20"/>
        </w:rPr>
        <w:t xml:space="preserve">          </w:t>
      </w:r>
      <w:r w:rsidRPr="00877583">
        <w:rPr>
          <w:sz w:val="20"/>
        </w:rPr>
        <w:t>Руководитель организации: _______________          __________          _______________ (Ф.И.О.)</w:t>
      </w:r>
    </w:p>
    <w:p w:rsidR="004E32C4" w:rsidRPr="00002A66" w:rsidRDefault="004E32C4" w:rsidP="004E32C4">
      <w:pPr>
        <w:spacing w:line="240" w:lineRule="auto"/>
        <w:ind w:firstLine="0"/>
        <w:rPr>
          <w:sz w:val="20"/>
        </w:rPr>
      </w:pPr>
      <w:r>
        <w:rPr>
          <w:sz w:val="20"/>
        </w:rPr>
        <w:t xml:space="preserve">    </w:t>
      </w:r>
      <w:r w:rsidRPr="00877583">
        <w:rPr>
          <w:sz w:val="20"/>
        </w:rPr>
        <w:t>(или уполномоченный представитель)</w:t>
      </w:r>
      <w:r>
        <w:rPr>
          <w:sz w:val="20"/>
        </w:rPr>
        <w:t xml:space="preserve">                      </w:t>
      </w:r>
      <w:r w:rsidRPr="00877583">
        <w:rPr>
          <w:sz w:val="20"/>
        </w:rPr>
        <w:t xml:space="preserve">    </w:t>
      </w:r>
      <w:r w:rsidRPr="00877583">
        <w:rPr>
          <w:i/>
          <w:sz w:val="20"/>
        </w:rPr>
        <w:t>(должность)                 (подпись)</w:t>
      </w:r>
    </w:p>
    <w:p w:rsidR="004E32C4" w:rsidRPr="00877583" w:rsidRDefault="004E32C4" w:rsidP="004E32C4">
      <w:pPr>
        <w:spacing w:line="240" w:lineRule="auto"/>
        <w:ind w:firstLine="426"/>
        <w:jc w:val="center"/>
        <w:rPr>
          <w:i/>
          <w:sz w:val="20"/>
        </w:rPr>
      </w:pPr>
    </w:p>
    <w:p w:rsidR="004E32C4" w:rsidRPr="00877583" w:rsidRDefault="004E32C4" w:rsidP="004E32C4">
      <w:pPr>
        <w:ind w:firstLine="426"/>
        <w:rPr>
          <w:sz w:val="20"/>
        </w:rPr>
      </w:pPr>
      <w:r>
        <w:rPr>
          <w:sz w:val="20"/>
        </w:rPr>
        <w:t xml:space="preserve">            </w:t>
      </w:r>
      <w:r w:rsidRPr="00877583">
        <w:rPr>
          <w:sz w:val="20"/>
        </w:rPr>
        <w:t>М.П.</w:t>
      </w:r>
      <w:r>
        <w:rPr>
          <w:sz w:val="20"/>
        </w:rPr>
        <w:t>(при наличии)</w:t>
      </w:r>
    </w:p>
    <w:p w:rsidR="004E32C4" w:rsidRDefault="004E32C4" w:rsidP="004E32C4">
      <w:pPr>
        <w:pStyle w:val="ac"/>
        <w:spacing w:after="0"/>
        <w:ind w:left="712"/>
        <w:rPr>
          <w:sz w:val="22"/>
          <w:szCs w:val="22"/>
        </w:rPr>
      </w:pPr>
    </w:p>
    <w:p w:rsidR="004E32C4" w:rsidRDefault="004E32C4" w:rsidP="004E32C4">
      <w:pPr>
        <w:ind w:firstLine="426"/>
        <w:rPr>
          <w:sz w:val="22"/>
          <w:szCs w:val="22"/>
        </w:rPr>
      </w:pPr>
    </w:p>
    <w:p w:rsidR="004E32C4" w:rsidRDefault="004E32C4" w:rsidP="004E32C4">
      <w:pPr>
        <w:ind w:firstLine="426"/>
        <w:rPr>
          <w:sz w:val="22"/>
          <w:szCs w:val="22"/>
        </w:rPr>
      </w:pPr>
    </w:p>
    <w:p w:rsidR="000129C8" w:rsidRDefault="000129C8" w:rsidP="004E32C4">
      <w:pPr>
        <w:ind w:firstLine="426"/>
        <w:rPr>
          <w:sz w:val="22"/>
          <w:szCs w:val="22"/>
        </w:rPr>
      </w:pPr>
    </w:p>
    <w:p w:rsidR="004E32C4" w:rsidRDefault="004E32C4" w:rsidP="004E32C4">
      <w:pPr>
        <w:ind w:firstLine="426"/>
        <w:rPr>
          <w:sz w:val="22"/>
          <w:szCs w:val="22"/>
        </w:rPr>
      </w:pPr>
    </w:p>
    <w:p w:rsidR="004E7CE6" w:rsidRDefault="004E7CE6" w:rsidP="004E32C4">
      <w:pPr>
        <w:ind w:firstLine="426"/>
        <w:rPr>
          <w:sz w:val="22"/>
          <w:szCs w:val="22"/>
        </w:rPr>
      </w:pPr>
    </w:p>
    <w:p w:rsidR="004E32C4" w:rsidRPr="002E2A99" w:rsidRDefault="004E32C4" w:rsidP="004E32C4">
      <w:pPr>
        <w:spacing w:line="240" w:lineRule="auto"/>
        <w:ind w:firstLine="0"/>
        <w:jc w:val="right"/>
        <w:rPr>
          <w:b/>
          <w:snapToGrid/>
          <w:sz w:val="22"/>
          <w:szCs w:val="22"/>
        </w:rPr>
      </w:pPr>
      <w:r w:rsidRPr="002E2A99">
        <w:rPr>
          <w:b/>
          <w:snapToGrid/>
          <w:sz w:val="22"/>
          <w:szCs w:val="22"/>
        </w:rPr>
        <w:lastRenderedPageBreak/>
        <w:t xml:space="preserve">Приложение № </w:t>
      </w:r>
      <w:r>
        <w:rPr>
          <w:b/>
          <w:snapToGrid/>
          <w:sz w:val="22"/>
          <w:szCs w:val="22"/>
        </w:rPr>
        <w:t>3</w:t>
      </w:r>
    </w:p>
    <w:p w:rsidR="004E32C4" w:rsidRPr="002E2A99" w:rsidRDefault="004E32C4" w:rsidP="004E32C4">
      <w:pPr>
        <w:spacing w:line="240" w:lineRule="auto"/>
        <w:ind w:left="2160" w:firstLine="426"/>
        <w:jc w:val="right"/>
        <w:rPr>
          <w:sz w:val="22"/>
          <w:szCs w:val="22"/>
        </w:rPr>
      </w:pPr>
      <w:r w:rsidRPr="002E2A99">
        <w:rPr>
          <w:sz w:val="22"/>
          <w:szCs w:val="22"/>
        </w:rPr>
        <w:t>В закупочную комиссию ООО «</w:t>
      </w:r>
      <w:proofErr w:type="spellStart"/>
      <w:r w:rsidRPr="002E2A99">
        <w:rPr>
          <w:sz w:val="22"/>
          <w:szCs w:val="22"/>
        </w:rPr>
        <w:t>Горсети</w:t>
      </w:r>
      <w:proofErr w:type="spellEnd"/>
      <w:r w:rsidRPr="002E2A99">
        <w:rPr>
          <w:sz w:val="22"/>
          <w:szCs w:val="22"/>
        </w:rPr>
        <w:t>»</w:t>
      </w:r>
    </w:p>
    <w:p w:rsidR="004E32C4" w:rsidRPr="002E2A99" w:rsidRDefault="004E32C4" w:rsidP="004E32C4">
      <w:pPr>
        <w:spacing w:line="240" w:lineRule="auto"/>
        <w:ind w:firstLine="0"/>
        <w:jc w:val="right"/>
        <w:rPr>
          <w:b/>
          <w:snapToGrid/>
          <w:sz w:val="22"/>
          <w:szCs w:val="22"/>
        </w:rPr>
      </w:pPr>
    </w:p>
    <w:p w:rsidR="004E32C4" w:rsidRPr="002E2A99" w:rsidRDefault="004E32C4" w:rsidP="004E32C4">
      <w:pPr>
        <w:spacing w:line="240" w:lineRule="auto"/>
        <w:ind w:firstLine="0"/>
        <w:jc w:val="center"/>
        <w:rPr>
          <w:b/>
          <w:snapToGrid/>
          <w:sz w:val="22"/>
          <w:szCs w:val="22"/>
        </w:rPr>
      </w:pPr>
      <w:r w:rsidRPr="002E2A99">
        <w:rPr>
          <w:b/>
          <w:snapToGrid/>
          <w:sz w:val="22"/>
          <w:szCs w:val="22"/>
        </w:rPr>
        <w:t>СОГЛАСИЕ НА ОБРАБОТКУ ПЕРСОНАЛЬНЫХ ДАННЫХ</w:t>
      </w:r>
    </w:p>
    <w:p w:rsidR="004E32C4" w:rsidRPr="002E2A99" w:rsidRDefault="004E32C4" w:rsidP="004E32C4">
      <w:pPr>
        <w:spacing w:line="240" w:lineRule="auto"/>
        <w:ind w:firstLine="0"/>
        <w:jc w:val="center"/>
        <w:rPr>
          <w:b/>
          <w:snapToGrid/>
          <w:sz w:val="22"/>
          <w:szCs w:val="22"/>
        </w:rPr>
      </w:pPr>
    </w:p>
    <w:p w:rsidR="004E32C4" w:rsidRPr="002E2A99" w:rsidRDefault="004E32C4" w:rsidP="004E32C4">
      <w:pPr>
        <w:spacing w:line="240" w:lineRule="auto"/>
        <w:ind w:firstLine="0"/>
        <w:jc w:val="center"/>
        <w:rPr>
          <w:snapToGrid/>
          <w:sz w:val="22"/>
          <w:szCs w:val="22"/>
        </w:rPr>
      </w:pPr>
      <w:r w:rsidRPr="002E2A99">
        <w:rPr>
          <w:snapToGrid/>
          <w:sz w:val="22"/>
          <w:szCs w:val="22"/>
        </w:rPr>
        <w:t xml:space="preserve">Способ и наименование закупки </w:t>
      </w:r>
    </w:p>
    <w:p w:rsidR="004E32C4" w:rsidRPr="002E2A99" w:rsidRDefault="004E32C4" w:rsidP="004E32C4">
      <w:pPr>
        <w:spacing w:line="240" w:lineRule="auto"/>
        <w:ind w:firstLine="0"/>
        <w:jc w:val="center"/>
        <w:rPr>
          <w:snapToGrid/>
          <w:sz w:val="22"/>
          <w:szCs w:val="22"/>
        </w:rPr>
      </w:pPr>
    </w:p>
    <w:p w:rsidR="004E32C4" w:rsidRPr="002E2A99" w:rsidRDefault="004E32C4" w:rsidP="004E32C4">
      <w:pPr>
        <w:spacing w:line="240" w:lineRule="auto"/>
        <w:ind w:firstLine="0"/>
        <w:jc w:val="center"/>
        <w:rPr>
          <w:snapToGrid/>
          <w:sz w:val="22"/>
          <w:szCs w:val="22"/>
        </w:rPr>
      </w:pPr>
      <w:r w:rsidRPr="002E2A99">
        <w:rPr>
          <w:snapToGrid/>
          <w:sz w:val="22"/>
          <w:szCs w:val="22"/>
        </w:rPr>
        <w:t xml:space="preserve">______________________________________ </w:t>
      </w:r>
    </w:p>
    <w:p w:rsidR="004E32C4" w:rsidRPr="002E2A99" w:rsidRDefault="004E32C4" w:rsidP="004E32C4">
      <w:pPr>
        <w:spacing w:line="240" w:lineRule="auto"/>
        <w:ind w:firstLine="0"/>
        <w:jc w:val="center"/>
        <w:rPr>
          <w:snapToGrid/>
          <w:sz w:val="22"/>
          <w:szCs w:val="22"/>
        </w:rPr>
      </w:pPr>
    </w:p>
    <w:p w:rsidR="004E32C4" w:rsidRPr="002E2A99" w:rsidRDefault="004E32C4" w:rsidP="004E32C4">
      <w:pPr>
        <w:spacing w:line="240" w:lineRule="auto"/>
        <w:ind w:firstLine="0"/>
        <w:jc w:val="center"/>
        <w:rPr>
          <w:snapToGrid/>
          <w:sz w:val="22"/>
          <w:szCs w:val="22"/>
        </w:rPr>
      </w:pPr>
    </w:p>
    <w:p w:rsidR="004E32C4" w:rsidRPr="002E2A99" w:rsidRDefault="004E32C4" w:rsidP="004E32C4">
      <w:pPr>
        <w:spacing w:line="240" w:lineRule="auto"/>
        <w:ind w:firstLine="0"/>
        <w:jc w:val="center"/>
        <w:rPr>
          <w:snapToGrid/>
          <w:sz w:val="22"/>
          <w:szCs w:val="22"/>
        </w:rPr>
      </w:pPr>
      <w:r w:rsidRPr="002E2A99">
        <w:rPr>
          <w:snapToGrid/>
          <w:sz w:val="22"/>
          <w:szCs w:val="22"/>
        </w:rPr>
        <w:t xml:space="preserve"> Участник закупки: ________________________________ </w:t>
      </w:r>
    </w:p>
    <w:p w:rsidR="004E32C4" w:rsidRPr="002E2A99" w:rsidRDefault="004E32C4" w:rsidP="004E32C4">
      <w:pPr>
        <w:spacing w:line="240" w:lineRule="auto"/>
        <w:ind w:firstLine="0"/>
        <w:jc w:val="left"/>
        <w:rPr>
          <w:snapToGrid/>
          <w:sz w:val="22"/>
          <w:szCs w:val="22"/>
        </w:rPr>
      </w:pPr>
    </w:p>
    <w:p w:rsidR="004E32C4" w:rsidRPr="002E2A99" w:rsidRDefault="004E32C4" w:rsidP="004E32C4">
      <w:pPr>
        <w:spacing w:line="240" w:lineRule="auto"/>
        <w:ind w:firstLine="0"/>
        <w:jc w:val="left"/>
        <w:rPr>
          <w:snapToGrid/>
          <w:sz w:val="22"/>
          <w:szCs w:val="22"/>
        </w:rPr>
      </w:pPr>
      <w:r w:rsidRPr="002E2A99">
        <w:rPr>
          <w:snapToGrid/>
          <w:sz w:val="22"/>
          <w:szCs w:val="22"/>
        </w:rPr>
        <w:t>Я, _________________________________________________________________,</w:t>
      </w:r>
    </w:p>
    <w:p w:rsidR="004E32C4" w:rsidRPr="002E2A99" w:rsidRDefault="004E32C4" w:rsidP="004E32C4">
      <w:pPr>
        <w:spacing w:line="240" w:lineRule="auto"/>
        <w:ind w:firstLine="0"/>
        <w:jc w:val="left"/>
        <w:rPr>
          <w:snapToGrid/>
          <w:sz w:val="22"/>
          <w:szCs w:val="22"/>
        </w:rPr>
      </w:pPr>
      <w:r w:rsidRPr="002E2A99">
        <w:rPr>
          <w:snapToGrid/>
          <w:sz w:val="22"/>
          <w:szCs w:val="22"/>
        </w:rPr>
        <w:t>(фамилия имя отчество)</w:t>
      </w:r>
    </w:p>
    <w:p w:rsidR="004E32C4" w:rsidRPr="002E2A99" w:rsidRDefault="004E32C4" w:rsidP="004E32C4">
      <w:pPr>
        <w:spacing w:line="240" w:lineRule="auto"/>
        <w:ind w:firstLine="0"/>
        <w:jc w:val="left"/>
        <w:rPr>
          <w:snapToGrid/>
          <w:sz w:val="22"/>
          <w:szCs w:val="22"/>
        </w:rPr>
      </w:pPr>
      <w:r w:rsidRPr="002E2A99">
        <w:rPr>
          <w:snapToGrid/>
          <w:sz w:val="22"/>
          <w:szCs w:val="22"/>
        </w:rPr>
        <w:t>зарегистрирован по адресу: _________________________________________________</w:t>
      </w:r>
    </w:p>
    <w:p w:rsidR="004E32C4" w:rsidRPr="002E2A99" w:rsidRDefault="004E32C4" w:rsidP="004E32C4">
      <w:pPr>
        <w:spacing w:line="240" w:lineRule="auto"/>
        <w:ind w:firstLine="0"/>
        <w:jc w:val="left"/>
        <w:rPr>
          <w:snapToGrid/>
          <w:sz w:val="22"/>
          <w:szCs w:val="22"/>
        </w:rPr>
      </w:pPr>
      <w:r w:rsidRPr="002E2A99">
        <w:rPr>
          <w:snapToGrid/>
          <w:sz w:val="22"/>
          <w:szCs w:val="22"/>
        </w:rPr>
        <w:t>_________________________________________________________________________,</w:t>
      </w:r>
    </w:p>
    <w:p w:rsidR="004E32C4" w:rsidRPr="002E2A99" w:rsidRDefault="004E32C4" w:rsidP="004E32C4">
      <w:pPr>
        <w:spacing w:line="240" w:lineRule="auto"/>
        <w:ind w:firstLine="0"/>
        <w:jc w:val="left"/>
        <w:rPr>
          <w:snapToGrid/>
          <w:sz w:val="22"/>
          <w:szCs w:val="22"/>
        </w:rPr>
      </w:pPr>
      <w:r w:rsidRPr="002E2A99">
        <w:rPr>
          <w:snapToGrid/>
          <w:sz w:val="22"/>
          <w:szCs w:val="22"/>
        </w:rPr>
        <w:t>документ, удостоверяющий личность: _________________________________________</w:t>
      </w:r>
    </w:p>
    <w:p w:rsidR="004E32C4" w:rsidRPr="002E2A99" w:rsidRDefault="004E32C4" w:rsidP="004E32C4">
      <w:pPr>
        <w:spacing w:line="240" w:lineRule="auto"/>
        <w:ind w:firstLine="0"/>
        <w:jc w:val="left"/>
        <w:rPr>
          <w:snapToGrid/>
          <w:sz w:val="22"/>
          <w:szCs w:val="22"/>
        </w:rPr>
      </w:pPr>
      <w:r w:rsidRPr="002E2A99">
        <w:rPr>
          <w:snapToGrid/>
          <w:sz w:val="22"/>
          <w:szCs w:val="22"/>
        </w:rPr>
        <w:t>__________________________________________________________________________</w:t>
      </w:r>
    </w:p>
    <w:p w:rsidR="004E32C4" w:rsidRPr="002E2A99" w:rsidRDefault="004E32C4" w:rsidP="004E32C4">
      <w:pPr>
        <w:spacing w:line="240" w:lineRule="auto"/>
        <w:ind w:firstLine="0"/>
        <w:jc w:val="left"/>
        <w:rPr>
          <w:snapToGrid/>
          <w:sz w:val="22"/>
          <w:szCs w:val="22"/>
        </w:rPr>
      </w:pPr>
      <w:r w:rsidRPr="002E2A99">
        <w:rPr>
          <w:snapToGrid/>
          <w:sz w:val="22"/>
          <w:szCs w:val="22"/>
        </w:rPr>
        <w:t>__________________________________________________________________________</w:t>
      </w:r>
    </w:p>
    <w:p w:rsidR="004E32C4" w:rsidRPr="002E2A99" w:rsidRDefault="004E32C4" w:rsidP="004E32C4">
      <w:pPr>
        <w:spacing w:line="240" w:lineRule="auto"/>
        <w:ind w:firstLine="0"/>
        <w:rPr>
          <w:snapToGrid/>
          <w:sz w:val="22"/>
          <w:szCs w:val="22"/>
        </w:rPr>
      </w:pPr>
      <w:r w:rsidRPr="002E2A99">
        <w:rPr>
          <w:snapToGrid/>
          <w:sz w:val="22"/>
          <w:szCs w:val="22"/>
        </w:rPr>
        <w:t>(данные паспорта (или иного документа, удостоверяющего личность): серия, номер, дата выдачи и выдавший орган), идентификационный номер налогоплательщика (ИНН)</w:t>
      </w:r>
    </w:p>
    <w:p w:rsidR="004E32C4" w:rsidRPr="002E2A99" w:rsidRDefault="004E32C4" w:rsidP="004E32C4">
      <w:pPr>
        <w:spacing w:line="240" w:lineRule="auto"/>
        <w:ind w:firstLine="0"/>
        <w:rPr>
          <w:snapToGrid/>
          <w:sz w:val="22"/>
          <w:szCs w:val="22"/>
        </w:rPr>
      </w:pPr>
      <w:r w:rsidRPr="002E2A99">
        <w:rPr>
          <w:snapToGrid/>
          <w:sz w:val="22"/>
          <w:szCs w:val="22"/>
        </w:rPr>
        <w:t>даю согласие Операторам: ООО «</w:t>
      </w:r>
      <w:proofErr w:type="spellStart"/>
      <w:r w:rsidRPr="002E2A99">
        <w:rPr>
          <w:snapToGrid/>
          <w:sz w:val="22"/>
          <w:szCs w:val="22"/>
        </w:rPr>
        <w:t>Горсети</w:t>
      </w:r>
      <w:proofErr w:type="spellEnd"/>
      <w:r w:rsidRPr="002E2A99">
        <w:rPr>
          <w:snapToGrid/>
          <w:sz w:val="22"/>
          <w:szCs w:val="22"/>
        </w:rPr>
        <w:t>», (</w:t>
      </w:r>
      <w:smartTag w:uri="urn:schemas-microsoft-com:office:smarttags" w:element="metricconverter">
        <w:smartTagPr>
          <w:attr w:name="ProductID" w:val="634013, г"/>
        </w:smartTagPr>
        <w:r w:rsidRPr="002E2A99">
          <w:rPr>
            <w:snapToGrid/>
            <w:sz w:val="22"/>
            <w:szCs w:val="22"/>
          </w:rPr>
          <w:t>634013, г</w:t>
        </w:r>
      </w:smartTag>
      <w:r w:rsidRPr="002E2A99">
        <w:rPr>
          <w:snapToGrid/>
          <w:sz w:val="22"/>
          <w:szCs w:val="22"/>
        </w:rPr>
        <w:t>. Томск, ул. Шевченко, дом 62 А, или по его поручению иной организации на обработку моих персональных данных,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p>
    <w:p w:rsidR="004E32C4" w:rsidRPr="002E2A99" w:rsidRDefault="004E32C4" w:rsidP="004E32C4">
      <w:pPr>
        <w:spacing w:line="240" w:lineRule="auto"/>
        <w:ind w:firstLine="0"/>
        <w:rPr>
          <w:snapToGrid/>
          <w:sz w:val="22"/>
          <w:szCs w:val="22"/>
        </w:rPr>
      </w:pPr>
      <w:r w:rsidRPr="002E2A99">
        <w:rPr>
          <w:snapToGrid/>
          <w:sz w:val="22"/>
          <w:szCs w:val="22"/>
        </w:rPr>
        <w:t>Персональные данные на обработку которых дается согласие: фамилия, имя, отчество (при наличии), данные паспорта или иного документа, удостоверяющего личность, ИНН, адрес и почтовый индекс регистрации.</w:t>
      </w:r>
    </w:p>
    <w:p w:rsidR="004E32C4" w:rsidRPr="002E2A99" w:rsidRDefault="004E32C4" w:rsidP="004E32C4">
      <w:pPr>
        <w:spacing w:line="240" w:lineRule="auto"/>
        <w:ind w:firstLine="0"/>
        <w:rPr>
          <w:snapToGrid/>
          <w:sz w:val="22"/>
          <w:szCs w:val="22"/>
        </w:rPr>
      </w:pPr>
      <w:r w:rsidRPr="002E2A99">
        <w:rPr>
          <w:snapToGrid/>
          <w:sz w:val="22"/>
          <w:szCs w:val="22"/>
        </w:rPr>
        <w:t xml:space="preserve">       Мне известно, что согласно </w:t>
      </w:r>
      <w:proofErr w:type="spellStart"/>
      <w:r w:rsidRPr="002E2A99">
        <w:rPr>
          <w:snapToGrid/>
          <w:sz w:val="22"/>
          <w:szCs w:val="22"/>
        </w:rPr>
        <w:t>абз</w:t>
      </w:r>
      <w:proofErr w:type="spellEnd"/>
      <w:r w:rsidRPr="002E2A99">
        <w:rPr>
          <w:snapToGrid/>
          <w:sz w:val="22"/>
          <w:szCs w:val="22"/>
        </w:rPr>
        <w:t>. 2 подпункта «е» пункта 2 Правил ведения реестра договоров, заключенных заказчиками по результатам закупки, утвержденных Постановлением Правительства РФ от 31.10.2014 г. №1132, в реестр договоров включается информация в отношении физического лица (подрядчика, поставщика, исполнителя). В соответствии с частью 1 статьи 9 Федерального закона от 27.07.2006 г. №152-ФЗ «О персональных данных» внесение указанной информации в общедоступные источники разрешается только с письменного согласия субъекта персональных данных.</w:t>
      </w:r>
    </w:p>
    <w:p w:rsidR="004E32C4" w:rsidRPr="002E2A99" w:rsidRDefault="004E32C4" w:rsidP="004E32C4">
      <w:pPr>
        <w:spacing w:line="240" w:lineRule="auto"/>
        <w:ind w:firstLine="0"/>
        <w:rPr>
          <w:snapToGrid/>
          <w:sz w:val="22"/>
          <w:szCs w:val="22"/>
        </w:rPr>
      </w:pPr>
      <w:r w:rsidRPr="002E2A99">
        <w:rPr>
          <w:snapToGrid/>
          <w:sz w:val="22"/>
          <w:szCs w:val="22"/>
        </w:rPr>
        <w:t xml:space="preserve">        Мне известно, что обработка Операторами моих персональных данных осуществляется в информационных системах, с применением электронных и бумажных носителей информации.</w:t>
      </w:r>
    </w:p>
    <w:p w:rsidR="004E32C4" w:rsidRDefault="004E32C4" w:rsidP="004E32C4">
      <w:pPr>
        <w:spacing w:line="240" w:lineRule="auto"/>
        <w:ind w:firstLine="0"/>
        <w:rPr>
          <w:snapToGrid/>
          <w:sz w:val="22"/>
          <w:szCs w:val="22"/>
        </w:rPr>
      </w:pPr>
      <w:r w:rsidRPr="002E2A99">
        <w:rPr>
          <w:snapToGrid/>
          <w:sz w:val="22"/>
          <w:szCs w:val="22"/>
        </w:rPr>
        <w:t>Настоящее согласие действует с даты его подписания до даты его отзыва в письменной форме.</w:t>
      </w:r>
    </w:p>
    <w:p w:rsidR="004E32C4" w:rsidRPr="002E2A99" w:rsidRDefault="004E32C4" w:rsidP="004E32C4">
      <w:pPr>
        <w:spacing w:line="240" w:lineRule="auto"/>
        <w:ind w:firstLine="0"/>
        <w:rPr>
          <w:snapToGrid/>
          <w:sz w:val="22"/>
          <w:szCs w:val="22"/>
        </w:rPr>
      </w:pPr>
    </w:p>
    <w:p w:rsidR="004E32C4" w:rsidRPr="002E2A99" w:rsidRDefault="004E32C4" w:rsidP="004E32C4">
      <w:pPr>
        <w:spacing w:line="240" w:lineRule="auto"/>
        <w:ind w:firstLine="0"/>
        <w:jc w:val="center"/>
        <w:rPr>
          <w:snapToGrid/>
          <w:sz w:val="22"/>
          <w:szCs w:val="22"/>
        </w:rPr>
      </w:pPr>
    </w:p>
    <w:p w:rsidR="004E32C4" w:rsidRPr="002E2A99" w:rsidRDefault="004E32C4" w:rsidP="004E32C4">
      <w:pPr>
        <w:tabs>
          <w:tab w:val="left" w:pos="3119"/>
        </w:tabs>
        <w:spacing w:line="240" w:lineRule="auto"/>
        <w:ind w:firstLine="0"/>
        <w:jc w:val="center"/>
        <w:rPr>
          <w:snapToGrid/>
          <w:sz w:val="22"/>
          <w:szCs w:val="22"/>
        </w:rPr>
      </w:pPr>
      <w:r w:rsidRPr="002E2A99">
        <w:rPr>
          <w:snapToGrid/>
          <w:sz w:val="22"/>
          <w:szCs w:val="22"/>
        </w:rPr>
        <w:t>«____» _______________20__ г.           __________________</w:t>
      </w:r>
      <w:r>
        <w:rPr>
          <w:snapToGrid/>
          <w:sz w:val="22"/>
          <w:szCs w:val="22"/>
        </w:rPr>
        <w:t xml:space="preserve">                 ____________________</w:t>
      </w:r>
    </w:p>
    <w:p w:rsidR="004E32C4" w:rsidRPr="002E2A99" w:rsidRDefault="004E32C4" w:rsidP="004E32C4">
      <w:pPr>
        <w:spacing w:line="240" w:lineRule="auto"/>
        <w:ind w:firstLine="0"/>
        <w:jc w:val="center"/>
        <w:rPr>
          <w:snapToGrid/>
          <w:sz w:val="22"/>
          <w:szCs w:val="22"/>
        </w:rPr>
      </w:pPr>
      <w:r w:rsidRPr="002E2A99">
        <w:rPr>
          <w:snapToGrid/>
          <w:sz w:val="22"/>
          <w:szCs w:val="22"/>
        </w:rPr>
        <w:t xml:space="preserve">дата                  </w:t>
      </w:r>
      <w:r>
        <w:rPr>
          <w:snapToGrid/>
          <w:sz w:val="22"/>
          <w:szCs w:val="22"/>
        </w:rPr>
        <w:t xml:space="preserve">                                  </w:t>
      </w:r>
      <w:r w:rsidRPr="002E2A99">
        <w:rPr>
          <w:snapToGrid/>
          <w:sz w:val="22"/>
          <w:szCs w:val="22"/>
        </w:rPr>
        <w:t xml:space="preserve"> подпись         </w:t>
      </w:r>
      <w:r>
        <w:rPr>
          <w:snapToGrid/>
          <w:sz w:val="22"/>
          <w:szCs w:val="22"/>
        </w:rPr>
        <w:t xml:space="preserve">                                     </w:t>
      </w:r>
      <w:r w:rsidRPr="002E2A99">
        <w:rPr>
          <w:snapToGrid/>
          <w:sz w:val="22"/>
          <w:szCs w:val="22"/>
        </w:rPr>
        <w:t xml:space="preserve">  (Ф.И.О.)</w:t>
      </w:r>
    </w:p>
    <w:p w:rsidR="004E32C4" w:rsidRPr="002E2A99" w:rsidRDefault="004E32C4" w:rsidP="004E32C4">
      <w:pPr>
        <w:spacing w:line="240" w:lineRule="auto"/>
        <w:ind w:firstLine="0"/>
        <w:rPr>
          <w:snapToGrid/>
          <w:sz w:val="22"/>
          <w:szCs w:val="22"/>
        </w:rPr>
      </w:pPr>
    </w:p>
    <w:p w:rsidR="004E32C4" w:rsidRPr="002E2A99" w:rsidRDefault="004E32C4" w:rsidP="004E32C4">
      <w:pPr>
        <w:spacing w:line="240" w:lineRule="auto"/>
        <w:ind w:firstLine="0"/>
        <w:rPr>
          <w:snapToGrid/>
          <w:sz w:val="22"/>
          <w:szCs w:val="22"/>
        </w:rPr>
      </w:pPr>
    </w:p>
    <w:p w:rsidR="004E32C4" w:rsidRPr="002E2A99" w:rsidRDefault="004E32C4" w:rsidP="004E32C4">
      <w:pPr>
        <w:spacing w:line="240" w:lineRule="auto"/>
        <w:ind w:firstLine="0"/>
        <w:rPr>
          <w:snapToGrid/>
          <w:sz w:val="22"/>
          <w:szCs w:val="22"/>
        </w:rPr>
      </w:pPr>
    </w:p>
    <w:p w:rsidR="004E32C4" w:rsidRPr="002E2A99" w:rsidRDefault="004E32C4" w:rsidP="004E32C4">
      <w:pPr>
        <w:spacing w:line="240" w:lineRule="auto"/>
        <w:ind w:firstLine="0"/>
        <w:rPr>
          <w:snapToGrid/>
          <w:sz w:val="22"/>
          <w:szCs w:val="22"/>
        </w:rPr>
      </w:pPr>
    </w:p>
    <w:p w:rsidR="004E32C4" w:rsidRPr="002E2A99" w:rsidRDefault="004E32C4" w:rsidP="004E32C4">
      <w:pPr>
        <w:spacing w:line="240" w:lineRule="auto"/>
        <w:ind w:firstLine="0"/>
        <w:rPr>
          <w:snapToGrid/>
          <w:sz w:val="22"/>
          <w:szCs w:val="22"/>
        </w:rPr>
      </w:pPr>
    </w:p>
    <w:p w:rsidR="004E32C4" w:rsidRPr="002E2A99" w:rsidRDefault="004E32C4" w:rsidP="004E32C4">
      <w:pPr>
        <w:spacing w:line="240" w:lineRule="auto"/>
        <w:ind w:firstLine="0"/>
        <w:rPr>
          <w:snapToGrid/>
          <w:sz w:val="22"/>
          <w:szCs w:val="22"/>
        </w:rPr>
      </w:pPr>
    </w:p>
    <w:p w:rsidR="001915BD" w:rsidRPr="002E2A99" w:rsidRDefault="001915BD" w:rsidP="00C644A9">
      <w:pPr>
        <w:spacing w:line="240" w:lineRule="auto"/>
        <w:ind w:firstLine="0"/>
        <w:rPr>
          <w:snapToGrid/>
          <w:sz w:val="22"/>
          <w:szCs w:val="22"/>
        </w:rPr>
      </w:pPr>
    </w:p>
    <w:p w:rsidR="001915BD" w:rsidRPr="002E2A99" w:rsidRDefault="001915BD" w:rsidP="00C644A9">
      <w:pPr>
        <w:spacing w:line="240" w:lineRule="auto"/>
        <w:ind w:firstLine="0"/>
        <w:rPr>
          <w:snapToGrid/>
          <w:sz w:val="22"/>
          <w:szCs w:val="22"/>
        </w:rPr>
      </w:pPr>
    </w:p>
    <w:p w:rsidR="001915BD" w:rsidRPr="002E2A99" w:rsidRDefault="001915BD" w:rsidP="00C644A9">
      <w:pPr>
        <w:spacing w:line="240" w:lineRule="auto"/>
        <w:ind w:firstLine="0"/>
        <w:rPr>
          <w:snapToGrid/>
          <w:sz w:val="22"/>
          <w:szCs w:val="22"/>
        </w:rPr>
      </w:pPr>
    </w:p>
    <w:p w:rsidR="001915BD" w:rsidRDefault="001915BD" w:rsidP="00C644A9">
      <w:pPr>
        <w:spacing w:line="240" w:lineRule="auto"/>
        <w:ind w:firstLine="0"/>
        <w:rPr>
          <w:snapToGrid/>
          <w:sz w:val="22"/>
          <w:szCs w:val="22"/>
        </w:rPr>
      </w:pPr>
    </w:p>
    <w:p w:rsidR="00D84DF0" w:rsidRDefault="00D84DF0" w:rsidP="00C644A9">
      <w:pPr>
        <w:spacing w:line="240" w:lineRule="auto"/>
        <w:ind w:firstLine="0"/>
        <w:rPr>
          <w:snapToGrid/>
          <w:sz w:val="22"/>
          <w:szCs w:val="22"/>
        </w:rPr>
      </w:pPr>
    </w:p>
    <w:p w:rsidR="00D84DF0" w:rsidRDefault="00D84DF0" w:rsidP="00C644A9">
      <w:pPr>
        <w:spacing w:line="240" w:lineRule="auto"/>
        <w:ind w:firstLine="0"/>
        <w:rPr>
          <w:snapToGrid/>
          <w:sz w:val="22"/>
          <w:szCs w:val="22"/>
        </w:rPr>
      </w:pPr>
    </w:p>
    <w:p w:rsidR="00D709C4" w:rsidRDefault="00D709C4" w:rsidP="00C644A9">
      <w:pPr>
        <w:spacing w:line="240" w:lineRule="auto"/>
        <w:ind w:firstLine="0"/>
        <w:rPr>
          <w:snapToGrid/>
          <w:sz w:val="22"/>
          <w:szCs w:val="22"/>
        </w:rPr>
      </w:pPr>
    </w:p>
    <w:p w:rsidR="00D84DF0" w:rsidRDefault="00D84DF0" w:rsidP="00C644A9">
      <w:pPr>
        <w:spacing w:line="240" w:lineRule="auto"/>
        <w:ind w:firstLine="0"/>
        <w:rPr>
          <w:snapToGrid/>
          <w:sz w:val="22"/>
          <w:szCs w:val="22"/>
        </w:rPr>
      </w:pPr>
    </w:p>
    <w:p w:rsidR="002C5F72" w:rsidRDefault="002C5F72" w:rsidP="00C644A9">
      <w:pPr>
        <w:spacing w:line="240" w:lineRule="auto"/>
        <w:ind w:firstLine="0"/>
        <w:rPr>
          <w:snapToGrid/>
          <w:sz w:val="22"/>
          <w:szCs w:val="22"/>
        </w:rPr>
      </w:pPr>
    </w:p>
    <w:p w:rsidR="002C5F72" w:rsidRDefault="002C5F72" w:rsidP="00C644A9">
      <w:pPr>
        <w:spacing w:line="240" w:lineRule="auto"/>
        <w:ind w:firstLine="0"/>
        <w:rPr>
          <w:snapToGrid/>
          <w:sz w:val="22"/>
          <w:szCs w:val="22"/>
        </w:rPr>
      </w:pPr>
    </w:p>
    <w:p w:rsidR="00A77BEB" w:rsidRDefault="00A77BEB" w:rsidP="00C644A9">
      <w:pPr>
        <w:spacing w:line="240" w:lineRule="auto"/>
        <w:ind w:firstLine="0"/>
        <w:rPr>
          <w:snapToGrid/>
          <w:sz w:val="22"/>
          <w:szCs w:val="22"/>
        </w:rPr>
      </w:pPr>
    </w:p>
    <w:p w:rsidR="0022571D" w:rsidRDefault="0022571D" w:rsidP="00C644A9">
      <w:pPr>
        <w:spacing w:line="240" w:lineRule="auto"/>
        <w:ind w:firstLine="0"/>
        <w:rPr>
          <w:snapToGrid/>
          <w:sz w:val="22"/>
          <w:szCs w:val="22"/>
        </w:rPr>
      </w:pPr>
    </w:p>
    <w:p w:rsidR="00737C1E" w:rsidRDefault="00737C1E" w:rsidP="00C644A9">
      <w:pPr>
        <w:spacing w:line="240" w:lineRule="auto"/>
        <w:ind w:firstLine="0"/>
        <w:rPr>
          <w:snapToGrid/>
          <w:sz w:val="22"/>
          <w:szCs w:val="22"/>
        </w:rPr>
      </w:pPr>
    </w:p>
    <w:p w:rsidR="00737C1E" w:rsidRDefault="00737C1E" w:rsidP="00C644A9">
      <w:pPr>
        <w:spacing w:line="240" w:lineRule="auto"/>
        <w:ind w:firstLine="0"/>
        <w:rPr>
          <w:snapToGrid/>
          <w:sz w:val="22"/>
          <w:szCs w:val="22"/>
        </w:rPr>
      </w:pPr>
    </w:p>
    <w:p w:rsidR="00BB1B36" w:rsidRPr="002E2A99" w:rsidRDefault="00BB1B36" w:rsidP="00BB1B36">
      <w:pPr>
        <w:spacing w:line="240" w:lineRule="auto"/>
        <w:ind w:firstLine="0"/>
        <w:jc w:val="right"/>
        <w:rPr>
          <w:b/>
          <w:snapToGrid/>
          <w:sz w:val="22"/>
          <w:szCs w:val="22"/>
        </w:rPr>
      </w:pPr>
      <w:r w:rsidRPr="002E2A99">
        <w:rPr>
          <w:b/>
          <w:snapToGrid/>
          <w:sz w:val="22"/>
          <w:szCs w:val="22"/>
        </w:rPr>
        <w:lastRenderedPageBreak/>
        <w:t xml:space="preserve">Приложение № </w:t>
      </w:r>
      <w:r w:rsidR="00AF7510">
        <w:rPr>
          <w:b/>
          <w:snapToGrid/>
          <w:sz w:val="22"/>
          <w:szCs w:val="22"/>
        </w:rPr>
        <w:t>4</w:t>
      </w:r>
    </w:p>
    <w:p w:rsidR="00BB1B36" w:rsidRPr="002E2A99" w:rsidRDefault="00BB1B36" w:rsidP="00BB1B36">
      <w:pPr>
        <w:spacing w:line="240" w:lineRule="auto"/>
        <w:ind w:left="2160" w:firstLine="426"/>
        <w:jc w:val="right"/>
        <w:rPr>
          <w:sz w:val="22"/>
          <w:szCs w:val="22"/>
        </w:rPr>
      </w:pPr>
      <w:r w:rsidRPr="002E2A99">
        <w:rPr>
          <w:sz w:val="22"/>
          <w:szCs w:val="22"/>
        </w:rPr>
        <w:t>В закупочную комиссию ООО «</w:t>
      </w:r>
      <w:proofErr w:type="spellStart"/>
      <w:r w:rsidRPr="002E2A99">
        <w:rPr>
          <w:sz w:val="22"/>
          <w:szCs w:val="22"/>
        </w:rPr>
        <w:t>Горсети</w:t>
      </w:r>
      <w:proofErr w:type="spellEnd"/>
      <w:r w:rsidRPr="002E2A99">
        <w:rPr>
          <w:sz w:val="22"/>
          <w:szCs w:val="22"/>
        </w:rPr>
        <w:t>»</w:t>
      </w:r>
    </w:p>
    <w:p w:rsidR="00BB1B36" w:rsidRPr="002E2A99" w:rsidRDefault="00BB1B36" w:rsidP="00BB1B36">
      <w:pPr>
        <w:spacing w:line="240" w:lineRule="auto"/>
        <w:ind w:firstLine="0"/>
        <w:jc w:val="right"/>
        <w:rPr>
          <w:b/>
          <w:snapToGrid/>
          <w:sz w:val="22"/>
          <w:szCs w:val="22"/>
        </w:rPr>
      </w:pPr>
    </w:p>
    <w:p w:rsidR="00BB1B36" w:rsidRPr="002E2A99" w:rsidRDefault="00BB1B36" w:rsidP="00BB1B36">
      <w:pPr>
        <w:spacing w:line="240" w:lineRule="auto"/>
        <w:ind w:firstLine="0"/>
        <w:jc w:val="right"/>
        <w:rPr>
          <w:b/>
          <w:snapToGrid/>
          <w:sz w:val="22"/>
          <w:szCs w:val="22"/>
        </w:rPr>
      </w:pPr>
    </w:p>
    <w:p w:rsidR="00BB1B36" w:rsidRPr="002E2A99" w:rsidRDefault="00BB1B36" w:rsidP="00BB1B36">
      <w:pPr>
        <w:spacing w:line="240" w:lineRule="auto"/>
        <w:ind w:firstLine="0"/>
        <w:jc w:val="center"/>
        <w:rPr>
          <w:b/>
          <w:snapToGrid/>
          <w:sz w:val="22"/>
          <w:szCs w:val="22"/>
        </w:rPr>
      </w:pPr>
      <w:r w:rsidRPr="002E2A99">
        <w:rPr>
          <w:b/>
          <w:snapToGrid/>
          <w:sz w:val="22"/>
          <w:szCs w:val="22"/>
        </w:rPr>
        <w:t>ЗАПРОС РАЗЪЯСНЕНИЯ ПОЛОЖЕНИЙ ИЗВЕЩ</w:t>
      </w:r>
      <w:r>
        <w:rPr>
          <w:b/>
          <w:snapToGrid/>
          <w:sz w:val="22"/>
          <w:szCs w:val="22"/>
        </w:rPr>
        <w:t>Е</w:t>
      </w:r>
      <w:r w:rsidRPr="002E2A99">
        <w:rPr>
          <w:b/>
          <w:snapToGrid/>
          <w:sz w:val="22"/>
          <w:szCs w:val="22"/>
        </w:rPr>
        <w:t>НИЯ О ЗАКУПКЕ</w:t>
      </w:r>
    </w:p>
    <w:p w:rsidR="00BB1B36" w:rsidRPr="002E2A99" w:rsidRDefault="00BB1B36" w:rsidP="00BB1B36">
      <w:pPr>
        <w:spacing w:line="240" w:lineRule="auto"/>
        <w:ind w:firstLine="0"/>
        <w:jc w:val="center"/>
        <w:rPr>
          <w:b/>
          <w:snapToGrid/>
          <w:sz w:val="22"/>
          <w:szCs w:val="22"/>
        </w:rPr>
      </w:pPr>
    </w:p>
    <w:p w:rsidR="00BB1B36" w:rsidRPr="002E2A99" w:rsidRDefault="00BB1B36" w:rsidP="00BB1B36">
      <w:pPr>
        <w:spacing w:line="240" w:lineRule="auto"/>
        <w:ind w:firstLine="0"/>
        <w:jc w:val="left"/>
        <w:rPr>
          <w:i/>
          <w:snapToGrid/>
          <w:sz w:val="22"/>
          <w:szCs w:val="22"/>
        </w:rPr>
      </w:pPr>
      <w:r>
        <w:rPr>
          <w:i/>
          <w:snapToGrid/>
          <w:sz w:val="22"/>
          <w:szCs w:val="22"/>
        </w:rPr>
        <w:t>Оформить на бланке У</w:t>
      </w:r>
      <w:r w:rsidRPr="002E2A99">
        <w:rPr>
          <w:i/>
          <w:snapToGrid/>
          <w:sz w:val="22"/>
          <w:szCs w:val="22"/>
        </w:rPr>
        <w:t>частника закупки</w:t>
      </w:r>
    </w:p>
    <w:p w:rsidR="00BB1B36" w:rsidRPr="002E2A99" w:rsidRDefault="00BB1B36" w:rsidP="00BB1B36">
      <w:pPr>
        <w:spacing w:line="240" w:lineRule="auto"/>
        <w:ind w:firstLine="0"/>
        <w:jc w:val="left"/>
        <w:rPr>
          <w:i/>
          <w:snapToGrid/>
          <w:sz w:val="22"/>
          <w:szCs w:val="22"/>
        </w:rPr>
      </w:pPr>
      <w:r w:rsidRPr="002E2A99">
        <w:rPr>
          <w:i/>
          <w:snapToGrid/>
          <w:sz w:val="22"/>
          <w:szCs w:val="22"/>
        </w:rPr>
        <w:t>С указанием даты и исходящего номера</w:t>
      </w:r>
    </w:p>
    <w:p w:rsidR="00BB1B36" w:rsidRPr="002E2A99" w:rsidRDefault="00BB1B36" w:rsidP="00BB1B36">
      <w:pPr>
        <w:spacing w:line="240" w:lineRule="auto"/>
        <w:ind w:firstLine="0"/>
        <w:jc w:val="right"/>
        <w:rPr>
          <w:b/>
          <w:snapToGrid/>
          <w:sz w:val="22"/>
          <w:szCs w:val="22"/>
        </w:rPr>
      </w:pPr>
    </w:p>
    <w:p w:rsidR="00BB1B36" w:rsidRPr="002E2A99" w:rsidRDefault="00BB1B36" w:rsidP="00BB1B36">
      <w:pPr>
        <w:spacing w:line="240" w:lineRule="auto"/>
        <w:ind w:firstLine="0"/>
        <w:jc w:val="center"/>
        <w:rPr>
          <w:b/>
          <w:snapToGrid/>
          <w:sz w:val="22"/>
          <w:szCs w:val="22"/>
        </w:rPr>
      </w:pPr>
      <w:r w:rsidRPr="002E2A99">
        <w:rPr>
          <w:b/>
          <w:snapToGrid/>
          <w:sz w:val="22"/>
          <w:szCs w:val="22"/>
        </w:rPr>
        <w:t>ЗАКАЗЧИКУ ЗАКУПКИ</w:t>
      </w:r>
    </w:p>
    <w:p w:rsidR="00BB1B36" w:rsidRPr="00737C1E" w:rsidRDefault="00BB1B36" w:rsidP="00BB1B36">
      <w:pPr>
        <w:spacing w:line="240" w:lineRule="auto"/>
        <w:ind w:firstLine="0"/>
        <w:rPr>
          <w:b/>
          <w:snapToGrid/>
          <w:sz w:val="22"/>
          <w:szCs w:val="22"/>
        </w:rPr>
      </w:pPr>
    </w:p>
    <w:p w:rsidR="00BB1B36" w:rsidRPr="00737C1E" w:rsidRDefault="00BB1B36" w:rsidP="00BB1B36">
      <w:pPr>
        <w:spacing w:line="240" w:lineRule="auto"/>
        <w:ind w:firstLine="709"/>
        <w:rPr>
          <w:snapToGrid/>
          <w:sz w:val="22"/>
          <w:szCs w:val="22"/>
        </w:rPr>
      </w:pPr>
      <w:r w:rsidRPr="00737C1E">
        <w:rPr>
          <w:snapToGrid/>
          <w:sz w:val="22"/>
          <w:szCs w:val="22"/>
        </w:rPr>
        <w:t>Уважаемые Заказчики!</w:t>
      </w:r>
    </w:p>
    <w:p w:rsidR="00BB1B36" w:rsidRPr="00737C1E" w:rsidRDefault="00BB1B36" w:rsidP="002C5F72">
      <w:pPr>
        <w:pStyle w:val="rvps1"/>
        <w:jc w:val="both"/>
        <w:rPr>
          <w:sz w:val="22"/>
          <w:szCs w:val="22"/>
        </w:rPr>
      </w:pPr>
      <w:r w:rsidRPr="00737C1E">
        <w:rPr>
          <w:sz w:val="22"/>
          <w:szCs w:val="22"/>
        </w:rPr>
        <w:t xml:space="preserve">Просим Вас разъяснить следующие положения извещения о проведении открытого запроса котировок на право заключения договора </w:t>
      </w:r>
      <w:r w:rsidR="00737C1E" w:rsidRPr="00737C1E">
        <w:rPr>
          <w:sz w:val="22"/>
          <w:szCs w:val="22"/>
        </w:rPr>
        <w:t>поставки</w:t>
      </w:r>
      <w:r w:rsidR="00737C1E">
        <w:rPr>
          <w:bCs/>
          <w:sz w:val="22"/>
          <w:szCs w:val="22"/>
        </w:rPr>
        <w:t>:</w:t>
      </w:r>
    </w:p>
    <w:p w:rsidR="00BB1B36" w:rsidRPr="00737C1E" w:rsidRDefault="00BB1B36" w:rsidP="00BB1B36">
      <w:pPr>
        <w:spacing w:line="240" w:lineRule="auto"/>
        <w:ind w:firstLine="709"/>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6"/>
        <w:gridCol w:w="3871"/>
        <w:gridCol w:w="5378"/>
      </w:tblGrid>
      <w:tr w:rsidR="00BB1B36" w:rsidRPr="00737C1E" w:rsidTr="008E1FAE">
        <w:tc>
          <w:tcPr>
            <w:tcW w:w="817" w:type="dxa"/>
            <w:shd w:val="clear" w:color="auto" w:fill="auto"/>
            <w:vAlign w:val="center"/>
          </w:tcPr>
          <w:p w:rsidR="00BB1B36" w:rsidRPr="00737C1E" w:rsidRDefault="00BB1B36" w:rsidP="008E1FAE">
            <w:pPr>
              <w:spacing w:line="240" w:lineRule="auto"/>
              <w:ind w:firstLine="0"/>
              <w:jc w:val="center"/>
              <w:rPr>
                <w:b/>
                <w:sz w:val="22"/>
                <w:szCs w:val="22"/>
              </w:rPr>
            </w:pPr>
            <w:r w:rsidRPr="00737C1E">
              <w:rPr>
                <w:b/>
                <w:sz w:val="22"/>
                <w:szCs w:val="22"/>
              </w:rPr>
              <w:t>№ п/п</w:t>
            </w:r>
          </w:p>
        </w:tc>
        <w:tc>
          <w:tcPr>
            <w:tcW w:w="3969" w:type="dxa"/>
            <w:shd w:val="clear" w:color="auto" w:fill="auto"/>
            <w:vAlign w:val="center"/>
          </w:tcPr>
          <w:p w:rsidR="00BB1B36" w:rsidRPr="00737C1E" w:rsidRDefault="00BB1B36" w:rsidP="008E1FAE">
            <w:pPr>
              <w:spacing w:line="240" w:lineRule="auto"/>
              <w:ind w:firstLine="0"/>
              <w:jc w:val="center"/>
              <w:rPr>
                <w:b/>
                <w:sz w:val="22"/>
                <w:szCs w:val="22"/>
              </w:rPr>
            </w:pPr>
            <w:r w:rsidRPr="00737C1E">
              <w:rPr>
                <w:b/>
                <w:sz w:val="22"/>
                <w:szCs w:val="22"/>
              </w:rPr>
              <w:t>Тема: раздел, пункт извещения о закупке</w:t>
            </w:r>
          </w:p>
        </w:tc>
        <w:tc>
          <w:tcPr>
            <w:tcW w:w="5528" w:type="dxa"/>
            <w:shd w:val="clear" w:color="auto" w:fill="auto"/>
            <w:vAlign w:val="center"/>
          </w:tcPr>
          <w:p w:rsidR="00BB1B36" w:rsidRPr="00737C1E" w:rsidRDefault="00BB1B36" w:rsidP="008E1FAE">
            <w:pPr>
              <w:spacing w:line="240" w:lineRule="auto"/>
              <w:ind w:firstLine="0"/>
              <w:jc w:val="center"/>
              <w:rPr>
                <w:b/>
                <w:sz w:val="22"/>
                <w:szCs w:val="22"/>
              </w:rPr>
            </w:pPr>
            <w:r w:rsidRPr="00737C1E">
              <w:rPr>
                <w:b/>
                <w:sz w:val="22"/>
                <w:szCs w:val="22"/>
              </w:rPr>
              <w:t>Содержание запроса на разъяснение положений извещения о закупке</w:t>
            </w:r>
          </w:p>
        </w:tc>
      </w:tr>
      <w:tr w:rsidR="00BB1B36" w:rsidRPr="00737C1E" w:rsidTr="008E7B3E">
        <w:tc>
          <w:tcPr>
            <w:tcW w:w="817" w:type="dxa"/>
            <w:tcBorders>
              <w:bottom w:val="single" w:sz="4" w:space="0" w:color="auto"/>
            </w:tcBorders>
            <w:shd w:val="clear" w:color="auto" w:fill="auto"/>
          </w:tcPr>
          <w:p w:rsidR="00BB1B36" w:rsidRPr="00737C1E" w:rsidRDefault="00BB1B36" w:rsidP="008E1FAE">
            <w:pPr>
              <w:spacing w:line="240" w:lineRule="auto"/>
              <w:ind w:firstLine="0"/>
              <w:jc w:val="center"/>
              <w:rPr>
                <w:sz w:val="22"/>
                <w:szCs w:val="22"/>
              </w:rPr>
            </w:pPr>
            <w:r w:rsidRPr="00737C1E">
              <w:rPr>
                <w:sz w:val="22"/>
                <w:szCs w:val="22"/>
              </w:rPr>
              <w:t>1.</w:t>
            </w:r>
          </w:p>
        </w:tc>
        <w:tc>
          <w:tcPr>
            <w:tcW w:w="3969" w:type="dxa"/>
            <w:shd w:val="clear" w:color="auto" w:fill="auto"/>
          </w:tcPr>
          <w:p w:rsidR="00BB1B36" w:rsidRPr="00737C1E" w:rsidRDefault="00BB1B36" w:rsidP="008E1FAE">
            <w:pPr>
              <w:spacing w:line="240" w:lineRule="auto"/>
              <w:ind w:firstLine="0"/>
              <w:rPr>
                <w:sz w:val="22"/>
                <w:szCs w:val="22"/>
              </w:rPr>
            </w:pPr>
          </w:p>
        </w:tc>
        <w:tc>
          <w:tcPr>
            <w:tcW w:w="5528" w:type="dxa"/>
            <w:shd w:val="clear" w:color="auto" w:fill="auto"/>
          </w:tcPr>
          <w:p w:rsidR="00BB1B36" w:rsidRPr="00737C1E" w:rsidRDefault="00BB1B36" w:rsidP="008E1FAE">
            <w:pPr>
              <w:spacing w:line="240" w:lineRule="auto"/>
              <w:ind w:firstLine="0"/>
              <w:rPr>
                <w:sz w:val="22"/>
                <w:szCs w:val="22"/>
              </w:rPr>
            </w:pPr>
          </w:p>
        </w:tc>
      </w:tr>
      <w:tr w:rsidR="00BB1B36" w:rsidRPr="00737C1E" w:rsidTr="008E7B3E">
        <w:tc>
          <w:tcPr>
            <w:tcW w:w="817" w:type="dxa"/>
            <w:tcBorders>
              <w:bottom w:val="single" w:sz="4" w:space="0" w:color="auto"/>
            </w:tcBorders>
            <w:shd w:val="clear" w:color="auto" w:fill="auto"/>
          </w:tcPr>
          <w:p w:rsidR="00BB1B36" w:rsidRPr="00737C1E" w:rsidRDefault="00BB1B36" w:rsidP="008E1FAE">
            <w:pPr>
              <w:spacing w:line="240" w:lineRule="auto"/>
              <w:ind w:firstLine="0"/>
              <w:jc w:val="center"/>
              <w:rPr>
                <w:sz w:val="22"/>
                <w:szCs w:val="22"/>
              </w:rPr>
            </w:pPr>
            <w:r w:rsidRPr="00737C1E">
              <w:rPr>
                <w:sz w:val="22"/>
                <w:szCs w:val="22"/>
              </w:rPr>
              <w:t>2.</w:t>
            </w:r>
          </w:p>
        </w:tc>
        <w:tc>
          <w:tcPr>
            <w:tcW w:w="3969" w:type="dxa"/>
            <w:shd w:val="clear" w:color="auto" w:fill="auto"/>
          </w:tcPr>
          <w:p w:rsidR="00BB1B36" w:rsidRPr="00737C1E" w:rsidRDefault="00BB1B36" w:rsidP="008E1FAE">
            <w:pPr>
              <w:spacing w:line="240" w:lineRule="auto"/>
              <w:ind w:firstLine="0"/>
              <w:rPr>
                <w:sz w:val="22"/>
                <w:szCs w:val="22"/>
              </w:rPr>
            </w:pPr>
          </w:p>
        </w:tc>
        <w:tc>
          <w:tcPr>
            <w:tcW w:w="5528" w:type="dxa"/>
            <w:shd w:val="clear" w:color="auto" w:fill="auto"/>
          </w:tcPr>
          <w:p w:rsidR="00BB1B36" w:rsidRPr="00737C1E" w:rsidRDefault="00BB1B36" w:rsidP="008E1FAE">
            <w:pPr>
              <w:spacing w:line="240" w:lineRule="auto"/>
              <w:ind w:firstLine="0"/>
              <w:rPr>
                <w:sz w:val="22"/>
                <w:szCs w:val="22"/>
              </w:rPr>
            </w:pPr>
          </w:p>
        </w:tc>
      </w:tr>
    </w:tbl>
    <w:p w:rsidR="00BB1B36" w:rsidRPr="00737C1E" w:rsidRDefault="00BB1B36" w:rsidP="00BB1B36">
      <w:pPr>
        <w:spacing w:line="240" w:lineRule="auto"/>
        <w:ind w:firstLine="709"/>
        <w:rPr>
          <w:sz w:val="22"/>
          <w:szCs w:val="22"/>
        </w:rPr>
      </w:pPr>
    </w:p>
    <w:p w:rsidR="00BB1B36" w:rsidRPr="00737C1E" w:rsidRDefault="00BB1B36" w:rsidP="00BB1B36">
      <w:pPr>
        <w:spacing w:line="240" w:lineRule="auto"/>
        <w:ind w:firstLine="0"/>
        <w:rPr>
          <w:snapToGrid/>
          <w:sz w:val="22"/>
          <w:szCs w:val="22"/>
        </w:rPr>
      </w:pPr>
      <w:r w:rsidRPr="00737C1E">
        <w:rPr>
          <w:snapToGrid/>
          <w:sz w:val="22"/>
          <w:szCs w:val="22"/>
        </w:rPr>
        <w:t xml:space="preserve"> Ответ на запрос просим направить по адресу: ___________________________________________</w:t>
      </w:r>
    </w:p>
    <w:p w:rsidR="00BB1B36" w:rsidRPr="00737C1E" w:rsidRDefault="00BB1B36" w:rsidP="00BB1B36">
      <w:pPr>
        <w:spacing w:line="240" w:lineRule="auto"/>
        <w:ind w:firstLine="0"/>
        <w:rPr>
          <w:snapToGrid/>
          <w:sz w:val="22"/>
          <w:szCs w:val="22"/>
        </w:rPr>
      </w:pPr>
      <w:r w:rsidRPr="00737C1E">
        <w:rPr>
          <w:snapToGrid/>
          <w:sz w:val="22"/>
          <w:szCs w:val="22"/>
        </w:rPr>
        <w:t>___________________________________________________________________________________,</w:t>
      </w:r>
    </w:p>
    <w:p w:rsidR="00BB1B36" w:rsidRPr="00737C1E" w:rsidRDefault="00BB1B36" w:rsidP="00BB1B36">
      <w:pPr>
        <w:spacing w:line="240" w:lineRule="auto"/>
        <w:ind w:firstLine="0"/>
        <w:rPr>
          <w:snapToGrid/>
          <w:sz w:val="22"/>
          <w:szCs w:val="22"/>
        </w:rPr>
      </w:pPr>
      <w:r w:rsidRPr="00737C1E">
        <w:rPr>
          <w:snapToGrid/>
          <w:sz w:val="22"/>
          <w:szCs w:val="22"/>
        </w:rPr>
        <w:t>электронный адрес: _____________________________________________.</w:t>
      </w:r>
    </w:p>
    <w:p w:rsidR="00BB1B36" w:rsidRPr="002E2A99" w:rsidRDefault="00BB1B36" w:rsidP="00BB1B36">
      <w:pPr>
        <w:spacing w:line="240" w:lineRule="auto"/>
        <w:ind w:firstLine="0"/>
        <w:jc w:val="right"/>
        <w:rPr>
          <w:b/>
          <w:snapToGrid/>
          <w:sz w:val="22"/>
          <w:szCs w:val="22"/>
        </w:rPr>
      </w:pPr>
    </w:p>
    <w:p w:rsidR="00BB1B36" w:rsidRPr="002E2A99" w:rsidRDefault="00BB1B36" w:rsidP="00BB1B36">
      <w:pPr>
        <w:spacing w:line="240" w:lineRule="auto"/>
        <w:ind w:firstLine="0"/>
        <w:jc w:val="right"/>
        <w:rPr>
          <w:b/>
          <w:snapToGrid/>
          <w:sz w:val="22"/>
          <w:szCs w:val="22"/>
        </w:rPr>
      </w:pPr>
    </w:p>
    <w:p w:rsidR="00BB1B36" w:rsidRPr="002E2A99" w:rsidRDefault="00BB1B36" w:rsidP="00BB1B36">
      <w:pPr>
        <w:spacing w:line="240" w:lineRule="auto"/>
        <w:ind w:firstLine="0"/>
        <w:jc w:val="left"/>
        <w:rPr>
          <w:b/>
          <w:snapToGrid/>
          <w:sz w:val="22"/>
          <w:szCs w:val="22"/>
        </w:rPr>
      </w:pPr>
      <w:r w:rsidRPr="002E2A99">
        <w:rPr>
          <w:b/>
          <w:snapToGrid/>
          <w:sz w:val="22"/>
          <w:szCs w:val="22"/>
        </w:rPr>
        <w:t>Руководитель</w:t>
      </w:r>
    </w:p>
    <w:p w:rsidR="00BB1B36" w:rsidRPr="002E2A99" w:rsidRDefault="00BB1B36" w:rsidP="00BB1B36">
      <w:pPr>
        <w:spacing w:line="240" w:lineRule="auto"/>
        <w:ind w:firstLine="0"/>
        <w:jc w:val="left"/>
        <w:rPr>
          <w:snapToGrid/>
          <w:sz w:val="22"/>
          <w:szCs w:val="22"/>
        </w:rPr>
      </w:pPr>
      <w:r w:rsidRPr="002E2A99">
        <w:rPr>
          <w:snapToGrid/>
          <w:sz w:val="22"/>
          <w:szCs w:val="22"/>
        </w:rPr>
        <w:t>(или уполномоченный</w:t>
      </w:r>
    </w:p>
    <w:p w:rsidR="00BB1B36" w:rsidRPr="002E2A99" w:rsidRDefault="00BB1B36" w:rsidP="00BB1B36">
      <w:pPr>
        <w:spacing w:line="240" w:lineRule="auto"/>
        <w:ind w:firstLine="0"/>
        <w:jc w:val="left"/>
        <w:rPr>
          <w:snapToGrid/>
          <w:sz w:val="22"/>
          <w:szCs w:val="22"/>
        </w:rPr>
      </w:pPr>
      <w:r w:rsidRPr="002E2A99">
        <w:rPr>
          <w:snapToGrid/>
          <w:sz w:val="22"/>
          <w:szCs w:val="22"/>
        </w:rPr>
        <w:t xml:space="preserve"> представитель) ___________________________________ (Ф.И.О.)</w:t>
      </w:r>
    </w:p>
    <w:p w:rsidR="00BB1B36" w:rsidRPr="002E2A99" w:rsidRDefault="00BB1B36" w:rsidP="00BB1B36">
      <w:pPr>
        <w:tabs>
          <w:tab w:val="left" w:pos="3225"/>
        </w:tabs>
        <w:spacing w:line="240" w:lineRule="auto"/>
        <w:ind w:firstLine="0"/>
        <w:rPr>
          <w:i/>
          <w:snapToGrid/>
          <w:sz w:val="22"/>
          <w:szCs w:val="22"/>
        </w:rPr>
      </w:pPr>
      <w:r w:rsidRPr="002E2A99">
        <w:rPr>
          <w:b/>
          <w:snapToGrid/>
          <w:sz w:val="22"/>
          <w:szCs w:val="22"/>
        </w:rPr>
        <w:tab/>
      </w:r>
      <w:r w:rsidRPr="002E2A99">
        <w:rPr>
          <w:i/>
          <w:snapToGrid/>
          <w:sz w:val="22"/>
          <w:szCs w:val="22"/>
        </w:rPr>
        <w:t>(подпись)</w:t>
      </w:r>
    </w:p>
    <w:p w:rsidR="00BB1B36" w:rsidRDefault="00BB1B36" w:rsidP="001915BD">
      <w:pPr>
        <w:rPr>
          <w:sz w:val="22"/>
          <w:szCs w:val="22"/>
        </w:rPr>
      </w:pPr>
    </w:p>
    <w:p w:rsidR="001C073D" w:rsidRDefault="001C073D"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22571D" w:rsidRDefault="0022571D"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3C1A0F" w:rsidRDefault="003C1A0F" w:rsidP="0041595C">
      <w:pPr>
        <w:spacing w:line="240" w:lineRule="auto"/>
        <w:ind w:firstLine="0"/>
        <w:rPr>
          <w:b/>
          <w:snapToGrid/>
          <w:sz w:val="24"/>
          <w:szCs w:val="24"/>
        </w:rPr>
      </w:pPr>
    </w:p>
    <w:p w:rsidR="008E7B3E" w:rsidRDefault="008E7B3E" w:rsidP="0041595C">
      <w:pPr>
        <w:spacing w:line="240" w:lineRule="auto"/>
        <w:ind w:firstLine="0"/>
        <w:rPr>
          <w:b/>
          <w:snapToGrid/>
          <w:sz w:val="24"/>
          <w:szCs w:val="24"/>
        </w:rPr>
      </w:pPr>
    </w:p>
    <w:p w:rsidR="00A77BEB" w:rsidRDefault="00A77BEB" w:rsidP="0041595C">
      <w:pPr>
        <w:spacing w:line="240" w:lineRule="auto"/>
        <w:ind w:firstLine="0"/>
        <w:rPr>
          <w:b/>
          <w:snapToGrid/>
          <w:sz w:val="24"/>
          <w:szCs w:val="24"/>
        </w:rPr>
      </w:pPr>
    </w:p>
    <w:p w:rsidR="008E7B3E" w:rsidRDefault="008E7B3E" w:rsidP="0041595C">
      <w:pPr>
        <w:spacing w:line="240" w:lineRule="auto"/>
        <w:ind w:firstLine="0"/>
        <w:rPr>
          <w:b/>
          <w:snapToGrid/>
          <w:sz w:val="24"/>
          <w:szCs w:val="24"/>
        </w:rPr>
      </w:pPr>
    </w:p>
    <w:p w:rsidR="00CE7147" w:rsidRDefault="00CE7147"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0B701B" w:rsidRPr="00A77BEB" w:rsidRDefault="000B701B" w:rsidP="000B701B">
      <w:pPr>
        <w:pStyle w:val="afa"/>
        <w:spacing w:before="0"/>
        <w:jc w:val="right"/>
        <w:rPr>
          <w:rFonts w:ascii="Times New Roman" w:hAnsi="Times New Roman"/>
          <w:b/>
          <w:i w:val="0"/>
          <w:iCs w:val="0"/>
          <w:color w:val="auto"/>
          <w:sz w:val="22"/>
          <w:szCs w:val="22"/>
        </w:rPr>
      </w:pPr>
      <w:r w:rsidRPr="00A77BEB">
        <w:rPr>
          <w:rFonts w:ascii="Times New Roman" w:hAnsi="Times New Roman"/>
          <w:b/>
          <w:i w:val="0"/>
          <w:iCs w:val="0"/>
          <w:color w:val="auto"/>
          <w:sz w:val="22"/>
          <w:szCs w:val="22"/>
        </w:rPr>
        <w:lastRenderedPageBreak/>
        <w:t xml:space="preserve">Приложение № </w:t>
      </w:r>
      <w:r w:rsidR="00AF7510" w:rsidRPr="00A77BEB">
        <w:rPr>
          <w:rFonts w:ascii="Times New Roman" w:hAnsi="Times New Roman"/>
          <w:b/>
          <w:i w:val="0"/>
          <w:iCs w:val="0"/>
          <w:color w:val="auto"/>
          <w:sz w:val="22"/>
          <w:szCs w:val="22"/>
        </w:rPr>
        <w:t>5</w:t>
      </w:r>
    </w:p>
    <w:p w:rsidR="004F4086" w:rsidRPr="00A77BEB" w:rsidRDefault="004F4086" w:rsidP="000B701B">
      <w:pPr>
        <w:pStyle w:val="afa"/>
        <w:spacing w:before="0"/>
        <w:jc w:val="center"/>
        <w:rPr>
          <w:rFonts w:ascii="Times New Roman" w:hAnsi="Times New Roman"/>
          <w:b/>
          <w:i w:val="0"/>
          <w:iCs w:val="0"/>
          <w:color w:val="auto"/>
          <w:sz w:val="22"/>
          <w:szCs w:val="22"/>
        </w:rPr>
      </w:pPr>
    </w:p>
    <w:p w:rsidR="000D099B" w:rsidRDefault="000D099B" w:rsidP="000D099B">
      <w:pPr>
        <w:widowControl w:val="0"/>
        <w:autoSpaceDE w:val="0"/>
        <w:autoSpaceDN w:val="0"/>
        <w:adjustRightInd w:val="0"/>
        <w:spacing w:before="75" w:line="240" w:lineRule="auto"/>
        <w:ind w:firstLine="0"/>
        <w:jc w:val="center"/>
        <w:rPr>
          <w:b/>
          <w:iCs/>
          <w:snapToGrid/>
          <w:sz w:val="22"/>
          <w:szCs w:val="22"/>
        </w:rPr>
      </w:pPr>
      <w:r w:rsidRPr="00680726">
        <w:rPr>
          <w:b/>
          <w:iCs/>
          <w:snapToGrid/>
          <w:sz w:val="22"/>
          <w:szCs w:val="22"/>
        </w:rPr>
        <w:t>Проект договора поставки №</w:t>
      </w:r>
    </w:p>
    <w:tbl>
      <w:tblPr>
        <w:tblW w:w="0" w:type="auto"/>
        <w:tblLook w:val="04A0" w:firstRow="1" w:lastRow="0" w:firstColumn="1" w:lastColumn="0" w:noHBand="0" w:noVBand="1"/>
      </w:tblPr>
      <w:tblGrid>
        <w:gridCol w:w="5021"/>
        <w:gridCol w:w="5044"/>
      </w:tblGrid>
      <w:tr w:rsidR="000D099B" w:rsidRPr="00F42D7A" w:rsidTr="009508B2">
        <w:tc>
          <w:tcPr>
            <w:tcW w:w="5139" w:type="dxa"/>
            <w:shd w:val="clear" w:color="auto" w:fill="auto"/>
          </w:tcPr>
          <w:p w:rsidR="000D099B" w:rsidRPr="00F42D7A" w:rsidRDefault="000D099B" w:rsidP="009508B2">
            <w:pPr>
              <w:widowControl w:val="0"/>
              <w:autoSpaceDE w:val="0"/>
              <w:autoSpaceDN w:val="0"/>
              <w:adjustRightInd w:val="0"/>
              <w:spacing w:before="75" w:line="240" w:lineRule="auto"/>
              <w:ind w:firstLine="0"/>
              <w:jc w:val="left"/>
              <w:rPr>
                <w:b/>
                <w:snapToGrid/>
                <w:sz w:val="22"/>
                <w:szCs w:val="22"/>
              </w:rPr>
            </w:pPr>
            <w:r w:rsidRPr="00F42D7A">
              <w:rPr>
                <w:snapToGrid/>
                <w:sz w:val="22"/>
                <w:szCs w:val="22"/>
              </w:rPr>
              <w:t>г. Томск</w:t>
            </w:r>
          </w:p>
        </w:tc>
        <w:tc>
          <w:tcPr>
            <w:tcW w:w="5140" w:type="dxa"/>
            <w:shd w:val="clear" w:color="auto" w:fill="auto"/>
          </w:tcPr>
          <w:p w:rsidR="000D099B" w:rsidRPr="00F42D7A" w:rsidRDefault="000D099B" w:rsidP="002C2C4C">
            <w:pPr>
              <w:widowControl w:val="0"/>
              <w:autoSpaceDE w:val="0"/>
              <w:autoSpaceDN w:val="0"/>
              <w:adjustRightInd w:val="0"/>
              <w:spacing w:before="75" w:line="240" w:lineRule="auto"/>
              <w:ind w:firstLine="0"/>
              <w:jc w:val="right"/>
              <w:rPr>
                <w:b/>
                <w:snapToGrid/>
                <w:sz w:val="22"/>
                <w:szCs w:val="22"/>
              </w:rPr>
            </w:pPr>
            <w:r w:rsidRPr="00F42D7A">
              <w:rPr>
                <w:snapToGrid/>
                <w:sz w:val="22"/>
                <w:szCs w:val="22"/>
              </w:rPr>
              <w:t xml:space="preserve">«_____» _____________ </w:t>
            </w:r>
            <w:r w:rsidR="007D082D">
              <w:rPr>
                <w:snapToGrid/>
                <w:sz w:val="22"/>
                <w:szCs w:val="22"/>
              </w:rPr>
              <w:t>202</w:t>
            </w:r>
            <w:r w:rsidR="002C2C4C">
              <w:rPr>
                <w:snapToGrid/>
                <w:sz w:val="22"/>
                <w:szCs w:val="22"/>
              </w:rPr>
              <w:t>5</w:t>
            </w:r>
            <w:bookmarkStart w:id="4" w:name="_GoBack"/>
            <w:bookmarkEnd w:id="4"/>
            <w:r w:rsidRPr="00F42D7A">
              <w:rPr>
                <w:snapToGrid/>
                <w:sz w:val="22"/>
                <w:szCs w:val="22"/>
              </w:rPr>
              <w:t xml:space="preserve"> г.        </w:t>
            </w:r>
          </w:p>
        </w:tc>
      </w:tr>
    </w:tbl>
    <w:p w:rsidR="000D099B" w:rsidRPr="00680726" w:rsidRDefault="000D099B" w:rsidP="000D099B">
      <w:pPr>
        <w:tabs>
          <w:tab w:val="num" w:pos="0"/>
        </w:tabs>
        <w:spacing w:line="240" w:lineRule="auto"/>
        <w:ind w:firstLine="0"/>
        <w:rPr>
          <w:sz w:val="22"/>
          <w:szCs w:val="22"/>
        </w:rPr>
      </w:pPr>
    </w:p>
    <w:p w:rsidR="00737C1E" w:rsidRDefault="004E32C4" w:rsidP="00737C1E">
      <w:pPr>
        <w:pStyle w:val="rvps1"/>
        <w:ind w:firstLine="709"/>
        <w:jc w:val="both"/>
        <w:rPr>
          <w:sz w:val="22"/>
          <w:szCs w:val="22"/>
        </w:rPr>
      </w:pPr>
      <w:r w:rsidRPr="009C4A13">
        <w:rPr>
          <w:b/>
          <w:sz w:val="22"/>
          <w:szCs w:val="22"/>
        </w:rPr>
        <w:t>ООО «</w:t>
      </w:r>
      <w:proofErr w:type="spellStart"/>
      <w:r w:rsidRPr="009C4A13">
        <w:rPr>
          <w:b/>
          <w:sz w:val="22"/>
          <w:szCs w:val="22"/>
        </w:rPr>
        <w:t>Горсети</w:t>
      </w:r>
      <w:proofErr w:type="spellEnd"/>
      <w:r w:rsidRPr="009C4A13">
        <w:rPr>
          <w:b/>
          <w:sz w:val="22"/>
          <w:szCs w:val="22"/>
        </w:rPr>
        <w:t>»</w:t>
      </w:r>
      <w:r w:rsidRPr="009C4A13">
        <w:rPr>
          <w:sz w:val="22"/>
          <w:szCs w:val="22"/>
        </w:rPr>
        <w:t xml:space="preserve">, </w:t>
      </w:r>
      <w:r>
        <w:rPr>
          <w:sz w:val="22"/>
          <w:szCs w:val="22"/>
        </w:rPr>
        <w:t>в лице директора по экономике и финансам Шульгина Григория</w:t>
      </w:r>
      <w:r w:rsidRPr="009C4A13">
        <w:rPr>
          <w:sz w:val="22"/>
          <w:szCs w:val="22"/>
        </w:rPr>
        <w:t xml:space="preserve"> Владимировича, действующего на основании доверенности </w:t>
      </w:r>
      <w:r w:rsidR="00862C17" w:rsidRPr="00862C17">
        <w:rPr>
          <w:sz w:val="22"/>
          <w:szCs w:val="22"/>
        </w:rPr>
        <w:t>№ 501 от «22» ноября 2024 года</w:t>
      </w:r>
      <w:r w:rsidR="000D099B" w:rsidRPr="00680726">
        <w:rPr>
          <w:sz w:val="22"/>
          <w:szCs w:val="22"/>
        </w:rPr>
        <w:t>, именуемое в дальнейшем "</w:t>
      </w:r>
      <w:r w:rsidR="000D099B" w:rsidRPr="00680726">
        <w:rPr>
          <w:b/>
          <w:sz w:val="22"/>
          <w:szCs w:val="22"/>
        </w:rPr>
        <w:t>Покупатель</w:t>
      </w:r>
      <w:r w:rsidR="000D099B" w:rsidRPr="00680726">
        <w:rPr>
          <w:sz w:val="22"/>
          <w:szCs w:val="22"/>
        </w:rPr>
        <w:t xml:space="preserve">", с одной стороны, и </w:t>
      </w:r>
    </w:p>
    <w:p w:rsidR="000D099B" w:rsidRPr="00680726" w:rsidRDefault="000D099B" w:rsidP="002C5F72">
      <w:pPr>
        <w:pStyle w:val="rvps1"/>
        <w:jc w:val="both"/>
        <w:rPr>
          <w:sz w:val="22"/>
          <w:szCs w:val="22"/>
        </w:rPr>
      </w:pPr>
      <w:r w:rsidRPr="00680726">
        <w:rPr>
          <w:b/>
          <w:sz w:val="22"/>
          <w:szCs w:val="22"/>
        </w:rPr>
        <w:t>____________</w:t>
      </w:r>
      <w:r w:rsidR="00737C1E">
        <w:rPr>
          <w:b/>
          <w:sz w:val="22"/>
          <w:szCs w:val="22"/>
        </w:rPr>
        <w:t>_____________________________</w:t>
      </w:r>
      <w:r w:rsidRPr="00680726">
        <w:rPr>
          <w:b/>
          <w:sz w:val="22"/>
          <w:szCs w:val="22"/>
        </w:rPr>
        <w:t>,</w:t>
      </w:r>
      <w:r w:rsidRPr="00680726">
        <w:rPr>
          <w:sz w:val="22"/>
          <w:szCs w:val="22"/>
        </w:rPr>
        <w:t xml:space="preserve"> в лице __________________________________, действующего на основании ___________________________, именуемое в дальнейшем "</w:t>
      </w:r>
      <w:r w:rsidRPr="00680726">
        <w:rPr>
          <w:b/>
          <w:sz w:val="22"/>
          <w:szCs w:val="22"/>
        </w:rPr>
        <w:t>Поставщик</w:t>
      </w:r>
      <w:r w:rsidRPr="00680726">
        <w:rPr>
          <w:sz w:val="22"/>
          <w:szCs w:val="22"/>
        </w:rPr>
        <w:t xml:space="preserve">", с другой стороны, совместно именуемые "Стороны", заключили по итогам открытого запроса котировок на право заключения договора поставки </w:t>
      </w:r>
      <w:r w:rsidR="00F509E5" w:rsidRPr="00F509E5">
        <w:rPr>
          <w:sz w:val="22"/>
          <w:szCs w:val="22"/>
        </w:rPr>
        <w:t xml:space="preserve">кабельной продукции </w:t>
      </w:r>
      <w:proofErr w:type="spellStart"/>
      <w:r w:rsidR="00F509E5" w:rsidRPr="00F509E5">
        <w:rPr>
          <w:sz w:val="22"/>
          <w:szCs w:val="22"/>
        </w:rPr>
        <w:t>АВБШвнг</w:t>
      </w:r>
      <w:proofErr w:type="spellEnd"/>
      <w:r w:rsidR="00F509E5" w:rsidRPr="00F509E5">
        <w:rPr>
          <w:sz w:val="22"/>
          <w:szCs w:val="22"/>
        </w:rPr>
        <w:t>(А)-LS</w:t>
      </w:r>
      <w:r w:rsidRPr="00680726">
        <w:rPr>
          <w:sz w:val="22"/>
          <w:szCs w:val="22"/>
        </w:rPr>
        <w:t>, проведенного с «____»_________________</w:t>
      </w:r>
      <w:r w:rsidR="007D082D">
        <w:rPr>
          <w:sz w:val="22"/>
          <w:szCs w:val="22"/>
        </w:rPr>
        <w:t>2024</w:t>
      </w:r>
      <w:r w:rsidRPr="00680726">
        <w:rPr>
          <w:sz w:val="22"/>
          <w:szCs w:val="22"/>
        </w:rPr>
        <w:t xml:space="preserve"> года по  «____» _______________</w:t>
      </w:r>
      <w:r w:rsidR="007D082D">
        <w:rPr>
          <w:sz w:val="22"/>
          <w:szCs w:val="22"/>
        </w:rPr>
        <w:t>2024</w:t>
      </w:r>
      <w:r w:rsidRPr="00680726">
        <w:rPr>
          <w:sz w:val="22"/>
          <w:szCs w:val="22"/>
        </w:rPr>
        <w:t xml:space="preserve"> года, протокол №______ от «____» ________________ </w:t>
      </w:r>
      <w:r w:rsidR="007D082D">
        <w:rPr>
          <w:sz w:val="22"/>
          <w:szCs w:val="22"/>
        </w:rPr>
        <w:t>2024</w:t>
      </w:r>
      <w:r w:rsidRPr="00680726">
        <w:rPr>
          <w:sz w:val="22"/>
          <w:szCs w:val="22"/>
        </w:rPr>
        <w:t xml:space="preserve"> года, настоящий договор о нижеследующем:</w:t>
      </w:r>
    </w:p>
    <w:p w:rsidR="000D099B" w:rsidRPr="00680726" w:rsidRDefault="000D099B" w:rsidP="000D099B">
      <w:pPr>
        <w:widowControl w:val="0"/>
        <w:autoSpaceDE w:val="0"/>
        <w:autoSpaceDN w:val="0"/>
        <w:adjustRightInd w:val="0"/>
        <w:spacing w:line="240" w:lineRule="auto"/>
        <w:ind w:firstLine="709"/>
        <w:jc w:val="center"/>
        <w:rPr>
          <w:b/>
          <w:bCs/>
          <w:sz w:val="22"/>
          <w:szCs w:val="22"/>
        </w:rPr>
      </w:pPr>
    </w:p>
    <w:p w:rsidR="000D099B" w:rsidRPr="00680726" w:rsidRDefault="000D099B" w:rsidP="000D099B">
      <w:pPr>
        <w:widowControl w:val="0"/>
        <w:autoSpaceDE w:val="0"/>
        <w:autoSpaceDN w:val="0"/>
        <w:adjustRightInd w:val="0"/>
        <w:spacing w:line="240" w:lineRule="auto"/>
        <w:ind w:firstLine="709"/>
        <w:jc w:val="center"/>
        <w:rPr>
          <w:b/>
          <w:bCs/>
          <w:sz w:val="22"/>
          <w:szCs w:val="22"/>
        </w:rPr>
      </w:pPr>
      <w:r w:rsidRPr="00680726">
        <w:rPr>
          <w:b/>
          <w:bCs/>
          <w:sz w:val="22"/>
          <w:szCs w:val="22"/>
        </w:rPr>
        <w:t>1. Предмет Договора</w:t>
      </w:r>
    </w:p>
    <w:p w:rsidR="009E5B30" w:rsidRPr="00680726" w:rsidRDefault="000D099B" w:rsidP="009E5B30">
      <w:pPr>
        <w:pStyle w:val="rvps1"/>
        <w:ind w:firstLine="708"/>
        <w:jc w:val="both"/>
        <w:rPr>
          <w:sz w:val="22"/>
          <w:szCs w:val="22"/>
        </w:rPr>
      </w:pPr>
      <w:r w:rsidRPr="00680726">
        <w:rPr>
          <w:color w:val="000000"/>
          <w:sz w:val="22"/>
          <w:szCs w:val="22"/>
        </w:rPr>
        <w:t xml:space="preserve">1.1. </w:t>
      </w:r>
      <w:r w:rsidR="009E5B30" w:rsidRPr="00680726">
        <w:rPr>
          <w:color w:val="000000"/>
          <w:sz w:val="22"/>
          <w:szCs w:val="22"/>
        </w:rPr>
        <w:t xml:space="preserve">Поставщик обязуется поставить и передать в собственность, а Покупатель обязуется принять и </w:t>
      </w:r>
      <w:r w:rsidR="009E5B30" w:rsidRPr="00CA6D5E">
        <w:rPr>
          <w:color w:val="000000"/>
          <w:sz w:val="22"/>
          <w:szCs w:val="22"/>
        </w:rPr>
        <w:t>оплатить</w:t>
      </w:r>
      <w:r w:rsidR="009E5B30" w:rsidRPr="00CA6D5E">
        <w:rPr>
          <w:color w:val="000000"/>
          <w:sz w:val="20"/>
          <w:szCs w:val="22"/>
        </w:rPr>
        <w:t xml:space="preserve"> </w:t>
      </w:r>
      <w:r w:rsidR="00F509E5" w:rsidRPr="00F509E5">
        <w:rPr>
          <w:sz w:val="22"/>
          <w:szCs w:val="22"/>
        </w:rPr>
        <w:t>кабельн</w:t>
      </w:r>
      <w:r w:rsidR="00F509E5">
        <w:rPr>
          <w:sz w:val="22"/>
          <w:szCs w:val="22"/>
        </w:rPr>
        <w:t>ую</w:t>
      </w:r>
      <w:r w:rsidR="00F509E5" w:rsidRPr="00F509E5">
        <w:rPr>
          <w:sz w:val="22"/>
          <w:szCs w:val="22"/>
        </w:rPr>
        <w:t xml:space="preserve"> продукци</w:t>
      </w:r>
      <w:r w:rsidR="00F509E5">
        <w:rPr>
          <w:sz w:val="22"/>
          <w:szCs w:val="22"/>
        </w:rPr>
        <w:t>ю</w:t>
      </w:r>
      <w:r w:rsidR="00F509E5" w:rsidRPr="00F509E5">
        <w:rPr>
          <w:sz w:val="22"/>
          <w:szCs w:val="22"/>
        </w:rPr>
        <w:t xml:space="preserve"> </w:t>
      </w:r>
      <w:proofErr w:type="spellStart"/>
      <w:r w:rsidR="00F509E5" w:rsidRPr="00F509E5">
        <w:rPr>
          <w:sz w:val="22"/>
          <w:szCs w:val="22"/>
        </w:rPr>
        <w:t>АВБШвнг</w:t>
      </w:r>
      <w:proofErr w:type="spellEnd"/>
      <w:r w:rsidR="00F509E5" w:rsidRPr="00F509E5">
        <w:rPr>
          <w:sz w:val="22"/>
          <w:szCs w:val="22"/>
        </w:rPr>
        <w:t>(А)-LS</w:t>
      </w:r>
      <w:r w:rsidR="009E5B30" w:rsidRPr="00CA6D5E">
        <w:rPr>
          <w:bCs/>
          <w:sz w:val="20"/>
        </w:rPr>
        <w:t>,</w:t>
      </w:r>
      <w:r w:rsidR="009E5B30" w:rsidRPr="00CA6D5E">
        <w:rPr>
          <w:color w:val="000000"/>
          <w:sz w:val="20"/>
          <w:szCs w:val="22"/>
        </w:rPr>
        <w:t xml:space="preserve"> </w:t>
      </w:r>
      <w:r w:rsidR="009E5B30" w:rsidRPr="00CA6D5E">
        <w:rPr>
          <w:color w:val="000000"/>
          <w:sz w:val="22"/>
          <w:szCs w:val="22"/>
        </w:rPr>
        <w:t>именуемые</w:t>
      </w:r>
      <w:r w:rsidR="009E5B30" w:rsidRPr="00680726">
        <w:rPr>
          <w:color w:val="000000"/>
          <w:sz w:val="22"/>
          <w:szCs w:val="22"/>
        </w:rPr>
        <w:t xml:space="preserve"> в дальнейшем товар</w:t>
      </w:r>
      <w:r w:rsidR="009E5B30">
        <w:rPr>
          <w:color w:val="000000"/>
          <w:sz w:val="22"/>
          <w:szCs w:val="22"/>
        </w:rPr>
        <w:t>.</w:t>
      </w:r>
    </w:p>
    <w:p w:rsidR="003149CF" w:rsidRDefault="000D099B" w:rsidP="009E5B30">
      <w:pPr>
        <w:pStyle w:val="rvps1"/>
        <w:ind w:firstLine="708"/>
        <w:jc w:val="both"/>
        <w:rPr>
          <w:color w:val="000000"/>
          <w:sz w:val="22"/>
          <w:szCs w:val="22"/>
        </w:rPr>
      </w:pPr>
      <w:r w:rsidRPr="00680726">
        <w:rPr>
          <w:color w:val="000000"/>
          <w:sz w:val="22"/>
          <w:szCs w:val="22"/>
        </w:rPr>
        <w:t>1.2. Перечень (номенклатура), (</w:t>
      </w:r>
      <w:r w:rsidRPr="00680726">
        <w:rPr>
          <w:sz w:val="22"/>
          <w:szCs w:val="22"/>
        </w:rPr>
        <w:t xml:space="preserve">функциональная, техническая, качественная характеристики товара), </w:t>
      </w:r>
      <w:r w:rsidRPr="00680726">
        <w:rPr>
          <w:color w:val="000000"/>
          <w:sz w:val="22"/>
          <w:szCs w:val="22"/>
        </w:rPr>
        <w:t>наименование,</w:t>
      </w:r>
      <w:r w:rsidR="004C75B2">
        <w:rPr>
          <w:color w:val="000000"/>
          <w:sz w:val="22"/>
          <w:szCs w:val="22"/>
        </w:rPr>
        <w:t xml:space="preserve"> страна происхождения товара,</w:t>
      </w:r>
      <w:r w:rsidRPr="00680726">
        <w:rPr>
          <w:color w:val="000000"/>
          <w:sz w:val="22"/>
          <w:szCs w:val="22"/>
        </w:rPr>
        <w:t xml:space="preserve"> объем (количе</w:t>
      </w:r>
      <w:r w:rsidR="00DF1DFC">
        <w:rPr>
          <w:color w:val="000000"/>
          <w:sz w:val="22"/>
          <w:szCs w:val="22"/>
        </w:rPr>
        <w:t>ство)</w:t>
      </w:r>
      <w:r w:rsidR="00EA433F">
        <w:rPr>
          <w:color w:val="000000"/>
          <w:sz w:val="22"/>
          <w:szCs w:val="22"/>
        </w:rPr>
        <w:t xml:space="preserve"> и цена</w:t>
      </w:r>
      <w:r w:rsidR="00DF1DFC">
        <w:rPr>
          <w:color w:val="000000"/>
          <w:sz w:val="22"/>
          <w:szCs w:val="22"/>
        </w:rPr>
        <w:t xml:space="preserve"> поставляемого </w:t>
      </w:r>
      <w:r w:rsidR="00031C52">
        <w:rPr>
          <w:color w:val="000000"/>
          <w:sz w:val="22"/>
          <w:szCs w:val="22"/>
        </w:rPr>
        <w:t xml:space="preserve">товара </w:t>
      </w:r>
      <w:r w:rsidRPr="00680726">
        <w:rPr>
          <w:color w:val="000000"/>
          <w:sz w:val="22"/>
          <w:szCs w:val="22"/>
        </w:rPr>
        <w:t xml:space="preserve">указываются в </w:t>
      </w:r>
      <w:r w:rsidR="00EA433F">
        <w:rPr>
          <w:color w:val="000000"/>
          <w:sz w:val="22"/>
          <w:szCs w:val="22"/>
        </w:rPr>
        <w:t>С</w:t>
      </w:r>
      <w:r w:rsidRPr="00680726">
        <w:rPr>
          <w:color w:val="000000"/>
          <w:sz w:val="22"/>
          <w:szCs w:val="22"/>
        </w:rPr>
        <w:t xml:space="preserve">пецификации (Приложение №1), </w:t>
      </w:r>
      <w:r w:rsidRPr="00B91F86">
        <w:rPr>
          <w:color w:val="000000"/>
          <w:sz w:val="22"/>
          <w:szCs w:val="22"/>
        </w:rPr>
        <w:t>котор</w:t>
      </w:r>
      <w:r w:rsidR="008E7B3E">
        <w:rPr>
          <w:color w:val="000000"/>
          <w:sz w:val="22"/>
          <w:szCs w:val="22"/>
        </w:rPr>
        <w:t>ая</w:t>
      </w:r>
      <w:r w:rsidRPr="00B91F86">
        <w:rPr>
          <w:color w:val="000000"/>
          <w:sz w:val="22"/>
          <w:szCs w:val="22"/>
        </w:rPr>
        <w:t xml:space="preserve"> явля</w:t>
      </w:r>
      <w:r w:rsidR="008E7B3E">
        <w:rPr>
          <w:color w:val="000000"/>
          <w:sz w:val="22"/>
          <w:szCs w:val="22"/>
        </w:rPr>
        <w:t>е</w:t>
      </w:r>
      <w:r w:rsidRPr="00B91F86">
        <w:rPr>
          <w:color w:val="000000"/>
          <w:sz w:val="22"/>
          <w:szCs w:val="22"/>
        </w:rPr>
        <w:t>тся неотъемлемой частью настоящего договора</w:t>
      </w:r>
      <w:r w:rsidRPr="00680726">
        <w:rPr>
          <w:color w:val="000000"/>
          <w:sz w:val="22"/>
          <w:szCs w:val="22"/>
        </w:rPr>
        <w:t>.</w:t>
      </w:r>
      <w:r w:rsidR="00320802">
        <w:rPr>
          <w:color w:val="000000"/>
          <w:sz w:val="22"/>
          <w:szCs w:val="22"/>
        </w:rPr>
        <w:t xml:space="preserve"> </w:t>
      </w:r>
    </w:p>
    <w:p w:rsidR="003149CF" w:rsidRPr="00CA6D5E" w:rsidRDefault="003149CF" w:rsidP="003149CF">
      <w:pPr>
        <w:widowControl w:val="0"/>
        <w:autoSpaceDE w:val="0"/>
        <w:autoSpaceDN w:val="0"/>
        <w:adjustRightInd w:val="0"/>
        <w:spacing w:line="240" w:lineRule="atLeast"/>
        <w:ind w:firstLine="709"/>
        <w:rPr>
          <w:color w:val="000000" w:themeColor="text1"/>
          <w:sz w:val="22"/>
          <w:szCs w:val="22"/>
        </w:rPr>
      </w:pPr>
      <w:r>
        <w:rPr>
          <w:color w:val="000000"/>
          <w:sz w:val="22"/>
          <w:szCs w:val="22"/>
        </w:rPr>
        <w:t xml:space="preserve">1.3. </w:t>
      </w:r>
      <w:r w:rsidRPr="003C6299">
        <w:rPr>
          <w:color w:val="000000"/>
          <w:sz w:val="22"/>
          <w:szCs w:val="22"/>
        </w:rPr>
        <w:t>Товар новый</w:t>
      </w:r>
      <w:r>
        <w:rPr>
          <w:sz w:val="22"/>
          <w:szCs w:val="22"/>
        </w:rPr>
        <w:t>, не использованный ранее</w:t>
      </w:r>
      <w:r w:rsidR="00264F3E">
        <w:rPr>
          <w:sz w:val="22"/>
          <w:szCs w:val="22"/>
        </w:rPr>
        <w:t>, дата выпуска_____________.</w:t>
      </w:r>
    </w:p>
    <w:p w:rsidR="004D2118" w:rsidRPr="00CA6D5E" w:rsidRDefault="00A321ED" w:rsidP="003149CF">
      <w:pPr>
        <w:widowControl w:val="0"/>
        <w:autoSpaceDE w:val="0"/>
        <w:autoSpaceDN w:val="0"/>
        <w:adjustRightInd w:val="0"/>
        <w:spacing w:line="240" w:lineRule="atLeast"/>
        <w:ind w:firstLine="709"/>
        <w:rPr>
          <w:color w:val="000000" w:themeColor="text1"/>
          <w:sz w:val="22"/>
          <w:szCs w:val="22"/>
        </w:rPr>
      </w:pPr>
      <w:r w:rsidRPr="00CA6D5E">
        <w:rPr>
          <w:color w:val="000000" w:themeColor="text1"/>
          <w:sz w:val="22"/>
          <w:szCs w:val="22"/>
        </w:rPr>
        <w:tab/>
      </w:r>
    </w:p>
    <w:p w:rsidR="009E5B30" w:rsidRPr="00680726" w:rsidRDefault="009E5B30" w:rsidP="009E5B30">
      <w:pPr>
        <w:widowControl w:val="0"/>
        <w:autoSpaceDE w:val="0"/>
        <w:autoSpaceDN w:val="0"/>
        <w:adjustRightInd w:val="0"/>
        <w:spacing w:line="240" w:lineRule="atLeast"/>
        <w:jc w:val="center"/>
        <w:rPr>
          <w:b/>
          <w:bCs/>
          <w:color w:val="000000"/>
          <w:sz w:val="22"/>
          <w:szCs w:val="22"/>
        </w:rPr>
      </w:pPr>
      <w:r w:rsidRPr="00680726">
        <w:rPr>
          <w:b/>
          <w:bCs/>
          <w:color w:val="000000"/>
          <w:sz w:val="22"/>
          <w:szCs w:val="22"/>
        </w:rPr>
        <w:t>2. Сроки, порядок и место поставки товара</w:t>
      </w:r>
    </w:p>
    <w:p w:rsidR="009E5B30" w:rsidRPr="00680726" w:rsidRDefault="009E5B30" w:rsidP="009E5B30">
      <w:pPr>
        <w:widowControl w:val="0"/>
        <w:autoSpaceDE w:val="0"/>
        <w:autoSpaceDN w:val="0"/>
        <w:adjustRightInd w:val="0"/>
        <w:spacing w:line="240" w:lineRule="atLeast"/>
        <w:ind w:firstLine="709"/>
        <w:rPr>
          <w:b/>
          <w:bCs/>
          <w:color w:val="000000"/>
          <w:sz w:val="22"/>
          <w:szCs w:val="22"/>
        </w:rPr>
      </w:pPr>
      <w:r w:rsidRPr="00680726">
        <w:rPr>
          <w:sz w:val="22"/>
          <w:szCs w:val="22"/>
        </w:rPr>
        <w:t>2.1.</w:t>
      </w:r>
      <w:r w:rsidRPr="00680726">
        <w:rPr>
          <w:snapToGrid/>
          <w:sz w:val="22"/>
          <w:szCs w:val="22"/>
        </w:rPr>
        <w:t xml:space="preserve"> Поставка товара осуществляется силами и средствами Поставщика, </w:t>
      </w:r>
      <w:r w:rsidR="000129C8">
        <w:rPr>
          <w:snapToGrid/>
          <w:sz w:val="22"/>
          <w:szCs w:val="22"/>
        </w:rPr>
        <w:t>отдельными</w:t>
      </w:r>
      <w:r w:rsidR="00CA6D5E" w:rsidRPr="00CA6D5E">
        <w:rPr>
          <w:snapToGrid/>
          <w:sz w:val="22"/>
          <w:szCs w:val="22"/>
        </w:rPr>
        <w:t xml:space="preserve"> парти</w:t>
      </w:r>
      <w:r w:rsidR="000129C8">
        <w:rPr>
          <w:snapToGrid/>
          <w:sz w:val="22"/>
          <w:szCs w:val="22"/>
        </w:rPr>
        <w:t>ями</w:t>
      </w:r>
      <w:r w:rsidR="00CA6D5E">
        <w:rPr>
          <w:snapToGrid/>
          <w:sz w:val="22"/>
          <w:szCs w:val="22"/>
        </w:rPr>
        <w:t xml:space="preserve">, </w:t>
      </w:r>
      <w:r w:rsidRPr="00680726">
        <w:rPr>
          <w:snapToGrid/>
          <w:sz w:val="22"/>
          <w:szCs w:val="22"/>
        </w:rPr>
        <w:t xml:space="preserve">с момента заключения договора по 31 </w:t>
      </w:r>
      <w:r w:rsidR="0022571D">
        <w:rPr>
          <w:snapToGrid/>
          <w:sz w:val="22"/>
          <w:szCs w:val="22"/>
        </w:rPr>
        <w:t>декабря</w:t>
      </w:r>
      <w:r w:rsidRPr="00680726">
        <w:rPr>
          <w:snapToGrid/>
          <w:sz w:val="22"/>
          <w:szCs w:val="22"/>
        </w:rPr>
        <w:t xml:space="preserve"> </w:t>
      </w:r>
      <w:r w:rsidR="00736E12">
        <w:rPr>
          <w:snapToGrid/>
          <w:sz w:val="22"/>
          <w:szCs w:val="22"/>
        </w:rPr>
        <w:t>202</w:t>
      </w:r>
      <w:r w:rsidR="00F509E5">
        <w:rPr>
          <w:snapToGrid/>
          <w:sz w:val="22"/>
          <w:szCs w:val="22"/>
        </w:rPr>
        <w:t>5</w:t>
      </w:r>
      <w:r w:rsidRPr="00680726">
        <w:rPr>
          <w:snapToGrid/>
          <w:sz w:val="22"/>
          <w:szCs w:val="22"/>
        </w:rPr>
        <w:t xml:space="preserve"> года, на основании письменной заявки Покупателя. </w:t>
      </w:r>
    </w:p>
    <w:p w:rsidR="009E5B30" w:rsidRPr="00680726" w:rsidRDefault="009E5B30" w:rsidP="009E5B30">
      <w:pPr>
        <w:tabs>
          <w:tab w:val="left" w:pos="709"/>
          <w:tab w:val="left" w:pos="851"/>
          <w:tab w:val="left" w:pos="1701"/>
        </w:tabs>
        <w:spacing w:line="240" w:lineRule="auto"/>
        <w:ind w:firstLine="709"/>
        <w:rPr>
          <w:snapToGrid/>
          <w:color w:val="FF0000"/>
          <w:sz w:val="22"/>
          <w:szCs w:val="22"/>
        </w:rPr>
      </w:pPr>
      <w:r w:rsidRPr="00680726">
        <w:rPr>
          <w:snapToGrid/>
          <w:sz w:val="22"/>
          <w:szCs w:val="22"/>
        </w:rPr>
        <w:t xml:space="preserve">2.1.1. В письменной заявке, направляемой Покупателем посредством факсимильной либо электронной связи, указывается: дата </w:t>
      </w:r>
      <w:r>
        <w:rPr>
          <w:snapToGrid/>
          <w:sz w:val="22"/>
          <w:szCs w:val="22"/>
        </w:rPr>
        <w:t xml:space="preserve">и место </w:t>
      </w:r>
      <w:r w:rsidRPr="00680726">
        <w:rPr>
          <w:snapToGrid/>
          <w:sz w:val="22"/>
          <w:szCs w:val="22"/>
        </w:rPr>
        <w:t>поставки, цена, наименование,</w:t>
      </w:r>
      <w:r w:rsidR="00C54ACD">
        <w:rPr>
          <w:snapToGrid/>
          <w:sz w:val="22"/>
          <w:szCs w:val="22"/>
        </w:rPr>
        <w:t xml:space="preserve"> марка, модель, </w:t>
      </w:r>
      <w:r w:rsidR="00862C17">
        <w:rPr>
          <w:snapToGrid/>
          <w:sz w:val="22"/>
          <w:szCs w:val="22"/>
        </w:rPr>
        <w:t xml:space="preserve">тип, </w:t>
      </w:r>
      <w:r w:rsidR="00862C17" w:rsidRPr="00680726">
        <w:rPr>
          <w:snapToGrid/>
          <w:sz w:val="22"/>
          <w:szCs w:val="22"/>
        </w:rPr>
        <w:t>объем</w:t>
      </w:r>
      <w:r w:rsidRPr="00680726">
        <w:rPr>
          <w:snapToGrid/>
          <w:sz w:val="22"/>
          <w:szCs w:val="22"/>
        </w:rPr>
        <w:t xml:space="preserve"> (количество)</w:t>
      </w:r>
      <w:r>
        <w:rPr>
          <w:snapToGrid/>
          <w:sz w:val="22"/>
          <w:szCs w:val="22"/>
        </w:rPr>
        <w:t xml:space="preserve">, </w:t>
      </w:r>
      <w:r w:rsidRPr="00CE7147">
        <w:rPr>
          <w:snapToGrid/>
          <w:sz w:val="22"/>
          <w:szCs w:val="22"/>
        </w:rPr>
        <w:t>наименование страны происхождения</w:t>
      </w:r>
      <w:r w:rsidRPr="00680726">
        <w:rPr>
          <w:snapToGrid/>
          <w:sz w:val="22"/>
          <w:szCs w:val="22"/>
        </w:rPr>
        <w:t xml:space="preserve"> поставляемого товара. </w:t>
      </w:r>
    </w:p>
    <w:p w:rsidR="00F50CCF" w:rsidRDefault="00A77BEB" w:rsidP="00A77BEB">
      <w:pPr>
        <w:spacing w:line="240" w:lineRule="auto"/>
        <w:ind w:firstLine="0"/>
        <w:rPr>
          <w:sz w:val="22"/>
          <w:szCs w:val="22"/>
        </w:rPr>
      </w:pPr>
      <w:r>
        <w:rPr>
          <w:sz w:val="22"/>
          <w:szCs w:val="22"/>
        </w:rPr>
        <w:tab/>
      </w:r>
      <w:r w:rsidR="009E5B30" w:rsidRPr="00680726">
        <w:rPr>
          <w:sz w:val="22"/>
          <w:szCs w:val="22"/>
        </w:rPr>
        <w:t xml:space="preserve">2.1.2. </w:t>
      </w:r>
      <w:r w:rsidRPr="00AA4209">
        <w:rPr>
          <w:sz w:val="22"/>
          <w:szCs w:val="22"/>
        </w:rPr>
        <w:t xml:space="preserve">Срок поставки </w:t>
      </w:r>
      <w:r w:rsidRPr="00CA6D5E">
        <w:rPr>
          <w:sz w:val="22"/>
          <w:szCs w:val="22"/>
        </w:rPr>
        <w:t xml:space="preserve">– не более </w:t>
      </w:r>
      <w:r w:rsidR="00F509E5">
        <w:rPr>
          <w:sz w:val="22"/>
          <w:szCs w:val="22"/>
        </w:rPr>
        <w:t xml:space="preserve">15 </w:t>
      </w:r>
      <w:r w:rsidRPr="00CA6D5E">
        <w:rPr>
          <w:sz w:val="22"/>
          <w:szCs w:val="22"/>
        </w:rPr>
        <w:t>(</w:t>
      </w:r>
      <w:r w:rsidR="00F509E5">
        <w:rPr>
          <w:sz w:val="22"/>
          <w:szCs w:val="22"/>
        </w:rPr>
        <w:t>пятнадцать</w:t>
      </w:r>
      <w:r w:rsidRPr="00CA6D5E">
        <w:rPr>
          <w:sz w:val="22"/>
          <w:szCs w:val="22"/>
        </w:rPr>
        <w:t xml:space="preserve">) </w:t>
      </w:r>
      <w:r w:rsidR="00F509E5">
        <w:rPr>
          <w:sz w:val="22"/>
          <w:szCs w:val="22"/>
        </w:rPr>
        <w:t>календарных</w:t>
      </w:r>
      <w:r w:rsidRPr="00CA6D5E">
        <w:rPr>
          <w:sz w:val="22"/>
          <w:szCs w:val="22"/>
        </w:rPr>
        <w:t xml:space="preserve"> дней с момента направления письменной заявки Поставщику. Доставка товара производится силами и средствами</w:t>
      </w:r>
      <w:r w:rsidRPr="00AA4209">
        <w:rPr>
          <w:sz w:val="22"/>
          <w:szCs w:val="22"/>
        </w:rPr>
        <w:t xml:space="preserve"> Поставщика до места поставки, указанного в заявке Заказчика. </w:t>
      </w:r>
    </w:p>
    <w:p w:rsidR="00A77BEB" w:rsidRDefault="00A77BEB" w:rsidP="00F50CCF">
      <w:pPr>
        <w:spacing w:line="240" w:lineRule="auto"/>
        <w:ind w:firstLine="709"/>
        <w:rPr>
          <w:sz w:val="22"/>
          <w:szCs w:val="22"/>
        </w:rPr>
      </w:pPr>
      <w:r w:rsidRPr="00412DA4">
        <w:rPr>
          <w:sz w:val="22"/>
          <w:szCs w:val="22"/>
        </w:rPr>
        <w:t xml:space="preserve">Датой поставки </w:t>
      </w:r>
      <w:r>
        <w:rPr>
          <w:sz w:val="22"/>
          <w:szCs w:val="22"/>
        </w:rPr>
        <w:t>является дата получения товара,</w:t>
      </w:r>
      <w:r w:rsidRPr="00412DA4">
        <w:rPr>
          <w:sz w:val="22"/>
          <w:szCs w:val="22"/>
        </w:rPr>
        <w:t xml:space="preserve"> подписания Заказчиком документа о приемке поставленного товара по догов</w:t>
      </w:r>
      <w:r>
        <w:rPr>
          <w:sz w:val="22"/>
          <w:szCs w:val="22"/>
        </w:rPr>
        <w:t xml:space="preserve">ору (отдельному этапу договора) и </w:t>
      </w:r>
      <w:r w:rsidRPr="00AA4209">
        <w:rPr>
          <w:sz w:val="22"/>
          <w:szCs w:val="22"/>
        </w:rPr>
        <w:t>по</w:t>
      </w:r>
      <w:r>
        <w:rPr>
          <w:sz w:val="22"/>
          <w:szCs w:val="22"/>
        </w:rPr>
        <w:t>дписания</w:t>
      </w:r>
      <w:r w:rsidRPr="00AA4209">
        <w:rPr>
          <w:sz w:val="22"/>
          <w:szCs w:val="22"/>
        </w:rPr>
        <w:t xml:space="preserve"> товарной </w:t>
      </w:r>
      <w:r w:rsidRPr="00AB04A9">
        <w:rPr>
          <w:sz w:val="22"/>
          <w:szCs w:val="22"/>
        </w:rPr>
        <w:t>накладной (универсального передаточного документа</w:t>
      </w:r>
      <w:r>
        <w:rPr>
          <w:sz w:val="22"/>
          <w:szCs w:val="22"/>
        </w:rPr>
        <w:t>)</w:t>
      </w:r>
      <w:r w:rsidRPr="00AA4209">
        <w:rPr>
          <w:sz w:val="22"/>
          <w:szCs w:val="22"/>
        </w:rPr>
        <w:t>.</w:t>
      </w:r>
    </w:p>
    <w:p w:rsidR="009E5B30" w:rsidRPr="00680726" w:rsidRDefault="009E5B30" w:rsidP="00A77BEB">
      <w:pPr>
        <w:tabs>
          <w:tab w:val="left" w:pos="709"/>
          <w:tab w:val="left" w:pos="851"/>
          <w:tab w:val="left" w:pos="1701"/>
        </w:tabs>
        <w:spacing w:line="240" w:lineRule="auto"/>
        <w:ind w:firstLine="709"/>
        <w:rPr>
          <w:sz w:val="22"/>
          <w:szCs w:val="22"/>
        </w:rPr>
      </w:pPr>
      <w:r w:rsidRPr="00680726">
        <w:rPr>
          <w:sz w:val="22"/>
          <w:szCs w:val="22"/>
        </w:rPr>
        <w:t xml:space="preserve">Не заказанный, не востребованный товар не поставляется и Покупателем не оплачивается. Оплате подлежит только фактически поставленный товар. </w:t>
      </w:r>
    </w:p>
    <w:p w:rsidR="009E5B30" w:rsidRPr="003149CF" w:rsidRDefault="009E5B30" w:rsidP="009E5B30">
      <w:pPr>
        <w:tabs>
          <w:tab w:val="left" w:pos="180"/>
        </w:tabs>
        <w:spacing w:line="240" w:lineRule="auto"/>
        <w:ind w:firstLine="709"/>
        <w:rPr>
          <w:sz w:val="22"/>
          <w:szCs w:val="22"/>
        </w:rPr>
      </w:pPr>
      <w:r w:rsidRPr="00680726">
        <w:rPr>
          <w:sz w:val="22"/>
          <w:szCs w:val="22"/>
        </w:rPr>
        <w:t xml:space="preserve">2.2. </w:t>
      </w:r>
      <w:r w:rsidRPr="002F0552">
        <w:rPr>
          <w:color w:val="000000"/>
          <w:sz w:val="22"/>
          <w:szCs w:val="22"/>
        </w:rPr>
        <w:t>Моментом исполнения Поставщиком обязательства по передаче товара по настоящему договору, моментом перехода права собственности на товар, а также риска случайной гибели, повреждения товара считается момент подписания Покупателем документа о приемке поставленного товара по договору (отдельному этапу договора) и передачи</w:t>
      </w:r>
      <w:r w:rsidRPr="002F0552">
        <w:rPr>
          <w:sz w:val="22"/>
          <w:szCs w:val="22"/>
        </w:rPr>
        <w:t xml:space="preserve"> товара на складе </w:t>
      </w:r>
      <w:r w:rsidRPr="003149CF">
        <w:rPr>
          <w:sz w:val="22"/>
          <w:szCs w:val="22"/>
        </w:rPr>
        <w:t>Покупателя.</w:t>
      </w:r>
    </w:p>
    <w:p w:rsidR="009E5B30" w:rsidRDefault="009E5B30" w:rsidP="009E5B30">
      <w:pPr>
        <w:tabs>
          <w:tab w:val="left" w:pos="180"/>
        </w:tabs>
        <w:spacing w:line="240" w:lineRule="auto"/>
        <w:ind w:firstLine="709"/>
        <w:rPr>
          <w:color w:val="000000"/>
          <w:sz w:val="22"/>
          <w:szCs w:val="22"/>
        </w:rPr>
      </w:pPr>
      <w:r w:rsidRPr="003149CF">
        <w:rPr>
          <w:sz w:val="22"/>
          <w:szCs w:val="22"/>
        </w:rPr>
        <w:t>2.3. Поставщик обеспечивает предоставление своевременно и прав</w:t>
      </w:r>
      <w:r w:rsidRPr="00FD46BF">
        <w:rPr>
          <w:color w:val="000000"/>
          <w:sz w:val="22"/>
          <w:szCs w:val="22"/>
        </w:rPr>
        <w:t xml:space="preserve">ильно оформленных документов для передачи товара. Каждая партия товара сопровождается первичными документами, согласно п. 8.10 настоящего договора, и документами, подтверждающими соответствие товара установленным требованиям: </w:t>
      </w:r>
    </w:p>
    <w:p w:rsidR="00C27D93" w:rsidRDefault="009533DA" w:rsidP="004E32C4">
      <w:pPr>
        <w:spacing w:line="240" w:lineRule="auto"/>
        <w:ind w:firstLine="709"/>
        <w:rPr>
          <w:sz w:val="22"/>
          <w:szCs w:val="22"/>
        </w:rPr>
      </w:pPr>
      <w:r>
        <w:rPr>
          <w:sz w:val="22"/>
          <w:szCs w:val="22"/>
        </w:rPr>
        <w:t>а</w:t>
      </w:r>
      <w:r w:rsidR="0022571D">
        <w:rPr>
          <w:sz w:val="22"/>
          <w:szCs w:val="22"/>
        </w:rPr>
        <w:t xml:space="preserve">) </w:t>
      </w:r>
      <w:r w:rsidR="00541337" w:rsidRPr="00541337">
        <w:rPr>
          <w:sz w:val="22"/>
          <w:szCs w:val="22"/>
        </w:rPr>
        <w:t>действующий сертификат соответствия/декларации о соответствии</w:t>
      </w:r>
      <w:r w:rsidR="004E32C4" w:rsidRPr="004E32C4">
        <w:rPr>
          <w:sz w:val="22"/>
          <w:szCs w:val="22"/>
        </w:rPr>
        <w:t xml:space="preserve">, </w:t>
      </w:r>
    </w:p>
    <w:p w:rsidR="00264F3E" w:rsidRPr="00264F3E" w:rsidRDefault="00264F3E" w:rsidP="00264F3E">
      <w:pPr>
        <w:widowControl w:val="0"/>
        <w:autoSpaceDE w:val="0"/>
        <w:autoSpaceDN w:val="0"/>
        <w:adjustRightInd w:val="0"/>
        <w:spacing w:line="240" w:lineRule="auto"/>
        <w:ind w:firstLine="709"/>
        <w:rPr>
          <w:sz w:val="22"/>
          <w:szCs w:val="22"/>
        </w:rPr>
      </w:pPr>
      <w:r w:rsidRPr="00264F3E">
        <w:rPr>
          <w:sz w:val="22"/>
          <w:szCs w:val="22"/>
        </w:rPr>
        <w:t xml:space="preserve">б) паспорт завода- изготовителя, с отметкой ОТК, </w:t>
      </w:r>
    </w:p>
    <w:p w:rsidR="00264F3E" w:rsidRDefault="00264F3E" w:rsidP="00264F3E">
      <w:pPr>
        <w:widowControl w:val="0"/>
        <w:autoSpaceDE w:val="0"/>
        <w:autoSpaceDN w:val="0"/>
        <w:adjustRightInd w:val="0"/>
        <w:spacing w:line="240" w:lineRule="auto"/>
        <w:ind w:firstLine="709"/>
        <w:rPr>
          <w:sz w:val="22"/>
          <w:szCs w:val="22"/>
        </w:rPr>
      </w:pPr>
      <w:r w:rsidRPr="00264F3E">
        <w:rPr>
          <w:sz w:val="22"/>
          <w:szCs w:val="22"/>
        </w:rPr>
        <w:t>в) копии протоколов заводских испытаний, согласно с требованиями законодательства Российской Федерации, подтверждающий соответствие стандартам и качество продукции, согласно требованиям законодательства Российской Федерации.</w:t>
      </w:r>
    </w:p>
    <w:p w:rsidR="009E5B30" w:rsidRPr="00AA4351" w:rsidRDefault="009E5B30" w:rsidP="00264F3E">
      <w:pPr>
        <w:widowControl w:val="0"/>
        <w:autoSpaceDE w:val="0"/>
        <w:autoSpaceDN w:val="0"/>
        <w:adjustRightInd w:val="0"/>
        <w:spacing w:line="240" w:lineRule="auto"/>
        <w:ind w:firstLine="709"/>
        <w:rPr>
          <w:sz w:val="22"/>
          <w:szCs w:val="22"/>
        </w:rPr>
      </w:pPr>
      <w:r w:rsidRPr="00AA4351">
        <w:rPr>
          <w:sz w:val="22"/>
          <w:szCs w:val="22"/>
        </w:rPr>
        <w:t>2.4. Место поставки: Россия, г. Томск, ул. Нижне-Луговая, 85а (склад ООО «</w:t>
      </w:r>
      <w:proofErr w:type="spellStart"/>
      <w:r w:rsidRPr="00AA4351">
        <w:rPr>
          <w:sz w:val="22"/>
          <w:szCs w:val="22"/>
        </w:rPr>
        <w:t>Горсети</w:t>
      </w:r>
      <w:proofErr w:type="spellEnd"/>
      <w:r w:rsidRPr="00AA4351">
        <w:rPr>
          <w:sz w:val="22"/>
          <w:szCs w:val="22"/>
        </w:rPr>
        <w:t>»).</w:t>
      </w:r>
      <w:r w:rsidRPr="00AA4351">
        <w:rPr>
          <w:sz w:val="22"/>
          <w:szCs w:val="22"/>
        </w:rPr>
        <w:tab/>
      </w:r>
    </w:p>
    <w:p w:rsidR="00F50CCF" w:rsidRDefault="00F50CCF" w:rsidP="000D099B">
      <w:pPr>
        <w:tabs>
          <w:tab w:val="left" w:pos="180"/>
          <w:tab w:val="left" w:pos="567"/>
        </w:tabs>
        <w:spacing w:line="240" w:lineRule="auto"/>
        <w:ind w:left="360" w:firstLine="0"/>
        <w:jc w:val="center"/>
        <w:rPr>
          <w:b/>
          <w:bCs/>
          <w:color w:val="000000"/>
          <w:sz w:val="22"/>
          <w:szCs w:val="22"/>
        </w:rPr>
      </w:pPr>
    </w:p>
    <w:p w:rsidR="002C2C4C" w:rsidRPr="002C2C4C" w:rsidRDefault="002C2C4C" w:rsidP="002C2C4C">
      <w:pPr>
        <w:spacing w:line="240" w:lineRule="auto"/>
        <w:ind w:firstLine="709"/>
        <w:jc w:val="center"/>
        <w:rPr>
          <w:b/>
          <w:bCs/>
          <w:color w:val="000000"/>
          <w:sz w:val="22"/>
          <w:szCs w:val="22"/>
        </w:rPr>
      </w:pPr>
      <w:r w:rsidRPr="002C2C4C">
        <w:rPr>
          <w:b/>
          <w:bCs/>
          <w:color w:val="000000"/>
          <w:sz w:val="22"/>
          <w:szCs w:val="22"/>
        </w:rPr>
        <w:t>3. Качество, комплектность, упаковка, порядок приемки товара</w:t>
      </w:r>
    </w:p>
    <w:p w:rsidR="002C2C4C" w:rsidRPr="002C2C4C" w:rsidRDefault="002C2C4C" w:rsidP="002C2C4C">
      <w:pPr>
        <w:widowControl w:val="0"/>
        <w:tabs>
          <w:tab w:val="left" w:pos="567"/>
        </w:tabs>
        <w:autoSpaceDE w:val="0"/>
        <w:autoSpaceDN w:val="0"/>
        <w:adjustRightInd w:val="0"/>
        <w:spacing w:line="240" w:lineRule="exact"/>
        <w:ind w:firstLine="680"/>
        <w:rPr>
          <w:sz w:val="22"/>
          <w:szCs w:val="22"/>
        </w:rPr>
      </w:pPr>
      <w:r w:rsidRPr="002C2C4C">
        <w:rPr>
          <w:color w:val="000000"/>
          <w:sz w:val="22"/>
          <w:szCs w:val="22"/>
        </w:rPr>
        <w:t>3.1. Качество поставляемого товара должно соответствовать императивным требованиям,</w:t>
      </w:r>
      <w:r w:rsidRPr="002C2C4C">
        <w:rPr>
          <w:sz w:val="22"/>
          <w:szCs w:val="22"/>
        </w:rPr>
        <w:t xml:space="preserve"> </w:t>
      </w:r>
      <w:r w:rsidRPr="002C2C4C">
        <w:rPr>
          <w:sz w:val="22"/>
          <w:szCs w:val="22"/>
          <w:shd w:val="clear" w:color="auto" w:fill="FFFFFF"/>
        </w:rPr>
        <w:t xml:space="preserve">соответствие ГОСТ, на товар </w:t>
      </w:r>
      <w:r w:rsidRPr="002C2C4C">
        <w:rPr>
          <w:bCs/>
          <w:color w:val="000000"/>
          <w:sz w:val="22"/>
          <w:szCs w:val="22"/>
        </w:rPr>
        <w:t>по технологической документации, утвержденной в установленном порядке. Технические условия должны содержать все технические требования, предусмотренные настоящим стандартом. Уровень технических требований должен быть не ниже установленных настоящим стандартом</w:t>
      </w:r>
      <w:r w:rsidRPr="002C2C4C">
        <w:rPr>
          <w:color w:val="000000"/>
          <w:sz w:val="22"/>
          <w:szCs w:val="22"/>
        </w:rPr>
        <w:t>.</w:t>
      </w:r>
      <w:r w:rsidRPr="002C2C4C">
        <w:rPr>
          <w:b/>
          <w:sz w:val="22"/>
          <w:szCs w:val="22"/>
        </w:rPr>
        <w:t xml:space="preserve"> </w:t>
      </w:r>
      <w:r w:rsidRPr="002C2C4C">
        <w:rPr>
          <w:b/>
          <w:sz w:val="22"/>
          <w:szCs w:val="22"/>
          <w:shd w:val="clear" w:color="auto" w:fill="FFFFFF"/>
        </w:rPr>
        <w:t xml:space="preserve"> </w:t>
      </w:r>
      <w:r w:rsidRPr="002C2C4C">
        <w:rPr>
          <w:sz w:val="22"/>
          <w:szCs w:val="22"/>
        </w:rPr>
        <w:t xml:space="preserve">Поставщик заверяет соответствие товара требованиям настоящих стандартов. </w:t>
      </w:r>
    </w:p>
    <w:p w:rsidR="002C2C4C" w:rsidRPr="002C2C4C" w:rsidRDefault="002C2C4C" w:rsidP="002C2C4C">
      <w:pPr>
        <w:spacing w:line="240" w:lineRule="auto"/>
        <w:ind w:firstLine="680"/>
        <w:rPr>
          <w:snapToGrid/>
          <w:color w:val="000000"/>
          <w:sz w:val="22"/>
          <w:szCs w:val="22"/>
          <w:shd w:val="clear" w:color="auto" w:fill="FFFFFF"/>
        </w:rPr>
      </w:pPr>
      <w:r w:rsidRPr="002C2C4C">
        <w:rPr>
          <w:snapToGrid/>
          <w:color w:val="000000"/>
          <w:sz w:val="22"/>
          <w:szCs w:val="22"/>
          <w:shd w:val="clear" w:color="auto" w:fill="FFFFFF"/>
        </w:rPr>
        <w:t xml:space="preserve">Соответствие ГОСТ </w:t>
      </w:r>
      <w:r>
        <w:rPr>
          <w:snapToGrid/>
          <w:color w:val="000000"/>
          <w:sz w:val="22"/>
          <w:szCs w:val="22"/>
          <w:shd w:val="clear" w:color="auto" w:fill="FFFFFF"/>
        </w:rPr>
        <w:t>________________________</w:t>
      </w:r>
      <w:r w:rsidRPr="002C2C4C">
        <w:rPr>
          <w:snapToGrid/>
          <w:color w:val="000000"/>
          <w:sz w:val="22"/>
          <w:szCs w:val="22"/>
          <w:shd w:val="clear" w:color="auto" w:fill="FFFFFF"/>
        </w:rPr>
        <w:t>.</w:t>
      </w:r>
    </w:p>
    <w:p w:rsidR="002C2C4C" w:rsidRPr="002C2C4C" w:rsidRDefault="002C2C4C" w:rsidP="002C2C4C">
      <w:pPr>
        <w:spacing w:line="240" w:lineRule="auto"/>
        <w:ind w:firstLine="680"/>
        <w:rPr>
          <w:snapToGrid/>
          <w:sz w:val="22"/>
          <w:szCs w:val="22"/>
        </w:rPr>
      </w:pPr>
      <w:r w:rsidRPr="002C2C4C">
        <w:rPr>
          <w:snapToGrid/>
          <w:sz w:val="22"/>
          <w:szCs w:val="22"/>
        </w:rPr>
        <w:lastRenderedPageBreak/>
        <w:t>3.1.1. Товар, не соответствующий обязательным требованиям государственных стандартов либо международным стандартам качества, считается не поставленным.</w:t>
      </w:r>
    </w:p>
    <w:p w:rsidR="002C2C4C" w:rsidRPr="002C2C4C" w:rsidRDefault="002C2C4C" w:rsidP="002C2C4C">
      <w:pPr>
        <w:widowControl w:val="0"/>
        <w:tabs>
          <w:tab w:val="left" w:pos="567"/>
        </w:tabs>
        <w:autoSpaceDE w:val="0"/>
        <w:autoSpaceDN w:val="0"/>
        <w:adjustRightInd w:val="0"/>
        <w:spacing w:line="240" w:lineRule="auto"/>
        <w:ind w:firstLine="680"/>
        <w:rPr>
          <w:snapToGrid/>
          <w:color w:val="000000"/>
          <w:sz w:val="22"/>
          <w:szCs w:val="22"/>
        </w:rPr>
      </w:pPr>
      <w:r w:rsidRPr="002C2C4C">
        <w:rPr>
          <w:snapToGrid/>
          <w:color w:val="000000"/>
          <w:sz w:val="22"/>
          <w:szCs w:val="22"/>
        </w:rPr>
        <w:t>3.1.2. Товар должен быть снабжен соответствующими сертификатами на товар и другими документами на русском языке, надлежащим образом подтверждающими качество и безопасность товара.</w:t>
      </w:r>
    </w:p>
    <w:p w:rsidR="002C2C4C" w:rsidRPr="002C2C4C" w:rsidRDefault="002C2C4C" w:rsidP="002C2C4C">
      <w:pPr>
        <w:widowControl w:val="0"/>
        <w:tabs>
          <w:tab w:val="left" w:pos="567"/>
        </w:tabs>
        <w:autoSpaceDE w:val="0"/>
        <w:autoSpaceDN w:val="0"/>
        <w:adjustRightInd w:val="0"/>
        <w:spacing w:line="240" w:lineRule="auto"/>
        <w:ind w:firstLine="680"/>
        <w:rPr>
          <w:sz w:val="22"/>
          <w:szCs w:val="22"/>
        </w:rPr>
      </w:pPr>
      <w:r w:rsidRPr="002C2C4C">
        <w:rPr>
          <w:snapToGrid/>
          <w:color w:val="000000"/>
          <w:sz w:val="22"/>
          <w:szCs w:val="22"/>
        </w:rPr>
        <w:t xml:space="preserve">3.2. В случае обнаружения нарушения требований по количеству и/или качеству при приемке товара Покупатель письменно или факсимильной связью, уведомляет об этом Поставщика в течение 2-х календарных дней с даты обнаружения. Поставщик обязуется в установленный Покупателем срок направить в адрес Покупателя своего представителя для подписания соответствующего Акта. </w:t>
      </w:r>
      <w:r w:rsidRPr="002C2C4C">
        <w:rPr>
          <w:sz w:val="22"/>
          <w:szCs w:val="22"/>
        </w:rPr>
        <w:t>В противном случае Покупатель вправе составить Акт в одностороннем порядке.</w:t>
      </w:r>
      <w:r w:rsidRPr="002C2C4C">
        <w:rPr>
          <w:snapToGrid/>
          <w:color w:val="000000"/>
          <w:sz w:val="22"/>
          <w:szCs w:val="22"/>
        </w:rPr>
        <w:t xml:space="preserve"> </w:t>
      </w:r>
      <w:r w:rsidRPr="002C2C4C">
        <w:rPr>
          <w:sz w:val="22"/>
          <w:szCs w:val="22"/>
        </w:rPr>
        <w:t xml:space="preserve"> </w:t>
      </w:r>
    </w:p>
    <w:p w:rsidR="002C2C4C" w:rsidRPr="002C2C4C" w:rsidRDefault="002C2C4C" w:rsidP="002C2C4C">
      <w:pPr>
        <w:widowControl w:val="0"/>
        <w:autoSpaceDE w:val="0"/>
        <w:autoSpaceDN w:val="0"/>
        <w:adjustRightInd w:val="0"/>
        <w:spacing w:line="240" w:lineRule="auto"/>
        <w:ind w:firstLine="680"/>
        <w:rPr>
          <w:snapToGrid/>
          <w:color w:val="000000"/>
          <w:sz w:val="22"/>
          <w:szCs w:val="22"/>
        </w:rPr>
      </w:pPr>
      <w:r w:rsidRPr="002C2C4C">
        <w:rPr>
          <w:snapToGrid/>
          <w:color w:val="000000"/>
          <w:sz w:val="22"/>
          <w:szCs w:val="22"/>
        </w:rPr>
        <w:t xml:space="preserve">3.3. Поставщик своими силами и за свой счет обязан заменить товар, не отвечающий требованиям качества в течение </w:t>
      </w:r>
      <w:r>
        <w:rPr>
          <w:snapToGrid/>
          <w:color w:val="000000"/>
          <w:sz w:val="22"/>
          <w:szCs w:val="22"/>
        </w:rPr>
        <w:t>15</w:t>
      </w:r>
      <w:r w:rsidRPr="002C2C4C">
        <w:rPr>
          <w:snapToGrid/>
          <w:color w:val="000000"/>
          <w:sz w:val="22"/>
          <w:szCs w:val="22"/>
        </w:rPr>
        <w:t xml:space="preserve"> (</w:t>
      </w:r>
      <w:r>
        <w:rPr>
          <w:snapToGrid/>
          <w:color w:val="000000"/>
          <w:sz w:val="22"/>
          <w:szCs w:val="22"/>
        </w:rPr>
        <w:t>пятнадцати</w:t>
      </w:r>
      <w:r w:rsidRPr="002C2C4C">
        <w:rPr>
          <w:snapToGrid/>
          <w:color w:val="000000"/>
          <w:sz w:val="22"/>
          <w:szCs w:val="22"/>
        </w:rPr>
        <w:t xml:space="preserve">) календарных дней с момента подписания сторонами Акта о недостатках. </w:t>
      </w:r>
    </w:p>
    <w:p w:rsidR="002C2C4C" w:rsidRPr="002C2C4C" w:rsidRDefault="002C2C4C" w:rsidP="002C2C4C">
      <w:pPr>
        <w:widowControl w:val="0"/>
        <w:autoSpaceDE w:val="0"/>
        <w:autoSpaceDN w:val="0"/>
        <w:adjustRightInd w:val="0"/>
        <w:spacing w:line="240" w:lineRule="auto"/>
        <w:ind w:firstLine="680"/>
        <w:rPr>
          <w:snapToGrid/>
          <w:color w:val="000000"/>
          <w:sz w:val="22"/>
          <w:szCs w:val="22"/>
        </w:rPr>
      </w:pPr>
      <w:r w:rsidRPr="002C2C4C">
        <w:rPr>
          <w:snapToGrid/>
          <w:color w:val="000000"/>
          <w:sz w:val="22"/>
          <w:szCs w:val="22"/>
        </w:rPr>
        <w:t>3.4. В случае недопоставки товара Поставщик обязан своими силами и за свой счет восполнить недопоставленное количество товара в течение 1</w:t>
      </w:r>
      <w:r>
        <w:rPr>
          <w:snapToGrid/>
          <w:color w:val="000000"/>
          <w:sz w:val="22"/>
          <w:szCs w:val="22"/>
        </w:rPr>
        <w:t>5 (пятнадцати</w:t>
      </w:r>
      <w:r w:rsidRPr="002C2C4C">
        <w:rPr>
          <w:snapToGrid/>
          <w:color w:val="000000"/>
          <w:sz w:val="22"/>
          <w:szCs w:val="22"/>
        </w:rPr>
        <w:t>) календарных дней с момента подписания сторонами Акта о недостаче.</w:t>
      </w:r>
      <w:r w:rsidRPr="002C2C4C">
        <w:rPr>
          <w:sz w:val="22"/>
          <w:szCs w:val="22"/>
        </w:rPr>
        <w:t xml:space="preserve"> </w:t>
      </w:r>
    </w:p>
    <w:p w:rsidR="002C2C4C" w:rsidRPr="002C2C4C" w:rsidRDefault="002C2C4C" w:rsidP="002C2C4C">
      <w:pPr>
        <w:widowControl w:val="0"/>
        <w:tabs>
          <w:tab w:val="center" w:pos="4677"/>
          <w:tab w:val="right" w:pos="9355"/>
        </w:tabs>
        <w:autoSpaceDE w:val="0"/>
        <w:autoSpaceDN w:val="0"/>
        <w:adjustRightInd w:val="0"/>
        <w:spacing w:line="240" w:lineRule="auto"/>
        <w:ind w:firstLine="680"/>
        <w:rPr>
          <w:sz w:val="22"/>
          <w:szCs w:val="22"/>
        </w:rPr>
      </w:pPr>
      <w:r w:rsidRPr="002C2C4C">
        <w:rPr>
          <w:snapToGrid/>
          <w:sz w:val="22"/>
          <w:szCs w:val="22"/>
        </w:rPr>
        <w:t xml:space="preserve">3.5. </w:t>
      </w:r>
      <w:r w:rsidRPr="002C2C4C">
        <w:rPr>
          <w:sz w:val="22"/>
          <w:szCs w:val="22"/>
        </w:rPr>
        <w:t>Для поставляемого товара, Поставщиком должны быть обеспечены полная сохранность и качество при погрузочно-разгрузочных работах, транспортировке и хранении в соответствии с техническими требованиями для данного вида продукции, согласно нормативно-технической документации.</w:t>
      </w:r>
    </w:p>
    <w:p w:rsidR="002C2C4C" w:rsidRPr="002C2C4C" w:rsidRDefault="002C2C4C" w:rsidP="002C2C4C">
      <w:pPr>
        <w:widowControl w:val="0"/>
        <w:tabs>
          <w:tab w:val="center" w:pos="0"/>
        </w:tabs>
        <w:spacing w:line="240" w:lineRule="auto"/>
        <w:ind w:firstLine="709"/>
        <w:rPr>
          <w:sz w:val="22"/>
          <w:szCs w:val="22"/>
        </w:rPr>
      </w:pPr>
      <w:r w:rsidRPr="002C2C4C">
        <w:rPr>
          <w:snapToGrid/>
          <w:sz w:val="22"/>
          <w:szCs w:val="22"/>
        </w:rPr>
        <w:t>3.6. Упаковка должна обеспечивать полную сохранность и качество товара при погрузочно-разгрузочных работах, транспортировке и хранении.</w:t>
      </w:r>
    </w:p>
    <w:p w:rsidR="002C2C4C" w:rsidRPr="002C2C4C" w:rsidRDefault="002C2C4C" w:rsidP="002C2C4C">
      <w:pPr>
        <w:widowControl w:val="0"/>
        <w:tabs>
          <w:tab w:val="left" w:pos="567"/>
        </w:tabs>
        <w:autoSpaceDE w:val="0"/>
        <w:autoSpaceDN w:val="0"/>
        <w:adjustRightInd w:val="0"/>
        <w:spacing w:line="240" w:lineRule="auto"/>
        <w:ind w:firstLine="680"/>
        <w:rPr>
          <w:snapToGrid/>
          <w:color w:val="000000"/>
          <w:sz w:val="22"/>
          <w:szCs w:val="22"/>
        </w:rPr>
      </w:pPr>
      <w:r w:rsidRPr="002C2C4C">
        <w:rPr>
          <w:snapToGrid/>
          <w:color w:val="000000"/>
          <w:sz w:val="22"/>
          <w:szCs w:val="22"/>
        </w:rPr>
        <w:t>3.7.  Поставщик заверяет качество и надежность поставляемого товара.</w:t>
      </w:r>
    </w:p>
    <w:p w:rsidR="002C2C4C" w:rsidRPr="002C2C4C" w:rsidRDefault="002C2C4C" w:rsidP="002C2C4C">
      <w:pPr>
        <w:widowControl w:val="0"/>
        <w:tabs>
          <w:tab w:val="left" w:pos="567"/>
        </w:tabs>
        <w:autoSpaceDE w:val="0"/>
        <w:autoSpaceDN w:val="0"/>
        <w:adjustRightInd w:val="0"/>
        <w:spacing w:line="240" w:lineRule="auto"/>
        <w:ind w:firstLine="680"/>
        <w:rPr>
          <w:snapToGrid/>
          <w:sz w:val="22"/>
          <w:szCs w:val="22"/>
        </w:rPr>
      </w:pPr>
      <w:r w:rsidRPr="002C2C4C">
        <w:rPr>
          <w:color w:val="000000"/>
          <w:sz w:val="22"/>
          <w:szCs w:val="22"/>
        </w:rPr>
        <w:t>3.8. В случае обнаружения недостатков</w:t>
      </w:r>
      <w:r w:rsidRPr="002C2C4C">
        <w:rPr>
          <w:sz w:val="22"/>
          <w:szCs w:val="22"/>
        </w:rPr>
        <w:t xml:space="preserve"> при передаче товара Поставщиком, Покупатель в праве не принимать товар и не подписывать акт приема-передачи/товарную накладную до момента устранения обнаруженных недостатков.           </w:t>
      </w:r>
    </w:p>
    <w:p w:rsidR="002C2C4C" w:rsidRPr="002C2C4C" w:rsidRDefault="002C2C4C" w:rsidP="002C2C4C">
      <w:pPr>
        <w:widowControl w:val="0"/>
        <w:autoSpaceDE w:val="0"/>
        <w:autoSpaceDN w:val="0"/>
        <w:adjustRightInd w:val="0"/>
        <w:spacing w:line="240" w:lineRule="auto"/>
        <w:ind w:firstLine="709"/>
        <w:rPr>
          <w:snapToGrid/>
          <w:sz w:val="22"/>
          <w:szCs w:val="22"/>
        </w:rPr>
      </w:pPr>
      <w:r w:rsidRPr="002C2C4C">
        <w:rPr>
          <w:snapToGrid/>
          <w:sz w:val="22"/>
          <w:szCs w:val="22"/>
        </w:rPr>
        <w:t>3.9. Товар должен быть экологически-безопасным.</w:t>
      </w:r>
    </w:p>
    <w:p w:rsidR="002C2C4C" w:rsidRPr="002C2C4C" w:rsidRDefault="002C2C4C" w:rsidP="002C2C4C">
      <w:pPr>
        <w:widowControl w:val="0"/>
        <w:autoSpaceDE w:val="0"/>
        <w:autoSpaceDN w:val="0"/>
        <w:adjustRightInd w:val="0"/>
        <w:spacing w:line="240" w:lineRule="auto"/>
        <w:ind w:firstLine="709"/>
        <w:rPr>
          <w:snapToGrid/>
          <w:sz w:val="22"/>
          <w:szCs w:val="22"/>
        </w:rPr>
      </w:pPr>
      <w:r w:rsidRPr="002C2C4C">
        <w:rPr>
          <w:snapToGrid/>
          <w:sz w:val="22"/>
          <w:szCs w:val="22"/>
        </w:rPr>
        <w:t xml:space="preserve">3.10. Если в течение гарантийного периода выявятся недостатки, дефекты или несоответствие параметров товара требованиям руководства по эксплуатации, Покупатель извещает Поставщика о выявленных недостатках, дефектах или несоответствии параметров в срок до 3-х календарных дней с момента обнаружения. Поставщик в установленный Покупателем срок направляет своего представителя для составления и подписания Рекламационного акта совместно с Покупателем. В противном случае Покупатель вправе составить Рекламационный акт в одностороннем порядке.    </w:t>
      </w:r>
    </w:p>
    <w:p w:rsidR="002C2C4C" w:rsidRPr="002C2C4C" w:rsidRDefault="002C2C4C" w:rsidP="002C2C4C">
      <w:pPr>
        <w:widowControl w:val="0"/>
        <w:autoSpaceDE w:val="0"/>
        <w:autoSpaceDN w:val="0"/>
        <w:adjustRightInd w:val="0"/>
        <w:spacing w:line="240" w:lineRule="auto"/>
        <w:ind w:firstLine="709"/>
        <w:rPr>
          <w:snapToGrid/>
          <w:sz w:val="22"/>
          <w:szCs w:val="22"/>
        </w:rPr>
      </w:pPr>
      <w:r w:rsidRPr="002C2C4C">
        <w:rPr>
          <w:snapToGrid/>
          <w:sz w:val="22"/>
          <w:szCs w:val="22"/>
        </w:rPr>
        <w:t xml:space="preserve">3.11. В случае замены некачественного товара в период гарантийного срока, гарантийный срок продлевается на количество времени, затраченное на это устранение. </w:t>
      </w:r>
    </w:p>
    <w:p w:rsidR="006B2E7B" w:rsidRPr="00680726" w:rsidRDefault="006B2E7B" w:rsidP="000D099B">
      <w:pPr>
        <w:widowControl w:val="0"/>
        <w:tabs>
          <w:tab w:val="left" w:pos="567"/>
        </w:tabs>
        <w:autoSpaceDE w:val="0"/>
        <w:autoSpaceDN w:val="0"/>
        <w:adjustRightInd w:val="0"/>
        <w:spacing w:line="240" w:lineRule="auto"/>
        <w:ind w:firstLine="680"/>
        <w:rPr>
          <w:snapToGrid/>
          <w:color w:val="000000"/>
          <w:sz w:val="22"/>
          <w:szCs w:val="22"/>
        </w:rPr>
      </w:pPr>
    </w:p>
    <w:p w:rsidR="004E32C4" w:rsidRPr="00680726" w:rsidRDefault="004E32C4" w:rsidP="004E32C4">
      <w:pPr>
        <w:widowControl w:val="0"/>
        <w:autoSpaceDE w:val="0"/>
        <w:autoSpaceDN w:val="0"/>
        <w:adjustRightInd w:val="0"/>
        <w:spacing w:line="240" w:lineRule="auto"/>
        <w:jc w:val="center"/>
        <w:rPr>
          <w:color w:val="000000"/>
          <w:sz w:val="22"/>
          <w:szCs w:val="22"/>
        </w:rPr>
      </w:pPr>
      <w:r w:rsidRPr="00680726">
        <w:rPr>
          <w:b/>
          <w:bCs/>
          <w:color w:val="000000"/>
          <w:sz w:val="22"/>
          <w:szCs w:val="22"/>
        </w:rPr>
        <w:t>4. Цена и порядок расчетов</w:t>
      </w:r>
    </w:p>
    <w:p w:rsidR="0022571D" w:rsidRDefault="004E32C4" w:rsidP="004E32C4">
      <w:pPr>
        <w:widowControl w:val="0"/>
        <w:autoSpaceDE w:val="0"/>
        <w:autoSpaceDN w:val="0"/>
        <w:adjustRightInd w:val="0"/>
        <w:spacing w:line="240" w:lineRule="auto"/>
        <w:ind w:firstLine="709"/>
        <w:rPr>
          <w:b/>
          <w:color w:val="000000"/>
          <w:sz w:val="22"/>
          <w:szCs w:val="22"/>
        </w:rPr>
      </w:pPr>
      <w:r>
        <w:rPr>
          <w:color w:val="000000"/>
          <w:sz w:val="22"/>
          <w:szCs w:val="22"/>
        </w:rPr>
        <w:t xml:space="preserve">4.1. </w:t>
      </w:r>
      <w:r w:rsidR="0022571D" w:rsidRPr="00680726">
        <w:rPr>
          <w:color w:val="000000"/>
          <w:sz w:val="22"/>
          <w:szCs w:val="22"/>
        </w:rPr>
        <w:t>Цена договора на весь период действия договора составляет _____</w:t>
      </w:r>
      <w:r w:rsidR="0022571D">
        <w:rPr>
          <w:color w:val="000000"/>
          <w:sz w:val="22"/>
          <w:szCs w:val="22"/>
        </w:rPr>
        <w:t>_______________________</w:t>
      </w:r>
      <w:r w:rsidR="0022571D" w:rsidRPr="00680726">
        <w:rPr>
          <w:b/>
          <w:color w:val="000000"/>
          <w:sz w:val="22"/>
          <w:szCs w:val="22"/>
        </w:rPr>
        <w:t xml:space="preserve"> (_____________________) рублей 00 копеек, в том числе НДС.  </w:t>
      </w:r>
    </w:p>
    <w:p w:rsidR="004E32C4" w:rsidRPr="00680726" w:rsidRDefault="004E32C4" w:rsidP="004E32C4">
      <w:pPr>
        <w:widowControl w:val="0"/>
        <w:autoSpaceDE w:val="0"/>
        <w:autoSpaceDN w:val="0"/>
        <w:adjustRightInd w:val="0"/>
        <w:spacing w:line="240" w:lineRule="auto"/>
        <w:ind w:firstLine="709"/>
        <w:rPr>
          <w:color w:val="000000"/>
          <w:sz w:val="22"/>
          <w:szCs w:val="22"/>
        </w:rPr>
      </w:pPr>
      <w:r w:rsidRPr="00680726">
        <w:rPr>
          <w:color w:val="000000"/>
          <w:sz w:val="22"/>
          <w:szCs w:val="22"/>
        </w:rPr>
        <w:t>Цена договора остается неизменной в течение всего срока действия договора, за исключением случаев, предусмотренных разделом 5 настоящего договора.</w:t>
      </w:r>
    </w:p>
    <w:p w:rsidR="004E32C4" w:rsidRPr="00680726" w:rsidRDefault="004E32C4" w:rsidP="004E32C4">
      <w:pPr>
        <w:widowControl w:val="0"/>
        <w:autoSpaceDE w:val="0"/>
        <w:autoSpaceDN w:val="0"/>
        <w:adjustRightInd w:val="0"/>
        <w:spacing w:line="240" w:lineRule="auto"/>
        <w:ind w:firstLine="709"/>
        <w:rPr>
          <w:color w:val="000000"/>
          <w:sz w:val="22"/>
          <w:szCs w:val="22"/>
        </w:rPr>
      </w:pPr>
      <w:r w:rsidRPr="00680726">
        <w:rPr>
          <w:color w:val="000000"/>
          <w:sz w:val="22"/>
          <w:szCs w:val="22"/>
        </w:rPr>
        <w:t>Цена договора включает:</w:t>
      </w:r>
      <w:r w:rsidRPr="00680726">
        <w:rPr>
          <w:sz w:val="22"/>
          <w:szCs w:val="22"/>
        </w:rPr>
        <w:t xml:space="preserve"> стоимость товара, таможенные пошлины,</w:t>
      </w:r>
      <w:r>
        <w:rPr>
          <w:sz w:val="22"/>
          <w:szCs w:val="22"/>
        </w:rPr>
        <w:t xml:space="preserve"> </w:t>
      </w:r>
      <w:r w:rsidRPr="00680726">
        <w:rPr>
          <w:sz w:val="22"/>
          <w:szCs w:val="22"/>
        </w:rPr>
        <w:t>транспортные расходы, все уплачиваемые и взимаемые на территории РФ налоги и пошлины, другие обязательные платежи, а также прочие расходы, связанные с исполнением договора.</w:t>
      </w:r>
    </w:p>
    <w:p w:rsidR="004E32C4" w:rsidRPr="00683395" w:rsidRDefault="004E32C4" w:rsidP="004E32C4">
      <w:pPr>
        <w:pStyle w:val="af"/>
        <w:spacing w:line="240" w:lineRule="auto"/>
        <w:ind w:firstLine="680"/>
        <w:rPr>
          <w:b/>
          <w:sz w:val="22"/>
          <w:szCs w:val="22"/>
        </w:rPr>
      </w:pPr>
      <w:r w:rsidRPr="00680726">
        <w:rPr>
          <w:color w:val="000000"/>
          <w:sz w:val="22"/>
          <w:szCs w:val="22"/>
        </w:rPr>
        <w:t>4.1.1. Покупатель оплачивает постав</w:t>
      </w:r>
      <w:r>
        <w:rPr>
          <w:color w:val="000000"/>
          <w:sz w:val="22"/>
          <w:szCs w:val="22"/>
        </w:rPr>
        <w:t>ленный Поставщиком товар по ценам, указанным</w:t>
      </w:r>
      <w:r w:rsidRPr="00680726">
        <w:rPr>
          <w:color w:val="000000"/>
          <w:sz w:val="22"/>
          <w:szCs w:val="22"/>
        </w:rPr>
        <w:t xml:space="preserve"> в Спецификации (Приложение №1), которая является неотъемлемой </w:t>
      </w:r>
      <w:r>
        <w:rPr>
          <w:color w:val="000000"/>
          <w:sz w:val="22"/>
          <w:szCs w:val="22"/>
        </w:rPr>
        <w:t>частью настоящего договора. Цены на товар, указанные в Приложении №1, являются фиксированными</w:t>
      </w:r>
      <w:r w:rsidRPr="00680726">
        <w:rPr>
          <w:color w:val="000000"/>
          <w:sz w:val="22"/>
          <w:szCs w:val="22"/>
        </w:rPr>
        <w:t xml:space="preserve"> и не подлеж</w:t>
      </w:r>
      <w:r>
        <w:rPr>
          <w:color w:val="000000"/>
          <w:sz w:val="22"/>
          <w:szCs w:val="22"/>
        </w:rPr>
        <w:t>а</w:t>
      </w:r>
      <w:r w:rsidRPr="00680726">
        <w:rPr>
          <w:color w:val="000000"/>
          <w:sz w:val="22"/>
          <w:szCs w:val="22"/>
        </w:rPr>
        <w:t>т изменению в течение всего срока действия настоящего договора.</w:t>
      </w:r>
      <w:r>
        <w:rPr>
          <w:color w:val="000000"/>
          <w:sz w:val="22"/>
          <w:szCs w:val="22"/>
        </w:rPr>
        <w:t xml:space="preserve"> </w:t>
      </w:r>
    </w:p>
    <w:p w:rsidR="00860D73" w:rsidRPr="00E042C5" w:rsidRDefault="004E32C4" w:rsidP="00860D73">
      <w:pPr>
        <w:tabs>
          <w:tab w:val="right" w:pos="9355"/>
        </w:tabs>
        <w:spacing w:line="240" w:lineRule="auto"/>
        <w:ind w:firstLine="680"/>
        <w:rPr>
          <w:b/>
          <w:sz w:val="22"/>
          <w:szCs w:val="22"/>
        </w:rPr>
      </w:pPr>
      <w:r w:rsidRPr="00FD46BF">
        <w:rPr>
          <w:color w:val="000000"/>
          <w:sz w:val="22"/>
          <w:szCs w:val="22"/>
        </w:rPr>
        <w:t xml:space="preserve">4.2. </w:t>
      </w:r>
      <w:r w:rsidR="00AA3D77" w:rsidRPr="009C4A13">
        <w:rPr>
          <w:color w:val="000000"/>
          <w:sz w:val="22"/>
          <w:szCs w:val="22"/>
        </w:rPr>
        <w:t xml:space="preserve">Срок оплаты поставленных товаров по договору (отдельному этапу договора) - </w:t>
      </w:r>
      <w:r w:rsidR="00860D73" w:rsidRPr="00E042C5">
        <w:rPr>
          <w:sz w:val="22"/>
          <w:szCs w:val="22"/>
        </w:rPr>
        <w:t xml:space="preserve">срок не более </w:t>
      </w:r>
      <w:r w:rsidR="00862C17">
        <w:rPr>
          <w:sz w:val="22"/>
          <w:szCs w:val="22"/>
        </w:rPr>
        <w:t>45</w:t>
      </w:r>
      <w:r w:rsidR="00860D73" w:rsidRPr="00E042C5">
        <w:rPr>
          <w:sz w:val="22"/>
          <w:szCs w:val="22"/>
        </w:rPr>
        <w:t xml:space="preserve"> (</w:t>
      </w:r>
      <w:r w:rsidR="00862C17">
        <w:rPr>
          <w:sz w:val="22"/>
          <w:szCs w:val="22"/>
        </w:rPr>
        <w:t>сорок пять</w:t>
      </w:r>
      <w:r w:rsidR="00860D73" w:rsidRPr="00E042C5">
        <w:rPr>
          <w:sz w:val="22"/>
          <w:szCs w:val="22"/>
        </w:rPr>
        <w:t xml:space="preserve">) </w:t>
      </w:r>
      <w:r w:rsidR="00862C17">
        <w:rPr>
          <w:sz w:val="22"/>
          <w:szCs w:val="22"/>
        </w:rPr>
        <w:t>рабочих</w:t>
      </w:r>
      <w:r w:rsidR="00860D73" w:rsidRPr="00E042C5">
        <w:rPr>
          <w:sz w:val="22"/>
          <w:szCs w:val="22"/>
        </w:rPr>
        <w:t xml:space="preserve"> дней со дня подписания Заказчиком документа о приемке поставленного товара по договору (отдельному этапу договора), товарной накладной (универсального передаточного документа).</w:t>
      </w:r>
      <w:r w:rsidR="00860D73" w:rsidRPr="00E042C5">
        <w:rPr>
          <w:snapToGrid/>
          <w:sz w:val="24"/>
          <w:szCs w:val="24"/>
          <w:vertAlign w:val="superscript"/>
        </w:rPr>
        <w:t xml:space="preserve"> </w:t>
      </w:r>
      <w:r w:rsidR="00860D73" w:rsidRPr="00E042C5">
        <w:rPr>
          <w:b/>
          <w:snapToGrid/>
          <w:sz w:val="24"/>
          <w:szCs w:val="24"/>
          <w:vertAlign w:val="superscript"/>
        </w:rPr>
        <w:footnoteReference w:id="2"/>
      </w:r>
    </w:p>
    <w:p w:rsidR="00367118" w:rsidRPr="00CA6D5E" w:rsidRDefault="00367118" w:rsidP="00860D73">
      <w:pPr>
        <w:widowControl w:val="0"/>
        <w:tabs>
          <w:tab w:val="left" w:pos="900"/>
        </w:tabs>
        <w:autoSpaceDE w:val="0"/>
        <w:autoSpaceDN w:val="0"/>
        <w:adjustRightInd w:val="0"/>
        <w:spacing w:line="240" w:lineRule="auto"/>
        <w:ind w:firstLine="709"/>
        <w:rPr>
          <w:snapToGrid/>
          <w:color w:val="000000" w:themeColor="text1"/>
          <w:sz w:val="22"/>
          <w:szCs w:val="22"/>
        </w:rPr>
      </w:pPr>
      <w:r w:rsidRPr="00CA6D5E">
        <w:rPr>
          <w:color w:val="000000" w:themeColor="text1"/>
          <w:sz w:val="22"/>
          <w:szCs w:val="22"/>
        </w:rPr>
        <w:t xml:space="preserve">Оплата товара осуществляется по цене единицы товара, исходя из объема фактически поставленного товара, но в размере, не превышающем цены договора, </w:t>
      </w:r>
      <w:r w:rsidRPr="00CA6D5E">
        <w:rPr>
          <w:snapToGrid/>
          <w:color w:val="000000" w:themeColor="text1"/>
          <w:sz w:val="22"/>
          <w:szCs w:val="22"/>
        </w:rPr>
        <w:t>указанной в п. 4.1 настоящего договора.</w:t>
      </w:r>
    </w:p>
    <w:p w:rsidR="004E32C4" w:rsidRPr="00680726" w:rsidRDefault="004E32C4" w:rsidP="004E32C4">
      <w:pPr>
        <w:widowControl w:val="0"/>
        <w:tabs>
          <w:tab w:val="left" w:pos="900"/>
        </w:tabs>
        <w:autoSpaceDE w:val="0"/>
        <w:autoSpaceDN w:val="0"/>
        <w:adjustRightInd w:val="0"/>
        <w:spacing w:line="240" w:lineRule="auto"/>
        <w:ind w:firstLine="709"/>
        <w:rPr>
          <w:color w:val="000000"/>
          <w:sz w:val="22"/>
          <w:szCs w:val="22"/>
        </w:rPr>
      </w:pPr>
      <w:r w:rsidRPr="00680726">
        <w:rPr>
          <w:color w:val="000000"/>
          <w:sz w:val="22"/>
          <w:szCs w:val="22"/>
        </w:rPr>
        <w:t>4.3. Оплата за товар осуществляется российскими рублями путем перечисления безналичных денежных средств на расчетный счет Поставщика.</w:t>
      </w:r>
    </w:p>
    <w:p w:rsidR="004E32C4" w:rsidRPr="00680726" w:rsidRDefault="004E32C4" w:rsidP="004E32C4">
      <w:pPr>
        <w:widowControl w:val="0"/>
        <w:autoSpaceDE w:val="0"/>
        <w:autoSpaceDN w:val="0"/>
        <w:adjustRightInd w:val="0"/>
        <w:spacing w:line="240" w:lineRule="auto"/>
        <w:ind w:firstLine="709"/>
        <w:rPr>
          <w:color w:val="000000"/>
          <w:sz w:val="22"/>
          <w:szCs w:val="22"/>
        </w:rPr>
      </w:pPr>
      <w:r w:rsidRPr="00680726">
        <w:rPr>
          <w:color w:val="000000"/>
          <w:sz w:val="22"/>
          <w:szCs w:val="22"/>
        </w:rPr>
        <w:lastRenderedPageBreak/>
        <w:t xml:space="preserve">4.4. По требованию Покупателя не позднее 10-го числа месяца, следующего за месяцем поставки, Стороны производят сверку взаимных требований, с оформлением соответствующего акта сверки взаиморасчетов. </w:t>
      </w:r>
    </w:p>
    <w:p w:rsidR="004E32C4" w:rsidRPr="00680726" w:rsidRDefault="004E32C4" w:rsidP="004E32C4">
      <w:pPr>
        <w:tabs>
          <w:tab w:val="left" w:pos="540"/>
          <w:tab w:val="left" w:pos="900"/>
        </w:tabs>
        <w:spacing w:line="240" w:lineRule="auto"/>
        <w:ind w:firstLine="709"/>
        <w:rPr>
          <w:sz w:val="22"/>
          <w:szCs w:val="22"/>
        </w:rPr>
      </w:pPr>
      <w:r w:rsidRPr="00680726">
        <w:rPr>
          <w:sz w:val="22"/>
          <w:szCs w:val="22"/>
        </w:rPr>
        <w:t>4.5. Обязательства Покупателя по оплате считаются надлежащим образом исполненными с даты списания денежных средств с расчетного счета Покупателя.</w:t>
      </w:r>
    </w:p>
    <w:p w:rsidR="004E32C4" w:rsidRPr="00680726" w:rsidRDefault="004E32C4" w:rsidP="004E32C4">
      <w:pPr>
        <w:widowControl w:val="0"/>
        <w:tabs>
          <w:tab w:val="left" w:pos="0"/>
          <w:tab w:val="left" w:pos="1134"/>
          <w:tab w:val="left" w:pos="1170"/>
        </w:tabs>
        <w:spacing w:line="240" w:lineRule="auto"/>
        <w:ind w:firstLine="0"/>
        <w:rPr>
          <w:snapToGrid/>
          <w:sz w:val="22"/>
          <w:szCs w:val="22"/>
        </w:rPr>
      </w:pPr>
      <w:r w:rsidRPr="00680726">
        <w:rPr>
          <w:snapToGrid/>
          <w:sz w:val="22"/>
          <w:szCs w:val="22"/>
        </w:rPr>
        <w:t xml:space="preserve">            4.6. Просрочка со стороны Поставщика в передаче любого из документов, необходимых для осуществления платежа, является основанием для Покупателя задержать платеж соразмерно времени просрочки Поставщика. В таком случае Покупатель не несет ответственности за просрочку платежа и не возмещает убытки Поставщика, возникшие в связи с данными обстоятельствами.</w:t>
      </w:r>
    </w:p>
    <w:p w:rsidR="004E32C4" w:rsidRDefault="004E32C4" w:rsidP="004E32C4">
      <w:pPr>
        <w:tabs>
          <w:tab w:val="left" w:pos="540"/>
          <w:tab w:val="left" w:pos="900"/>
        </w:tabs>
        <w:spacing w:line="240" w:lineRule="auto"/>
        <w:ind w:firstLine="709"/>
        <w:jc w:val="center"/>
        <w:rPr>
          <w:b/>
          <w:sz w:val="22"/>
          <w:szCs w:val="22"/>
        </w:rPr>
      </w:pPr>
    </w:p>
    <w:p w:rsidR="00862C17" w:rsidRPr="00551FE4" w:rsidRDefault="00862C17" w:rsidP="00862C17">
      <w:pPr>
        <w:tabs>
          <w:tab w:val="left" w:pos="540"/>
          <w:tab w:val="left" w:pos="900"/>
        </w:tabs>
        <w:snapToGrid w:val="0"/>
        <w:spacing w:line="240" w:lineRule="auto"/>
        <w:ind w:firstLine="709"/>
        <w:jc w:val="center"/>
        <w:rPr>
          <w:b/>
          <w:snapToGrid/>
          <w:sz w:val="22"/>
          <w:szCs w:val="22"/>
        </w:rPr>
      </w:pPr>
      <w:r w:rsidRPr="00551FE4">
        <w:rPr>
          <w:b/>
          <w:snapToGrid/>
          <w:sz w:val="22"/>
          <w:szCs w:val="22"/>
        </w:rPr>
        <w:t>5. Порядок исполнения договора</w:t>
      </w:r>
    </w:p>
    <w:p w:rsidR="00862C17" w:rsidRPr="00551FE4" w:rsidRDefault="00862C17" w:rsidP="00862C17">
      <w:pPr>
        <w:tabs>
          <w:tab w:val="left" w:pos="540"/>
          <w:tab w:val="left" w:pos="900"/>
        </w:tabs>
        <w:snapToGrid w:val="0"/>
        <w:spacing w:line="240" w:lineRule="auto"/>
        <w:ind w:firstLine="680"/>
        <w:rPr>
          <w:snapToGrid/>
          <w:sz w:val="22"/>
          <w:szCs w:val="22"/>
        </w:rPr>
      </w:pPr>
      <w:r w:rsidRPr="00551FE4">
        <w:rPr>
          <w:snapToGrid/>
          <w:sz w:val="22"/>
          <w:szCs w:val="22"/>
        </w:rPr>
        <w:t>5.1. Покупатель по согласованию с Поставщиком при исполнении договора вправе изменить:</w:t>
      </w:r>
    </w:p>
    <w:p w:rsidR="00862C17" w:rsidRPr="00551FE4" w:rsidRDefault="00862C17" w:rsidP="00862C17">
      <w:pPr>
        <w:tabs>
          <w:tab w:val="left" w:pos="540"/>
          <w:tab w:val="left" w:pos="900"/>
        </w:tabs>
        <w:snapToGrid w:val="0"/>
        <w:spacing w:line="240" w:lineRule="auto"/>
        <w:ind w:firstLine="680"/>
        <w:rPr>
          <w:snapToGrid/>
          <w:sz w:val="22"/>
          <w:szCs w:val="22"/>
        </w:rPr>
      </w:pPr>
      <w:r w:rsidRPr="00551FE4">
        <w:rPr>
          <w:snapToGrid/>
          <w:sz w:val="22"/>
          <w:szCs w:val="22"/>
        </w:rPr>
        <w:t>5.1.1. предусмотренный договором объем поставляемого товара в пределах тридцати процентов от первоначального объема. При увеличении объема поставляемого товара Покупатель по согласованию с Поставщиком вправе изменить первоначальную цену договора соответственно изменяемому объему товара, а при внесении соответствующих изменений в договор в связи с сокращением объема поставляемого товара Покупатель обязан изменить цену договора указанным выше образом;</w:t>
      </w:r>
    </w:p>
    <w:p w:rsidR="00862C17" w:rsidRPr="00551FE4" w:rsidRDefault="00862C17" w:rsidP="00862C17">
      <w:pPr>
        <w:tabs>
          <w:tab w:val="left" w:pos="540"/>
          <w:tab w:val="left" w:pos="900"/>
        </w:tabs>
        <w:snapToGrid w:val="0"/>
        <w:spacing w:line="240" w:lineRule="auto"/>
        <w:ind w:firstLine="680"/>
        <w:rPr>
          <w:snapToGrid/>
          <w:sz w:val="22"/>
          <w:szCs w:val="22"/>
        </w:rPr>
      </w:pPr>
      <w:r w:rsidRPr="00551FE4">
        <w:rPr>
          <w:snapToGrid/>
          <w:sz w:val="22"/>
          <w:szCs w:val="22"/>
        </w:rPr>
        <w:t xml:space="preserve">5.1.2. сроки исполнения обязательств по договору; </w:t>
      </w:r>
    </w:p>
    <w:p w:rsidR="00862C17" w:rsidRPr="00551FE4" w:rsidRDefault="00862C17" w:rsidP="00862C17">
      <w:pPr>
        <w:tabs>
          <w:tab w:val="num" w:pos="1276"/>
          <w:tab w:val="num" w:pos="1500"/>
        </w:tabs>
        <w:snapToGrid w:val="0"/>
        <w:spacing w:line="240" w:lineRule="auto"/>
        <w:jc w:val="left"/>
        <w:rPr>
          <w:snapToGrid/>
          <w:sz w:val="22"/>
          <w:szCs w:val="22"/>
        </w:rPr>
      </w:pPr>
      <w:r w:rsidRPr="00551FE4">
        <w:rPr>
          <w:snapToGrid/>
          <w:sz w:val="22"/>
          <w:szCs w:val="22"/>
        </w:rPr>
        <w:t xml:space="preserve">  5.1.3. цену договора:</w:t>
      </w:r>
    </w:p>
    <w:p w:rsidR="00862C17" w:rsidRPr="00551FE4" w:rsidRDefault="00862C17" w:rsidP="00862C17">
      <w:pPr>
        <w:tabs>
          <w:tab w:val="left" w:pos="540"/>
          <w:tab w:val="num" w:pos="1080"/>
        </w:tabs>
        <w:snapToGrid w:val="0"/>
        <w:spacing w:line="240" w:lineRule="auto"/>
        <w:ind w:firstLine="680"/>
        <w:rPr>
          <w:snapToGrid/>
          <w:sz w:val="22"/>
          <w:szCs w:val="22"/>
        </w:rPr>
      </w:pPr>
      <w:r w:rsidRPr="00551FE4">
        <w:rPr>
          <w:snapToGrid/>
          <w:sz w:val="22"/>
          <w:szCs w:val="22"/>
        </w:rPr>
        <w:t>- путем ее уменьшения без изменения иных условий исполнения договора,</w:t>
      </w:r>
    </w:p>
    <w:p w:rsidR="00862C17" w:rsidRPr="00551FE4" w:rsidRDefault="00862C17" w:rsidP="00862C17">
      <w:pPr>
        <w:tabs>
          <w:tab w:val="left" w:pos="540"/>
          <w:tab w:val="num" w:pos="1080"/>
        </w:tabs>
        <w:snapToGrid w:val="0"/>
        <w:spacing w:line="240" w:lineRule="auto"/>
        <w:ind w:firstLine="680"/>
        <w:rPr>
          <w:snapToGrid/>
          <w:sz w:val="22"/>
          <w:szCs w:val="22"/>
        </w:rPr>
      </w:pPr>
      <w:r w:rsidRPr="00551FE4">
        <w:rPr>
          <w:snapToGrid/>
          <w:sz w:val="22"/>
          <w:szCs w:val="22"/>
        </w:rPr>
        <w:t>- в случаях, предусмотренных пунктом 5.1.1 настоящего договор,</w:t>
      </w:r>
    </w:p>
    <w:p w:rsidR="00862C17" w:rsidRPr="00551FE4" w:rsidRDefault="00862C17" w:rsidP="00862C17">
      <w:pPr>
        <w:tabs>
          <w:tab w:val="left" w:pos="540"/>
        </w:tabs>
        <w:snapToGrid w:val="0"/>
        <w:spacing w:line="240" w:lineRule="auto"/>
        <w:ind w:firstLine="680"/>
        <w:rPr>
          <w:snapToGrid/>
          <w:sz w:val="22"/>
          <w:szCs w:val="22"/>
        </w:rPr>
      </w:pPr>
      <w:r w:rsidRPr="00551FE4">
        <w:rPr>
          <w:snapToGrid/>
          <w:sz w:val="22"/>
          <w:szCs w:val="22"/>
        </w:rPr>
        <w:t xml:space="preserve">5.2. При исполнении договора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при условии согласования с Покупателем такой поставки. </w:t>
      </w:r>
    </w:p>
    <w:p w:rsidR="00862C17" w:rsidRPr="00551FE4" w:rsidRDefault="00862C17" w:rsidP="00862C17">
      <w:pPr>
        <w:snapToGrid w:val="0"/>
        <w:spacing w:line="240" w:lineRule="exact"/>
        <w:ind w:firstLine="709"/>
        <w:rPr>
          <w:snapToGrid/>
          <w:sz w:val="22"/>
          <w:szCs w:val="22"/>
        </w:rPr>
      </w:pPr>
      <w:r w:rsidRPr="00551FE4">
        <w:rPr>
          <w:snapToGrid/>
          <w:sz w:val="22"/>
          <w:szCs w:val="22"/>
        </w:rPr>
        <w:t>5.3. При исполнении договора, Поставщику,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862C17" w:rsidRPr="0057341F" w:rsidRDefault="00862C17" w:rsidP="00862C17">
      <w:pPr>
        <w:tabs>
          <w:tab w:val="num" w:pos="0"/>
          <w:tab w:val="left" w:pos="540"/>
        </w:tabs>
        <w:snapToGrid w:val="0"/>
        <w:spacing w:line="240" w:lineRule="auto"/>
        <w:ind w:firstLine="680"/>
        <w:rPr>
          <w:snapToGrid/>
          <w:sz w:val="20"/>
        </w:rPr>
      </w:pPr>
    </w:p>
    <w:p w:rsidR="00862C17" w:rsidRPr="0057341F" w:rsidRDefault="00862C17" w:rsidP="00862C17">
      <w:pPr>
        <w:tabs>
          <w:tab w:val="num" w:pos="0"/>
          <w:tab w:val="left" w:pos="540"/>
        </w:tabs>
        <w:snapToGrid w:val="0"/>
        <w:spacing w:line="240" w:lineRule="auto"/>
        <w:ind w:firstLine="680"/>
        <w:jc w:val="center"/>
        <w:rPr>
          <w:b/>
          <w:bCs/>
          <w:snapToGrid/>
          <w:color w:val="000000"/>
          <w:sz w:val="22"/>
          <w:szCs w:val="22"/>
        </w:rPr>
      </w:pPr>
      <w:r w:rsidRPr="0057341F">
        <w:rPr>
          <w:b/>
          <w:bCs/>
          <w:snapToGrid/>
          <w:color w:val="000000"/>
          <w:sz w:val="22"/>
          <w:szCs w:val="22"/>
        </w:rPr>
        <w:t>6. Ответственность сторон</w:t>
      </w:r>
    </w:p>
    <w:p w:rsidR="00862C17" w:rsidRPr="0057341F" w:rsidRDefault="00862C17" w:rsidP="00862C17">
      <w:pPr>
        <w:widowControl w:val="0"/>
        <w:autoSpaceDE w:val="0"/>
        <w:autoSpaceDN w:val="0"/>
        <w:adjustRightInd w:val="0"/>
        <w:snapToGrid w:val="0"/>
        <w:spacing w:line="240" w:lineRule="auto"/>
        <w:ind w:firstLine="709"/>
        <w:rPr>
          <w:snapToGrid/>
          <w:color w:val="000000"/>
          <w:sz w:val="22"/>
          <w:szCs w:val="22"/>
        </w:rPr>
      </w:pPr>
      <w:r w:rsidRPr="0057341F">
        <w:rPr>
          <w:snapToGrid/>
          <w:color w:val="000000"/>
          <w:sz w:val="22"/>
          <w:szCs w:val="22"/>
        </w:rPr>
        <w:t>6.1. Стороны несут ответственность за неисполнение или ненадлежащее исполнение обязательств по настоящему договору, в соответствии с действующим законодательством РФ и настоящим договором.</w:t>
      </w:r>
    </w:p>
    <w:p w:rsidR="00862C17" w:rsidRPr="0057341F" w:rsidRDefault="00862C17" w:rsidP="00862C17">
      <w:pPr>
        <w:widowControl w:val="0"/>
        <w:autoSpaceDE w:val="0"/>
        <w:autoSpaceDN w:val="0"/>
        <w:adjustRightInd w:val="0"/>
        <w:snapToGrid w:val="0"/>
        <w:spacing w:line="240" w:lineRule="exact"/>
        <w:ind w:firstLine="720"/>
        <w:rPr>
          <w:snapToGrid/>
          <w:sz w:val="22"/>
          <w:szCs w:val="22"/>
        </w:rPr>
      </w:pPr>
      <w:r w:rsidRPr="0057341F">
        <w:rPr>
          <w:snapToGrid/>
          <w:sz w:val="22"/>
          <w:szCs w:val="22"/>
        </w:rPr>
        <w:t xml:space="preserve">6.2. </w:t>
      </w:r>
      <w:bookmarkStart w:id="5" w:name="sub_612"/>
      <w:r w:rsidRPr="0057341F">
        <w:rPr>
          <w:snapToGrid/>
          <w:sz w:val="22"/>
          <w:szCs w:val="22"/>
        </w:rPr>
        <w:t>За не поставку, недопоставку или просрочку поставки товаров Поставщик уплачивает Покупателю неустойку в размере 0,1 % (Ноль целых одна десятая процента) от стоимости товара за каждый день просрочки до фактического исполнения обязательства.</w:t>
      </w:r>
    </w:p>
    <w:p w:rsidR="00862C17" w:rsidRPr="0057341F" w:rsidRDefault="00862C17" w:rsidP="00862C17">
      <w:pPr>
        <w:widowControl w:val="0"/>
        <w:autoSpaceDE w:val="0"/>
        <w:autoSpaceDN w:val="0"/>
        <w:adjustRightInd w:val="0"/>
        <w:snapToGrid w:val="0"/>
        <w:spacing w:line="240" w:lineRule="exact"/>
        <w:ind w:firstLine="720"/>
        <w:rPr>
          <w:snapToGrid/>
          <w:sz w:val="22"/>
          <w:szCs w:val="22"/>
        </w:rPr>
      </w:pPr>
      <w:r w:rsidRPr="0057341F">
        <w:rPr>
          <w:snapToGrid/>
          <w:sz w:val="22"/>
          <w:szCs w:val="22"/>
        </w:rPr>
        <w:t>6.3. В случае поставки товара ненадлежащего качества Поставщик уплачивает Покупателю штраф в размере 1 % (Один процент) от стоимости некачественного товара.</w:t>
      </w:r>
    </w:p>
    <w:p w:rsidR="00862C17" w:rsidRPr="0057341F" w:rsidRDefault="00862C17" w:rsidP="00862C17">
      <w:pPr>
        <w:snapToGrid w:val="0"/>
        <w:spacing w:line="240" w:lineRule="atLeast"/>
        <w:ind w:firstLine="720"/>
        <w:rPr>
          <w:snapToGrid/>
          <w:sz w:val="22"/>
          <w:szCs w:val="22"/>
        </w:rPr>
      </w:pPr>
      <w:r w:rsidRPr="0057341F">
        <w:rPr>
          <w:snapToGrid/>
          <w:sz w:val="22"/>
          <w:szCs w:val="22"/>
        </w:rPr>
        <w:t>6.4. В случае нарушения сроков оплаты товара Поставщик вправе потребовать от Покупателя уплаты неустойки в размере 0,01 % (Ноль целых одна сотая процента) от размера задолженности, за каждый день просрочки, начиная со дня, следующего за днем истечения срока исполнения такого обязательства, установленного настоящим договором.</w:t>
      </w:r>
    </w:p>
    <w:p w:rsidR="00862C17" w:rsidRPr="0057341F" w:rsidRDefault="00862C17" w:rsidP="00862C17">
      <w:pPr>
        <w:snapToGrid w:val="0"/>
        <w:spacing w:line="240" w:lineRule="atLeast"/>
        <w:ind w:firstLine="720"/>
        <w:rPr>
          <w:snapToGrid/>
          <w:sz w:val="22"/>
          <w:szCs w:val="22"/>
        </w:rPr>
      </w:pPr>
      <w:r w:rsidRPr="0057341F">
        <w:rPr>
          <w:snapToGrid/>
          <w:sz w:val="22"/>
          <w:szCs w:val="22"/>
        </w:rPr>
        <w:t xml:space="preserve">6.5. В случае, если Поставщик не поставил/недопоставил предусмотренное настоящим договором количество товара либо не выполнил требования Покупателя о замене некачественного товара или о доукомплектовании товара в установленный Покупателем срок, Покупатель вправе приобрести не поставленный товара у других лиц с отнесением на Поставщика всех необходимых расходов на их приобретение. </w:t>
      </w:r>
    </w:p>
    <w:p w:rsidR="00862C17" w:rsidRPr="0057341F" w:rsidRDefault="00862C17" w:rsidP="00862C17">
      <w:pPr>
        <w:snapToGrid w:val="0"/>
        <w:spacing w:line="240" w:lineRule="atLeast"/>
        <w:ind w:firstLine="720"/>
        <w:rPr>
          <w:snapToGrid/>
          <w:sz w:val="22"/>
          <w:szCs w:val="22"/>
        </w:rPr>
      </w:pPr>
      <w:r w:rsidRPr="0057341F">
        <w:rPr>
          <w:snapToGrid/>
          <w:sz w:val="22"/>
          <w:szCs w:val="22"/>
        </w:rPr>
        <w:t xml:space="preserve">Исчисление расходов Покупателя на приобретение товара у других лиц в случае его не поставки/недопоставки или невыполнение требований Покупателя об устранении недостатка товара либо о доукомплектовании товара производится в порядке, установленном п. 1 ст. 524 ГК РФ. </w:t>
      </w:r>
    </w:p>
    <w:bookmarkEnd w:id="5"/>
    <w:p w:rsidR="00862C17" w:rsidRPr="0057341F" w:rsidRDefault="00862C17" w:rsidP="00862C17">
      <w:pPr>
        <w:widowControl w:val="0"/>
        <w:autoSpaceDE w:val="0"/>
        <w:autoSpaceDN w:val="0"/>
        <w:adjustRightInd w:val="0"/>
        <w:snapToGrid w:val="0"/>
        <w:spacing w:line="240" w:lineRule="auto"/>
        <w:ind w:firstLine="709"/>
        <w:rPr>
          <w:snapToGrid/>
          <w:color w:val="000000"/>
          <w:sz w:val="22"/>
          <w:szCs w:val="22"/>
        </w:rPr>
      </w:pPr>
      <w:r w:rsidRPr="0057341F">
        <w:rPr>
          <w:snapToGrid/>
          <w:color w:val="000000"/>
          <w:sz w:val="22"/>
          <w:szCs w:val="22"/>
        </w:rPr>
        <w:t>6.6. Уплата неустоек, пеней, процентов, штрафов, предусмотренных действующим законодательством РФ или настоящим Договором, не освобождает Стороны от исполнения такого обязательства в натуре, а также от возмещения убытков, причиненных нарушением такого обязательства в полном объеме.</w:t>
      </w:r>
    </w:p>
    <w:p w:rsidR="00862C17" w:rsidRPr="0057341F" w:rsidRDefault="00862C17" w:rsidP="00862C17">
      <w:pPr>
        <w:widowControl w:val="0"/>
        <w:autoSpaceDE w:val="0"/>
        <w:autoSpaceDN w:val="0"/>
        <w:adjustRightInd w:val="0"/>
        <w:snapToGrid w:val="0"/>
        <w:spacing w:line="240" w:lineRule="auto"/>
        <w:ind w:firstLine="0"/>
        <w:rPr>
          <w:snapToGrid/>
          <w:color w:val="000000"/>
          <w:sz w:val="22"/>
          <w:szCs w:val="22"/>
        </w:rPr>
      </w:pPr>
    </w:p>
    <w:p w:rsidR="00862C17" w:rsidRPr="0057341F" w:rsidRDefault="00862C17" w:rsidP="00862C17">
      <w:pPr>
        <w:widowControl w:val="0"/>
        <w:autoSpaceDE w:val="0"/>
        <w:autoSpaceDN w:val="0"/>
        <w:adjustRightInd w:val="0"/>
        <w:snapToGrid w:val="0"/>
        <w:spacing w:line="240" w:lineRule="auto"/>
        <w:ind w:firstLine="0"/>
        <w:rPr>
          <w:snapToGrid/>
          <w:color w:val="000000"/>
          <w:sz w:val="22"/>
          <w:szCs w:val="22"/>
        </w:rPr>
      </w:pPr>
    </w:p>
    <w:p w:rsidR="00862C17" w:rsidRPr="00551FE4" w:rsidRDefault="00862C17" w:rsidP="00862C17">
      <w:pPr>
        <w:tabs>
          <w:tab w:val="num" w:pos="0"/>
          <w:tab w:val="left" w:pos="540"/>
        </w:tabs>
        <w:snapToGrid w:val="0"/>
        <w:spacing w:line="240" w:lineRule="auto"/>
        <w:ind w:firstLine="680"/>
        <w:jc w:val="center"/>
        <w:rPr>
          <w:b/>
          <w:bCs/>
          <w:snapToGrid/>
          <w:sz w:val="22"/>
          <w:szCs w:val="22"/>
        </w:rPr>
      </w:pPr>
      <w:r w:rsidRPr="00551FE4">
        <w:rPr>
          <w:b/>
          <w:bCs/>
          <w:snapToGrid/>
          <w:sz w:val="22"/>
          <w:szCs w:val="22"/>
        </w:rPr>
        <w:t>7. Возмещение имущественных потерь</w:t>
      </w:r>
    </w:p>
    <w:p w:rsidR="00862C17" w:rsidRPr="00551FE4" w:rsidRDefault="00862C17" w:rsidP="00862C17">
      <w:pPr>
        <w:widowControl w:val="0"/>
        <w:autoSpaceDE w:val="0"/>
        <w:autoSpaceDN w:val="0"/>
        <w:adjustRightInd w:val="0"/>
        <w:snapToGrid w:val="0"/>
        <w:spacing w:line="240" w:lineRule="auto"/>
        <w:ind w:firstLine="709"/>
        <w:rPr>
          <w:snapToGrid/>
          <w:sz w:val="22"/>
          <w:szCs w:val="22"/>
        </w:rPr>
      </w:pPr>
      <w:r w:rsidRPr="00551FE4">
        <w:rPr>
          <w:snapToGrid/>
          <w:sz w:val="22"/>
          <w:szCs w:val="22"/>
        </w:rPr>
        <w:t>7.1. В соответствии со ст. 406.1 ГК РФ Стороны договорились, что в случае, если по итогам налоговой проверки в отношении Покупателя налоговый орган в соответствии со своим решением («Решение налогового органа»):</w:t>
      </w:r>
    </w:p>
    <w:p w:rsidR="00862C17" w:rsidRPr="00551FE4" w:rsidRDefault="00862C17" w:rsidP="00862C17">
      <w:pPr>
        <w:widowControl w:val="0"/>
        <w:autoSpaceDE w:val="0"/>
        <w:autoSpaceDN w:val="0"/>
        <w:adjustRightInd w:val="0"/>
        <w:snapToGrid w:val="0"/>
        <w:spacing w:line="240" w:lineRule="auto"/>
        <w:ind w:firstLine="709"/>
        <w:rPr>
          <w:snapToGrid/>
          <w:sz w:val="22"/>
          <w:szCs w:val="22"/>
        </w:rPr>
      </w:pPr>
      <w:r w:rsidRPr="00551FE4">
        <w:rPr>
          <w:snapToGrid/>
          <w:sz w:val="22"/>
          <w:szCs w:val="22"/>
        </w:rPr>
        <w:t xml:space="preserve">7.1.1. установит получение Покупателем необоснованной налоговой выгоды в связи с исполнением </w:t>
      </w:r>
      <w:r w:rsidRPr="00551FE4">
        <w:rPr>
          <w:snapToGrid/>
          <w:sz w:val="22"/>
          <w:szCs w:val="22"/>
        </w:rPr>
        <w:lastRenderedPageBreak/>
        <w:t>настоящего договора и/или</w:t>
      </w:r>
    </w:p>
    <w:p w:rsidR="00862C17" w:rsidRPr="00551FE4" w:rsidRDefault="00862C17" w:rsidP="00862C17">
      <w:pPr>
        <w:widowControl w:val="0"/>
        <w:autoSpaceDE w:val="0"/>
        <w:autoSpaceDN w:val="0"/>
        <w:adjustRightInd w:val="0"/>
        <w:snapToGrid w:val="0"/>
        <w:spacing w:line="240" w:lineRule="auto"/>
        <w:ind w:firstLine="709"/>
        <w:rPr>
          <w:snapToGrid/>
          <w:sz w:val="22"/>
          <w:szCs w:val="22"/>
        </w:rPr>
      </w:pPr>
      <w:r w:rsidRPr="00551FE4">
        <w:rPr>
          <w:snapToGrid/>
          <w:sz w:val="22"/>
          <w:szCs w:val="22"/>
        </w:rPr>
        <w:t>7.1.2. признает неправомерным учет расходов Покупателя на приобретение товаров (работ, услуг) или иных объектов гражданских прав по настоящему договору и/или</w:t>
      </w:r>
    </w:p>
    <w:p w:rsidR="00862C17" w:rsidRPr="00551FE4" w:rsidRDefault="00862C17" w:rsidP="00862C17">
      <w:pPr>
        <w:widowControl w:val="0"/>
        <w:autoSpaceDE w:val="0"/>
        <w:autoSpaceDN w:val="0"/>
        <w:adjustRightInd w:val="0"/>
        <w:snapToGrid w:val="0"/>
        <w:spacing w:line="240" w:lineRule="auto"/>
        <w:ind w:firstLine="709"/>
        <w:rPr>
          <w:snapToGrid/>
          <w:sz w:val="22"/>
          <w:szCs w:val="22"/>
        </w:rPr>
      </w:pPr>
      <w:r w:rsidRPr="00551FE4">
        <w:rPr>
          <w:snapToGrid/>
          <w:sz w:val="22"/>
          <w:szCs w:val="22"/>
        </w:rPr>
        <w:t>7.1.3. признает неправомерным применение Покупателем налоговых вычетов в отношении сумм налога на добавленную стоимость</w:t>
      </w:r>
    </w:p>
    <w:p w:rsidR="00862C17" w:rsidRPr="00551FE4" w:rsidRDefault="00862C17" w:rsidP="00862C17">
      <w:pPr>
        <w:widowControl w:val="0"/>
        <w:autoSpaceDE w:val="0"/>
        <w:autoSpaceDN w:val="0"/>
        <w:adjustRightInd w:val="0"/>
        <w:snapToGrid w:val="0"/>
        <w:spacing w:line="240" w:lineRule="auto"/>
        <w:ind w:firstLine="709"/>
        <w:rPr>
          <w:snapToGrid/>
          <w:sz w:val="22"/>
          <w:szCs w:val="22"/>
        </w:rPr>
      </w:pPr>
      <w:r w:rsidRPr="00551FE4">
        <w:rPr>
          <w:snapToGrid/>
          <w:sz w:val="22"/>
          <w:szCs w:val="22"/>
        </w:rPr>
        <w:t>в связи с тем, что:</w:t>
      </w:r>
    </w:p>
    <w:p w:rsidR="00862C17" w:rsidRPr="00551FE4" w:rsidRDefault="00862C17" w:rsidP="00862C17">
      <w:pPr>
        <w:widowControl w:val="0"/>
        <w:autoSpaceDE w:val="0"/>
        <w:autoSpaceDN w:val="0"/>
        <w:adjustRightInd w:val="0"/>
        <w:snapToGrid w:val="0"/>
        <w:spacing w:line="240" w:lineRule="auto"/>
        <w:ind w:firstLine="709"/>
        <w:rPr>
          <w:snapToGrid/>
          <w:sz w:val="22"/>
          <w:szCs w:val="22"/>
        </w:rPr>
      </w:pPr>
      <w:r w:rsidRPr="00551FE4">
        <w:rPr>
          <w:snapToGrid/>
          <w:sz w:val="22"/>
          <w:szCs w:val="22"/>
        </w:rPr>
        <w:t>- Поставщик нарушал свои налоговые обязанности по отражению в качестве дохода сумм, полученных от Покупателя, а равно по исчислению и перечислению Поставщиком в бюджет налога на добавленную стоимость и/или</w:t>
      </w:r>
    </w:p>
    <w:p w:rsidR="00862C17" w:rsidRPr="00551FE4" w:rsidRDefault="00862C17" w:rsidP="00862C17">
      <w:pPr>
        <w:widowControl w:val="0"/>
        <w:autoSpaceDE w:val="0"/>
        <w:autoSpaceDN w:val="0"/>
        <w:adjustRightInd w:val="0"/>
        <w:snapToGrid w:val="0"/>
        <w:spacing w:line="240" w:lineRule="auto"/>
        <w:ind w:firstLine="709"/>
        <w:rPr>
          <w:snapToGrid/>
          <w:sz w:val="22"/>
          <w:szCs w:val="22"/>
        </w:rPr>
      </w:pPr>
      <w:r w:rsidRPr="00551FE4">
        <w:rPr>
          <w:snapToGrid/>
          <w:sz w:val="22"/>
          <w:szCs w:val="22"/>
        </w:rPr>
        <w:t>-в отношении Поставщика имелись или имеются какие-либо признаки недобросовестности при исполнении налоговых обязательств, и/или</w:t>
      </w:r>
    </w:p>
    <w:p w:rsidR="00862C17" w:rsidRPr="00551FE4" w:rsidRDefault="00862C17" w:rsidP="00862C17">
      <w:pPr>
        <w:widowControl w:val="0"/>
        <w:autoSpaceDE w:val="0"/>
        <w:autoSpaceDN w:val="0"/>
        <w:adjustRightInd w:val="0"/>
        <w:snapToGrid w:val="0"/>
        <w:spacing w:line="240" w:lineRule="auto"/>
        <w:ind w:firstLine="709"/>
        <w:rPr>
          <w:snapToGrid/>
          <w:sz w:val="22"/>
          <w:szCs w:val="22"/>
        </w:rPr>
      </w:pPr>
      <w:r w:rsidRPr="00551FE4">
        <w:rPr>
          <w:snapToGrid/>
          <w:sz w:val="22"/>
          <w:szCs w:val="22"/>
        </w:rPr>
        <w:t>-Поставщик привлекал в качестве своих контрагентов организации,  не исполняющие либо ненадлежащим образом исполняющие свои налоговые обязанности или имеющие иные признаки недобросовестности либо контрагенты Поставщика привлекали в качестве  своих контрагентов организации, не исполняющие либо ненадлежащим образом исполняющие свои налоговые обязанности или имеющие иные признаки недобросовестности независимо от длины цепочки контрагентов (и в любом из указанных случае-независимо от того, знал ли Поставщик о данных фактах или нет) и/или</w:t>
      </w:r>
    </w:p>
    <w:p w:rsidR="00862C17" w:rsidRPr="00551FE4" w:rsidRDefault="00862C17" w:rsidP="00862C17">
      <w:pPr>
        <w:widowControl w:val="0"/>
        <w:autoSpaceDE w:val="0"/>
        <w:autoSpaceDN w:val="0"/>
        <w:adjustRightInd w:val="0"/>
        <w:snapToGrid w:val="0"/>
        <w:spacing w:line="240" w:lineRule="auto"/>
        <w:ind w:firstLine="709"/>
        <w:rPr>
          <w:snapToGrid/>
          <w:sz w:val="22"/>
          <w:szCs w:val="22"/>
        </w:rPr>
      </w:pPr>
      <w:r w:rsidRPr="00551FE4">
        <w:rPr>
          <w:snapToGrid/>
          <w:sz w:val="22"/>
          <w:szCs w:val="22"/>
        </w:rPr>
        <w:t>-Поставщик неправильно (с нарушением установленного порядка) или несвоевременно оформил счета-фактуры, товарные накладные и /или товарно-транспортные накладные и/или</w:t>
      </w:r>
    </w:p>
    <w:p w:rsidR="00862C17" w:rsidRPr="00551FE4" w:rsidRDefault="00862C17" w:rsidP="00862C17">
      <w:pPr>
        <w:widowControl w:val="0"/>
        <w:autoSpaceDE w:val="0"/>
        <w:autoSpaceDN w:val="0"/>
        <w:adjustRightInd w:val="0"/>
        <w:snapToGrid w:val="0"/>
        <w:spacing w:line="240" w:lineRule="auto"/>
        <w:ind w:firstLine="709"/>
        <w:rPr>
          <w:snapToGrid/>
          <w:sz w:val="22"/>
          <w:szCs w:val="22"/>
        </w:rPr>
      </w:pPr>
      <w:r w:rsidRPr="00551FE4">
        <w:rPr>
          <w:snapToGrid/>
          <w:sz w:val="22"/>
          <w:szCs w:val="22"/>
        </w:rPr>
        <w:t>-Поставщик не предоставил Покупателю в течение 5 (Пяти) дней по его письменному запросу какие-либо документы для обоснования получения Покупателем вычета по НДС, если после заключения договора такие запрашиваемые документы стали обязательными для получения Покупателем вычета по НДС в связи с изменением законодательства и могут быть получены Покупателем в соответствии с законодательством только у Поставщика</w:t>
      </w:r>
    </w:p>
    <w:p w:rsidR="00862C17" w:rsidRPr="00551FE4" w:rsidRDefault="00862C17" w:rsidP="00862C17">
      <w:pPr>
        <w:widowControl w:val="0"/>
        <w:autoSpaceDE w:val="0"/>
        <w:autoSpaceDN w:val="0"/>
        <w:adjustRightInd w:val="0"/>
        <w:snapToGrid w:val="0"/>
        <w:spacing w:line="240" w:lineRule="auto"/>
        <w:ind w:firstLine="709"/>
        <w:rPr>
          <w:snapToGrid/>
          <w:sz w:val="22"/>
          <w:szCs w:val="22"/>
        </w:rPr>
      </w:pPr>
      <w:r w:rsidRPr="00551FE4">
        <w:rPr>
          <w:snapToGrid/>
          <w:sz w:val="22"/>
          <w:szCs w:val="22"/>
        </w:rPr>
        <w:t>то Поставщик обязуется возместить Покупателю имущественные потери («Имущественные потери»), определяемые как:</w:t>
      </w:r>
    </w:p>
    <w:p w:rsidR="00862C17" w:rsidRPr="00551FE4" w:rsidRDefault="00862C17" w:rsidP="00862C17">
      <w:pPr>
        <w:widowControl w:val="0"/>
        <w:autoSpaceDE w:val="0"/>
        <w:autoSpaceDN w:val="0"/>
        <w:adjustRightInd w:val="0"/>
        <w:snapToGrid w:val="0"/>
        <w:spacing w:line="240" w:lineRule="auto"/>
        <w:ind w:firstLine="709"/>
        <w:rPr>
          <w:snapToGrid/>
          <w:sz w:val="22"/>
          <w:szCs w:val="22"/>
        </w:rPr>
      </w:pPr>
      <w:r w:rsidRPr="00551FE4">
        <w:rPr>
          <w:snapToGrid/>
          <w:sz w:val="22"/>
          <w:szCs w:val="22"/>
        </w:rPr>
        <w:t xml:space="preserve">а) сумма </w:t>
      </w:r>
      <w:proofErr w:type="spellStart"/>
      <w:r w:rsidRPr="00551FE4">
        <w:rPr>
          <w:snapToGrid/>
          <w:sz w:val="22"/>
          <w:szCs w:val="22"/>
        </w:rPr>
        <w:t>доначисленного</w:t>
      </w:r>
      <w:proofErr w:type="spellEnd"/>
      <w:r w:rsidRPr="00551FE4">
        <w:rPr>
          <w:snapToGrid/>
          <w:sz w:val="22"/>
          <w:szCs w:val="22"/>
        </w:rPr>
        <w:t xml:space="preserve"> налога на прибыль и/или НДС или их совокупности («</w:t>
      </w:r>
      <w:proofErr w:type="spellStart"/>
      <w:r w:rsidRPr="00551FE4">
        <w:rPr>
          <w:snapToGrid/>
          <w:sz w:val="22"/>
          <w:szCs w:val="22"/>
        </w:rPr>
        <w:t>Доначисленные</w:t>
      </w:r>
      <w:proofErr w:type="spellEnd"/>
      <w:r w:rsidRPr="00551FE4">
        <w:rPr>
          <w:snapToGrid/>
          <w:sz w:val="22"/>
          <w:szCs w:val="22"/>
        </w:rPr>
        <w:t xml:space="preserve"> налоги») в соответствии с вступившим в силу решением налогового органа</w:t>
      </w:r>
    </w:p>
    <w:p w:rsidR="00862C17" w:rsidRPr="00551FE4" w:rsidRDefault="00862C17" w:rsidP="00862C17">
      <w:pPr>
        <w:widowControl w:val="0"/>
        <w:autoSpaceDE w:val="0"/>
        <w:autoSpaceDN w:val="0"/>
        <w:adjustRightInd w:val="0"/>
        <w:snapToGrid w:val="0"/>
        <w:spacing w:line="240" w:lineRule="auto"/>
        <w:ind w:firstLine="709"/>
        <w:rPr>
          <w:snapToGrid/>
          <w:sz w:val="22"/>
          <w:szCs w:val="22"/>
        </w:rPr>
      </w:pPr>
      <w:r w:rsidRPr="00551FE4">
        <w:rPr>
          <w:snapToGrid/>
          <w:sz w:val="22"/>
          <w:szCs w:val="22"/>
        </w:rPr>
        <w:t xml:space="preserve">б) сумма начисленных Покупателю пеней на сумму </w:t>
      </w:r>
      <w:proofErr w:type="spellStart"/>
      <w:r w:rsidRPr="00551FE4">
        <w:rPr>
          <w:snapToGrid/>
          <w:sz w:val="22"/>
          <w:szCs w:val="22"/>
        </w:rPr>
        <w:t>Доначисленных</w:t>
      </w:r>
      <w:proofErr w:type="spellEnd"/>
      <w:r w:rsidRPr="00551FE4">
        <w:rPr>
          <w:snapToGrid/>
          <w:sz w:val="22"/>
          <w:szCs w:val="22"/>
        </w:rPr>
        <w:t xml:space="preserve"> налогов в соответствии с вступившим в силу решением налогового органа («Пени»)</w:t>
      </w:r>
    </w:p>
    <w:p w:rsidR="00862C17" w:rsidRPr="00551FE4" w:rsidRDefault="00862C17" w:rsidP="00862C17">
      <w:pPr>
        <w:widowControl w:val="0"/>
        <w:autoSpaceDE w:val="0"/>
        <w:autoSpaceDN w:val="0"/>
        <w:adjustRightInd w:val="0"/>
        <w:snapToGrid w:val="0"/>
        <w:spacing w:line="240" w:lineRule="auto"/>
        <w:ind w:firstLine="709"/>
        <w:rPr>
          <w:snapToGrid/>
          <w:sz w:val="22"/>
          <w:szCs w:val="22"/>
        </w:rPr>
      </w:pPr>
      <w:r w:rsidRPr="00551FE4">
        <w:rPr>
          <w:snapToGrid/>
          <w:sz w:val="22"/>
          <w:szCs w:val="22"/>
        </w:rPr>
        <w:t xml:space="preserve">в) штрафы, начисленные Покупателю за неуплату </w:t>
      </w:r>
      <w:proofErr w:type="spellStart"/>
      <w:r w:rsidRPr="00551FE4">
        <w:rPr>
          <w:snapToGrid/>
          <w:sz w:val="22"/>
          <w:szCs w:val="22"/>
        </w:rPr>
        <w:t>Доначисленных</w:t>
      </w:r>
      <w:proofErr w:type="spellEnd"/>
      <w:r w:rsidRPr="00551FE4">
        <w:rPr>
          <w:snapToGrid/>
          <w:sz w:val="22"/>
          <w:szCs w:val="22"/>
        </w:rPr>
        <w:t xml:space="preserve"> налогов («Штрафы»);</w:t>
      </w:r>
    </w:p>
    <w:p w:rsidR="00862C17" w:rsidRPr="00551FE4" w:rsidRDefault="00862C17" w:rsidP="00862C17">
      <w:pPr>
        <w:widowControl w:val="0"/>
        <w:autoSpaceDE w:val="0"/>
        <w:autoSpaceDN w:val="0"/>
        <w:adjustRightInd w:val="0"/>
        <w:snapToGrid w:val="0"/>
        <w:spacing w:line="240" w:lineRule="auto"/>
        <w:ind w:firstLine="709"/>
        <w:rPr>
          <w:snapToGrid/>
          <w:sz w:val="22"/>
          <w:szCs w:val="22"/>
        </w:rPr>
      </w:pPr>
      <w:r w:rsidRPr="00551FE4">
        <w:rPr>
          <w:snapToGrid/>
          <w:sz w:val="22"/>
          <w:szCs w:val="22"/>
        </w:rPr>
        <w:t>Имущественные потери, определенные в соответствии с настоящим пунктом, возмещаются Поставщиком Покупателю в течение 10 (Десяти) дней с даты письменного требования Покупателя об этом с приложением копии решения налогового органа, вступившего в законную силу.</w:t>
      </w:r>
    </w:p>
    <w:p w:rsidR="00862C17" w:rsidRPr="00551FE4" w:rsidRDefault="00862C17" w:rsidP="00862C17">
      <w:pPr>
        <w:widowControl w:val="0"/>
        <w:autoSpaceDE w:val="0"/>
        <w:autoSpaceDN w:val="0"/>
        <w:adjustRightInd w:val="0"/>
        <w:snapToGrid w:val="0"/>
        <w:spacing w:line="240" w:lineRule="auto"/>
        <w:ind w:firstLine="709"/>
        <w:rPr>
          <w:snapToGrid/>
          <w:sz w:val="22"/>
          <w:szCs w:val="22"/>
        </w:rPr>
      </w:pPr>
      <w:r w:rsidRPr="00551FE4">
        <w:rPr>
          <w:snapToGrid/>
          <w:sz w:val="22"/>
          <w:szCs w:val="22"/>
        </w:rPr>
        <w:t xml:space="preserve">7.2. В случае, если в соответствии с п. 7.1. настоящего договора Поставщик фактически возместит Покупателю Имущественные потери, а Покупатель в результате оспаривания решения налогового органа в судебных инстанциях вернет из бюджета полностью или частично </w:t>
      </w:r>
      <w:proofErr w:type="spellStart"/>
      <w:r w:rsidRPr="00551FE4">
        <w:rPr>
          <w:snapToGrid/>
          <w:sz w:val="22"/>
          <w:szCs w:val="22"/>
        </w:rPr>
        <w:t>Доначисленные</w:t>
      </w:r>
      <w:proofErr w:type="spellEnd"/>
      <w:r w:rsidRPr="00551FE4">
        <w:rPr>
          <w:snapToGrid/>
          <w:sz w:val="22"/>
          <w:szCs w:val="22"/>
        </w:rPr>
        <w:t xml:space="preserve"> налоги, Пени и/или Штрафы («Возвращенные суммы»), то Покупатель обязуется уплатить Поставщику Возвращенные суммы в течение 30 (Тридцати) дней с даты получения письменного требования об этом Поставщика.</w:t>
      </w:r>
    </w:p>
    <w:p w:rsidR="00862C17" w:rsidRPr="00551FE4" w:rsidRDefault="00862C17" w:rsidP="00862C17">
      <w:pPr>
        <w:widowControl w:val="0"/>
        <w:autoSpaceDE w:val="0"/>
        <w:autoSpaceDN w:val="0"/>
        <w:adjustRightInd w:val="0"/>
        <w:snapToGrid w:val="0"/>
        <w:spacing w:line="240" w:lineRule="auto"/>
        <w:ind w:firstLine="709"/>
        <w:rPr>
          <w:snapToGrid/>
          <w:sz w:val="22"/>
          <w:szCs w:val="22"/>
        </w:rPr>
      </w:pPr>
      <w:r w:rsidRPr="00551FE4">
        <w:rPr>
          <w:snapToGrid/>
          <w:sz w:val="22"/>
          <w:szCs w:val="22"/>
        </w:rPr>
        <w:t>7.3. Поставщик обязан предпринять максимальные усилия для содействия Покупателю в предотвращении доначисления налогов, штрафов и пеней, а также в досудебном и судебном обжаловании решения налогового органа, в частности, представлять Покупателю доказательства и пояснения, опровергающие признаки недобросовестности Покупателя, содействовать Покупателю в сборе таких доказательств в ходе досудебного и судебного обжалования, обеспечивать, где необходимо, явку свидетелей-сотрудников Поставщика для дачи показаний налоговому \органу и суду и т.п.</w:t>
      </w:r>
    </w:p>
    <w:p w:rsidR="00862C17" w:rsidRPr="00551FE4" w:rsidRDefault="00862C17" w:rsidP="00862C17">
      <w:pPr>
        <w:widowControl w:val="0"/>
        <w:autoSpaceDE w:val="0"/>
        <w:autoSpaceDN w:val="0"/>
        <w:adjustRightInd w:val="0"/>
        <w:snapToGrid w:val="0"/>
        <w:spacing w:line="240" w:lineRule="auto"/>
        <w:ind w:firstLine="709"/>
        <w:rPr>
          <w:snapToGrid/>
          <w:sz w:val="22"/>
          <w:szCs w:val="22"/>
        </w:rPr>
      </w:pPr>
      <w:r w:rsidRPr="00551FE4">
        <w:rPr>
          <w:snapToGrid/>
          <w:sz w:val="22"/>
          <w:szCs w:val="22"/>
        </w:rPr>
        <w:t>7.4. В случае не отражения или несвоевременного отражения Поставщиком сведений об отгруженных товарах (оказанных услугах, выполненных работах) в адрес Покупателя в налоговой декларации по НДС, равно как и не своевременная сдача налоговой декларации, Поставщик обязан оплатить неустойку в размере 0,1 % за каждый день до сдачи достоверной отчетности от суммы выставленных в адрес Покупателя счетов-фактур за отчетный квартал.</w:t>
      </w:r>
    </w:p>
    <w:p w:rsidR="00862C17" w:rsidRPr="00551FE4" w:rsidRDefault="00862C17" w:rsidP="00862C17">
      <w:pPr>
        <w:widowControl w:val="0"/>
        <w:autoSpaceDE w:val="0"/>
        <w:autoSpaceDN w:val="0"/>
        <w:adjustRightInd w:val="0"/>
        <w:snapToGrid w:val="0"/>
        <w:spacing w:line="240" w:lineRule="auto"/>
        <w:ind w:firstLine="709"/>
        <w:rPr>
          <w:snapToGrid/>
          <w:sz w:val="22"/>
          <w:szCs w:val="22"/>
        </w:rPr>
      </w:pPr>
    </w:p>
    <w:p w:rsidR="00862C17" w:rsidRPr="00551FE4" w:rsidRDefault="00862C17" w:rsidP="00862C17">
      <w:pPr>
        <w:widowControl w:val="0"/>
        <w:autoSpaceDE w:val="0"/>
        <w:autoSpaceDN w:val="0"/>
        <w:adjustRightInd w:val="0"/>
        <w:snapToGrid w:val="0"/>
        <w:spacing w:line="240" w:lineRule="auto"/>
        <w:ind w:firstLine="709"/>
        <w:jc w:val="center"/>
        <w:rPr>
          <w:b/>
          <w:snapToGrid/>
          <w:sz w:val="22"/>
          <w:szCs w:val="22"/>
        </w:rPr>
      </w:pPr>
      <w:r w:rsidRPr="00551FE4">
        <w:rPr>
          <w:b/>
          <w:snapToGrid/>
          <w:sz w:val="22"/>
          <w:szCs w:val="22"/>
        </w:rPr>
        <w:t>8. Гарантии и заверения Поставщика об обстоятельствах</w:t>
      </w:r>
    </w:p>
    <w:p w:rsidR="00862C17" w:rsidRPr="00551FE4" w:rsidRDefault="00862C17" w:rsidP="00862C17">
      <w:pPr>
        <w:widowControl w:val="0"/>
        <w:autoSpaceDE w:val="0"/>
        <w:autoSpaceDN w:val="0"/>
        <w:adjustRightInd w:val="0"/>
        <w:snapToGrid w:val="0"/>
        <w:spacing w:line="240" w:lineRule="exact"/>
        <w:ind w:firstLine="720"/>
        <w:rPr>
          <w:snapToGrid/>
          <w:sz w:val="22"/>
          <w:szCs w:val="22"/>
        </w:rPr>
      </w:pPr>
      <w:r w:rsidRPr="00551FE4">
        <w:rPr>
          <w:snapToGrid/>
          <w:sz w:val="22"/>
          <w:szCs w:val="22"/>
        </w:rPr>
        <w:t>Поставщик заверяет Покупателя и гарантирует, что:</w:t>
      </w:r>
    </w:p>
    <w:p w:rsidR="00862C17" w:rsidRPr="00551FE4" w:rsidRDefault="00862C17" w:rsidP="00862C17">
      <w:pPr>
        <w:widowControl w:val="0"/>
        <w:autoSpaceDE w:val="0"/>
        <w:autoSpaceDN w:val="0"/>
        <w:adjustRightInd w:val="0"/>
        <w:snapToGrid w:val="0"/>
        <w:spacing w:line="240" w:lineRule="exact"/>
        <w:ind w:firstLine="720"/>
        <w:rPr>
          <w:snapToGrid/>
          <w:sz w:val="22"/>
          <w:szCs w:val="22"/>
        </w:rPr>
      </w:pPr>
      <w:r w:rsidRPr="00551FE4">
        <w:rPr>
          <w:snapToGrid/>
          <w:sz w:val="22"/>
          <w:szCs w:val="22"/>
        </w:rPr>
        <w:t>8.1. Поставщик является надлежащим образом учрежденным и зарегистрированным юридическим лицом;</w:t>
      </w:r>
    </w:p>
    <w:p w:rsidR="00862C17" w:rsidRPr="00551FE4" w:rsidRDefault="00862C17" w:rsidP="00862C17">
      <w:pPr>
        <w:widowControl w:val="0"/>
        <w:autoSpaceDE w:val="0"/>
        <w:autoSpaceDN w:val="0"/>
        <w:adjustRightInd w:val="0"/>
        <w:snapToGrid w:val="0"/>
        <w:spacing w:line="240" w:lineRule="exact"/>
        <w:ind w:firstLine="720"/>
        <w:rPr>
          <w:snapToGrid/>
          <w:sz w:val="22"/>
          <w:szCs w:val="22"/>
        </w:rPr>
      </w:pPr>
      <w:r w:rsidRPr="00551FE4">
        <w:rPr>
          <w:snapToGrid/>
          <w:sz w:val="22"/>
          <w:szCs w:val="22"/>
        </w:rPr>
        <w:t>8.2. Исполнительный орган Поставщика находится и осуществляет функции управления по месту нахождения (регистрации) юридического лица;</w:t>
      </w:r>
    </w:p>
    <w:p w:rsidR="00862C17" w:rsidRPr="00551FE4" w:rsidRDefault="00862C17" w:rsidP="00862C17">
      <w:pPr>
        <w:widowControl w:val="0"/>
        <w:autoSpaceDE w:val="0"/>
        <w:autoSpaceDN w:val="0"/>
        <w:adjustRightInd w:val="0"/>
        <w:snapToGrid w:val="0"/>
        <w:spacing w:line="240" w:lineRule="exact"/>
        <w:ind w:firstLine="720"/>
        <w:rPr>
          <w:snapToGrid/>
          <w:sz w:val="22"/>
          <w:szCs w:val="22"/>
        </w:rPr>
      </w:pPr>
      <w:r w:rsidRPr="00551FE4">
        <w:rPr>
          <w:snapToGrid/>
          <w:sz w:val="22"/>
          <w:szCs w:val="22"/>
        </w:rPr>
        <w:t>8.3. Для заключения и исполнения договора Поставщик получил все необходимые согласия, одобрения и разрешения, получение которых необходимо в соответствии с действующим законодательством РФ, учредительными и локальными документами;</w:t>
      </w:r>
    </w:p>
    <w:p w:rsidR="00862C17" w:rsidRPr="00551FE4" w:rsidRDefault="00862C17" w:rsidP="00862C17">
      <w:pPr>
        <w:widowControl w:val="0"/>
        <w:autoSpaceDE w:val="0"/>
        <w:autoSpaceDN w:val="0"/>
        <w:adjustRightInd w:val="0"/>
        <w:snapToGrid w:val="0"/>
        <w:spacing w:line="240" w:lineRule="exact"/>
        <w:ind w:firstLine="720"/>
        <w:rPr>
          <w:snapToGrid/>
          <w:sz w:val="22"/>
          <w:szCs w:val="22"/>
        </w:rPr>
      </w:pPr>
      <w:r w:rsidRPr="00551FE4">
        <w:rPr>
          <w:snapToGrid/>
          <w:sz w:val="22"/>
          <w:szCs w:val="22"/>
        </w:rPr>
        <w:t>8.4. Поставщик имеет законное право осуществлять вид экономической деятельности, предусмотренный договором (имеет надлежащий ОКВЭД);</w:t>
      </w:r>
    </w:p>
    <w:p w:rsidR="00862C17" w:rsidRPr="00551FE4" w:rsidRDefault="00862C17" w:rsidP="00862C17">
      <w:pPr>
        <w:widowControl w:val="0"/>
        <w:autoSpaceDE w:val="0"/>
        <w:autoSpaceDN w:val="0"/>
        <w:adjustRightInd w:val="0"/>
        <w:snapToGrid w:val="0"/>
        <w:spacing w:line="240" w:lineRule="exact"/>
        <w:ind w:firstLine="720"/>
        <w:rPr>
          <w:snapToGrid/>
          <w:sz w:val="22"/>
          <w:szCs w:val="22"/>
        </w:rPr>
      </w:pPr>
      <w:r w:rsidRPr="00551FE4">
        <w:rPr>
          <w:snapToGrid/>
          <w:sz w:val="22"/>
          <w:szCs w:val="22"/>
        </w:rPr>
        <w:lastRenderedPageBreak/>
        <w:t>8.5. Не существует законодательных, подзаконных нормативных и индивидуальных актов, локальных документов, а также решений органов управления, запрещающих Поставщику или ограничивающих его право заключать и исполнять договор;</w:t>
      </w:r>
    </w:p>
    <w:p w:rsidR="00862C17" w:rsidRPr="00551FE4" w:rsidRDefault="00862C17" w:rsidP="00862C17">
      <w:pPr>
        <w:widowControl w:val="0"/>
        <w:autoSpaceDE w:val="0"/>
        <w:autoSpaceDN w:val="0"/>
        <w:adjustRightInd w:val="0"/>
        <w:snapToGrid w:val="0"/>
        <w:spacing w:line="240" w:lineRule="exact"/>
        <w:ind w:firstLine="720"/>
        <w:rPr>
          <w:snapToGrid/>
          <w:sz w:val="22"/>
          <w:szCs w:val="22"/>
        </w:rPr>
      </w:pPr>
      <w:r w:rsidRPr="00551FE4">
        <w:rPr>
          <w:snapToGrid/>
          <w:sz w:val="22"/>
          <w:szCs w:val="22"/>
        </w:rPr>
        <w:t>8.6. Лицо, подписывающее (заключающее) договор от имени и по поручению Поставщика на день подписания (заключения) имеет все необходимые для такого подписания полномочия и занимает должность, указанную в преамбуле договора и не является дисквалифицированным лицом;</w:t>
      </w:r>
    </w:p>
    <w:p w:rsidR="00862C17" w:rsidRPr="00551FE4" w:rsidRDefault="00862C17" w:rsidP="00862C17">
      <w:pPr>
        <w:widowControl w:val="0"/>
        <w:autoSpaceDE w:val="0"/>
        <w:autoSpaceDN w:val="0"/>
        <w:adjustRightInd w:val="0"/>
        <w:snapToGrid w:val="0"/>
        <w:spacing w:line="240" w:lineRule="exact"/>
        <w:ind w:firstLine="720"/>
        <w:rPr>
          <w:snapToGrid/>
          <w:sz w:val="22"/>
          <w:szCs w:val="22"/>
        </w:rPr>
      </w:pPr>
      <w:r w:rsidRPr="00551FE4">
        <w:rPr>
          <w:snapToGrid/>
          <w:sz w:val="22"/>
          <w:szCs w:val="22"/>
        </w:rPr>
        <w:t>8.7. Поставщиком уплачиваются все налоги и сборы в соответствии с действующим законодательством РФ,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РФ;</w:t>
      </w:r>
    </w:p>
    <w:p w:rsidR="00862C17" w:rsidRPr="00551FE4" w:rsidRDefault="00862C17" w:rsidP="00862C17">
      <w:pPr>
        <w:widowControl w:val="0"/>
        <w:autoSpaceDE w:val="0"/>
        <w:autoSpaceDN w:val="0"/>
        <w:adjustRightInd w:val="0"/>
        <w:snapToGrid w:val="0"/>
        <w:spacing w:line="240" w:lineRule="exact"/>
        <w:ind w:firstLine="720"/>
        <w:rPr>
          <w:snapToGrid/>
          <w:sz w:val="22"/>
          <w:szCs w:val="22"/>
        </w:rPr>
      </w:pPr>
      <w:r w:rsidRPr="00551FE4">
        <w:rPr>
          <w:snapToGrid/>
          <w:sz w:val="22"/>
          <w:szCs w:val="22"/>
        </w:rPr>
        <w:t>8.8. Все операции Поставщиком по покупке товара у своих поставщиков, продаже товара/реализации услуги/выполнении работы Покупателю полностью отражены в первичной документации Поставщика, в бухгалтерской, налоговой, статистической и любой иной отчетности, обязанность по ведению которой возлагается на Поставщика;</w:t>
      </w:r>
    </w:p>
    <w:p w:rsidR="00862C17" w:rsidRPr="00551FE4" w:rsidRDefault="00862C17" w:rsidP="00862C17">
      <w:pPr>
        <w:widowControl w:val="0"/>
        <w:autoSpaceDE w:val="0"/>
        <w:autoSpaceDN w:val="0"/>
        <w:adjustRightInd w:val="0"/>
        <w:snapToGrid w:val="0"/>
        <w:spacing w:line="240" w:lineRule="exact"/>
        <w:ind w:firstLine="720"/>
        <w:rPr>
          <w:snapToGrid/>
          <w:sz w:val="22"/>
          <w:szCs w:val="22"/>
        </w:rPr>
      </w:pPr>
      <w:r w:rsidRPr="00551FE4">
        <w:rPr>
          <w:snapToGrid/>
          <w:sz w:val="22"/>
          <w:szCs w:val="22"/>
        </w:rPr>
        <w:t>8.9. Поставщик гарантирует и обязуется отражать в налоговой отчетности НДС, уплаченный Покупателем Поставщику в составе цены товара/услуги;</w:t>
      </w:r>
    </w:p>
    <w:p w:rsidR="00862C17" w:rsidRPr="00551FE4" w:rsidRDefault="00862C17" w:rsidP="00862C17">
      <w:pPr>
        <w:widowControl w:val="0"/>
        <w:autoSpaceDE w:val="0"/>
        <w:autoSpaceDN w:val="0"/>
        <w:adjustRightInd w:val="0"/>
        <w:snapToGrid w:val="0"/>
        <w:spacing w:line="240" w:lineRule="exact"/>
        <w:ind w:firstLine="720"/>
        <w:rPr>
          <w:snapToGrid/>
          <w:sz w:val="22"/>
          <w:szCs w:val="22"/>
        </w:rPr>
      </w:pPr>
      <w:r w:rsidRPr="00551FE4">
        <w:rPr>
          <w:snapToGrid/>
          <w:sz w:val="22"/>
          <w:szCs w:val="22"/>
        </w:rPr>
        <w:t>8.10. Поставщик предоставит Покупателю полностью соответствующие действующему законодательству РФ первичные документы, которыми оформляется продажа товара/оказание услуги по настоящему договору (включая, но не ограничиваясь- счета-фактуры, товарные накладные, формы ТОРГ-12 либо УПД, товарно-транспортные накладные, квитанции формы ЗПП-13, спецификации, акты приема-передачи и т.д.);</w:t>
      </w:r>
    </w:p>
    <w:p w:rsidR="00862C17" w:rsidRPr="00551FE4" w:rsidRDefault="00862C17" w:rsidP="00862C17">
      <w:pPr>
        <w:widowControl w:val="0"/>
        <w:autoSpaceDE w:val="0"/>
        <w:autoSpaceDN w:val="0"/>
        <w:adjustRightInd w:val="0"/>
        <w:snapToGrid w:val="0"/>
        <w:spacing w:line="240" w:lineRule="exact"/>
        <w:ind w:firstLine="720"/>
        <w:rPr>
          <w:snapToGrid/>
          <w:sz w:val="22"/>
          <w:szCs w:val="22"/>
        </w:rPr>
      </w:pPr>
      <w:r w:rsidRPr="00551FE4">
        <w:rPr>
          <w:snapToGrid/>
          <w:sz w:val="22"/>
          <w:szCs w:val="22"/>
        </w:rPr>
        <w:t xml:space="preserve">8.11. Поставщик обязуется по первому требованию Покупателя или налоговых органов (в </w:t>
      </w:r>
      <w:proofErr w:type="spellStart"/>
      <w:r w:rsidRPr="00551FE4">
        <w:rPr>
          <w:snapToGrid/>
          <w:sz w:val="22"/>
          <w:szCs w:val="22"/>
        </w:rPr>
        <w:t>т.ч</w:t>
      </w:r>
      <w:proofErr w:type="spellEnd"/>
      <w:r w:rsidRPr="00551FE4">
        <w:rPr>
          <w:snapToGrid/>
          <w:sz w:val="22"/>
          <w:szCs w:val="22"/>
        </w:rPr>
        <w:t>. встречная налоговая проверка) представить надлежащим образом заверенные копии документов, относящихся к поставке товара/оказанию услуг/выполнению работ по настоящему договору и подтверждающих гарантии и заверения, указанные в настоящем договоре, в срок, не превышающий 5 (пять) рабочих дней с момента получения соответствующего запроса от Покупателя или налогового органа;</w:t>
      </w:r>
    </w:p>
    <w:p w:rsidR="00862C17" w:rsidRPr="00551FE4" w:rsidRDefault="00862C17" w:rsidP="00862C17">
      <w:pPr>
        <w:widowControl w:val="0"/>
        <w:autoSpaceDE w:val="0"/>
        <w:autoSpaceDN w:val="0"/>
        <w:adjustRightInd w:val="0"/>
        <w:snapToGrid w:val="0"/>
        <w:spacing w:line="240" w:lineRule="exact"/>
        <w:ind w:firstLine="720"/>
        <w:rPr>
          <w:snapToGrid/>
          <w:sz w:val="22"/>
          <w:szCs w:val="22"/>
        </w:rPr>
      </w:pPr>
      <w:r w:rsidRPr="00551FE4">
        <w:rPr>
          <w:snapToGrid/>
          <w:sz w:val="22"/>
          <w:szCs w:val="22"/>
        </w:rPr>
        <w:t xml:space="preserve">8.12. Поставщик обязуется возместить Покупателю в </w:t>
      </w:r>
      <w:proofErr w:type="spellStart"/>
      <w:r w:rsidRPr="00551FE4">
        <w:rPr>
          <w:snapToGrid/>
          <w:sz w:val="22"/>
          <w:szCs w:val="22"/>
        </w:rPr>
        <w:t>т.ч</w:t>
      </w:r>
      <w:proofErr w:type="spellEnd"/>
      <w:r w:rsidRPr="00551FE4">
        <w:rPr>
          <w:snapToGrid/>
          <w:sz w:val="22"/>
          <w:szCs w:val="22"/>
        </w:rPr>
        <w:t xml:space="preserve">. убытки, понесенные последним вследствие нарушения Поставщиком указанных в договоре гарантий и заверений и/или допущенных Поставщиком нарушений (в </w:t>
      </w:r>
      <w:proofErr w:type="spellStart"/>
      <w:r w:rsidRPr="00551FE4">
        <w:rPr>
          <w:snapToGrid/>
          <w:sz w:val="22"/>
          <w:szCs w:val="22"/>
        </w:rPr>
        <w:t>т.ч</w:t>
      </w:r>
      <w:proofErr w:type="spellEnd"/>
      <w:r w:rsidRPr="00551FE4">
        <w:rPr>
          <w:snapToGrid/>
          <w:sz w:val="22"/>
          <w:szCs w:val="22"/>
        </w:rPr>
        <w:t>. налогового законодательства), в размере:</w:t>
      </w:r>
    </w:p>
    <w:p w:rsidR="00862C17" w:rsidRPr="00551FE4" w:rsidRDefault="00862C17" w:rsidP="00862C17">
      <w:pPr>
        <w:widowControl w:val="0"/>
        <w:autoSpaceDE w:val="0"/>
        <w:autoSpaceDN w:val="0"/>
        <w:adjustRightInd w:val="0"/>
        <w:snapToGrid w:val="0"/>
        <w:spacing w:line="240" w:lineRule="exact"/>
        <w:ind w:firstLine="720"/>
        <w:rPr>
          <w:snapToGrid/>
          <w:sz w:val="22"/>
          <w:szCs w:val="22"/>
        </w:rPr>
      </w:pPr>
      <w:r w:rsidRPr="00551FE4">
        <w:rPr>
          <w:snapToGrid/>
          <w:sz w:val="22"/>
          <w:szCs w:val="22"/>
        </w:rPr>
        <w:t xml:space="preserve">-сумм, уплаченных или подлежащих уплате Покупателем в бюджет на основании решений (требований) налоговых органов о доначислении НДС, включая, но не ограничиваясь этим (в </w:t>
      </w:r>
      <w:proofErr w:type="spellStart"/>
      <w:r w:rsidRPr="00551FE4">
        <w:rPr>
          <w:snapToGrid/>
          <w:sz w:val="22"/>
          <w:szCs w:val="22"/>
        </w:rPr>
        <w:t>т.ч</w:t>
      </w:r>
      <w:proofErr w:type="spellEnd"/>
      <w:r w:rsidRPr="00551FE4">
        <w:rPr>
          <w:snapToGrid/>
          <w:sz w:val="22"/>
          <w:szCs w:val="22"/>
        </w:rPr>
        <w:t xml:space="preserve">. решений об отказе в применении налоговых вычетов), который был уплачен Поставщику в составе цены товара либо решений об уплате этого НДС Покупателем в бюджет, решений (требований) об уплате пеней и штрафов на указанный размер </w:t>
      </w:r>
      <w:proofErr w:type="spellStart"/>
      <w:r w:rsidRPr="00551FE4">
        <w:rPr>
          <w:snapToGrid/>
          <w:sz w:val="22"/>
          <w:szCs w:val="22"/>
        </w:rPr>
        <w:t>доначисленного</w:t>
      </w:r>
      <w:proofErr w:type="spellEnd"/>
      <w:r w:rsidRPr="00551FE4">
        <w:rPr>
          <w:snapToGrid/>
          <w:sz w:val="22"/>
          <w:szCs w:val="22"/>
        </w:rPr>
        <w:t xml:space="preserve"> НДС;</w:t>
      </w:r>
    </w:p>
    <w:p w:rsidR="00862C17" w:rsidRPr="00551FE4" w:rsidRDefault="00862C17" w:rsidP="00862C17">
      <w:pPr>
        <w:widowControl w:val="0"/>
        <w:autoSpaceDE w:val="0"/>
        <w:autoSpaceDN w:val="0"/>
        <w:adjustRightInd w:val="0"/>
        <w:snapToGrid w:val="0"/>
        <w:spacing w:line="240" w:lineRule="exact"/>
        <w:ind w:firstLine="720"/>
        <w:rPr>
          <w:snapToGrid/>
          <w:sz w:val="22"/>
          <w:szCs w:val="22"/>
        </w:rPr>
      </w:pPr>
      <w:r w:rsidRPr="00551FE4">
        <w:rPr>
          <w:snapToGrid/>
          <w:sz w:val="22"/>
          <w:szCs w:val="22"/>
        </w:rPr>
        <w:t xml:space="preserve">- сумм, возмещенных Покупателем иным лицам, прямо или косвенно воспользовавшимся услугами Поставщика, уплаченных ими в бюджет на основании соответствующих решений (требований) налоговых органов (о доначислении налогов, включая, но не ограничиваясь этим, НДС, об уплате налогов в бюджет, об уплате пеней и штрафов на размер </w:t>
      </w:r>
      <w:proofErr w:type="spellStart"/>
      <w:r w:rsidRPr="00551FE4">
        <w:rPr>
          <w:snapToGrid/>
          <w:sz w:val="22"/>
          <w:szCs w:val="22"/>
        </w:rPr>
        <w:t>доначисленных</w:t>
      </w:r>
      <w:proofErr w:type="spellEnd"/>
      <w:r w:rsidRPr="00551FE4">
        <w:rPr>
          <w:snapToGrid/>
          <w:sz w:val="22"/>
          <w:szCs w:val="22"/>
        </w:rPr>
        <w:t xml:space="preserve"> налогов);</w:t>
      </w:r>
    </w:p>
    <w:p w:rsidR="00862C17" w:rsidRPr="00551FE4" w:rsidRDefault="00862C17" w:rsidP="00862C17">
      <w:pPr>
        <w:widowControl w:val="0"/>
        <w:autoSpaceDE w:val="0"/>
        <w:autoSpaceDN w:val="0"/>
        <w:adjustRightInd w:val="0"/>
        <w:snapToGrid w:val="0"/>
        <w:spacing w:line="240" w:lineRule="exact"/>
        <w:ind w:firstLine="720"/>
        <w:rPr>
          <w:snapToGrid/>
          <w:sz w:val="22"/>
          <w:szCs w:val="22"/>
        </w:rPr>
      </w:pPr>
      <w:r w:rsidRPr="00551FE4">
        <w:rPr>
          <w:snapToGrid/>
          <w:sz w:val="22"/>
          <w:szCs w:val="22"/>
        </w:rPr>
        <w:t>8.13.Поставщик, нарушивший изложенные в настоящем разделе договора, гарантии и заверения, возмещает Покупателю, помимо обозначенных выше сумм, все убытки, вызванные таким нарушением;</w:t>
      </w:r>
    </w:p>
    <w:p w:rsidR="00862C17" w:rsidRPr="00551FE4" w:rsidRDefault="00862C17" w:rsidP="00862C17">
      <w:pPr>
        <w:widowControl w:val="0"/>
        <w:autoSpaceDE w:val="0"/>
        <w:autoSpaceDN w:val="0"/>
        <w:adjustRightInd w:val="0"/>
        <w:snapToGrid w:val="0"/>
        <w:spacing w:line="240" w:lineRule="exact"/>
        <w:ind w:firstLine="720"/>
        <w:rPr>
          <w:snapToGrid/>
          <w:sz w:val="22"/>
          <w:szCs w:val="22"/>
        </w:rPr>
      </w:pPr>
      <w:r w:rsidRPr="00551FE4">
        <w:rPr>
          <w:snapToGrid/>
          <w:sz w:val="22"/>
          <w:szCs w:val="22"/>
        </w:rPr>
        <w:t xml:space="preserve">8.14. Поставщик обязуется компенсировать Покупателю все понесенные по его вине убытки (в </w:t>
      </w:r>
      <w:proofErr w:type="spellStart"/>
      <w:r w:rsidRPr="00551FE4">
        <w:rPr>
          <w:snapToGrid/>
          <w:sz w:val="22"/>
          <w:szCs w:val="22"/>
        </w:rPr>
        <w:t>т.ч</w:t>
      </w:r>
      <w:proofErr w:type="spellEnd"/>
      <w:r w:rsidRPr="00551FE4">
        <w:rPr>
          <w:snapToGrid/>
          <w:sz w:val="22"/>
          <w:szCs w:val="22"/>
        </w:rPr>
        <w:t xml:space="preserve">. </w:t>
      </w:r>
      <w:proofErr w:type="spellStart"/>
      <w:r w:rsidRPr="00551FE4">
        <w:rPr>
          <w:snapToGrid/>
          <w:sz w:val="22"/>
          <w:szCs w:val="22"/>
        </w:rPr>
        <w:t>доначисленный</w:t>
      </w:r>
      <w:proofErr w:type="spellEnd"/>
      <w:r w:rsidRPr="00551FE4">
        <w:rPr>
          <w:snapToGrid/>
          <w:sz w:val="22"/>
          <w:szCs w:val="22"/>
        </w:rPr>
        <w:t xml:space="preserve"> НДС, штраф, пеня и т.д.) в 5 (Пяти) -</w:t>
      </w:r>
      <w:proofErr w:type="spellStart"/>
      <w:r w:rsidRPr="00551FE4">
        <w:rPr>
          <w:snapToGrid/>
          <w:sz w:val="22"/>
          <w:szCs w:val="22"/>
        </w:rPr>
        <w:t>дневный</w:t>
      </w:r>
      <w:proofErr w:type="spellEnd"/>
      <w:r w:rsidRPr="00551FE4">
        <w:rPr>
          <w:snapToGrid/>
          <w:sz w:val="22"/>
          <w:szCs w:val="22"/>
        </w:rPr>
        <w:t xml:space="preserve"> срок с момента получения от Покупателя соответствующего требования;</w:t>
      </w:r>
    </w:p>
    <w:p w:rsidR="00862C17" w:rsidRPr="00551FE4" w:rsidRDefault="00862C17" w:rsidP="00862C17">
      <w:pPr>
        <w:widowControl w:val="0"/>
        <w:autoSpaceDE w:val="0"/>
        <w:autoSpaceDN w:val="0"/>
        <w:adjustRightInd w:val="0"/>
        <w:snapToGrid w:val="0"/>
        <w:spacing w:line="240" w:lineRule="exact"/>
        <w:ind w:firstLine="720"/>
        <w:rPr>
          <w:snapToGrid/>
          <w:sz w:val="22"/>
          <w:szCs w:val="22"/>
        </w:rPr>
      </w:pPr>
      <w:r w:rsidRPr="00551FE4">
        <w:rPr>
          <w:snapToGrid/>
          <w:sz w:val="22"/>
          <w:szCs w:val="22"/>
        </w:rPr>
        <w:t>8.15. Ответственность Поставщика за недостоверность данных гарантии и заверений не зависит от обжалования в судебном порядке решений налоговых органов (иных решений).</w:t>
      </w:r>
    </w:p>
    <w:p w:rsidR="00862C17" w:rsidRPr="00551FE4" w:rsidRDefault="00862C17" w:rsidP="00862C17">
      <w:pPr>
        <w:widowControl w:val="0"/>
        <w:autoSpaceDE w:val="0"/>
        <w:autoSpaceDN w:val="0"/>
        <w:adjustRightInd w:val="0"/>
        <w:snapToGrid w:val="0"/>
        <w:spacing w:line="240" w:lineRule="auto"/>
        <w:ind w:firstLine="0"/>
        <w:rPr>
          <w:snapToGrid/>
          <w:color w:val="000000"/>
          <w:sz w:val="22"/>
          <w:szCs w:val="22"/>
        </w:rPr>
      </w:pPr>
    </w:p>
    <w:p w:rsidR="00862C17" w:rsidRPr="00551FE4" w:rsidRDefault="00862C17" w:rsidP="00862C17">
      <w:pPr>
        <w:widowControl w:val="0"/>
        <w:autoSpaceDE w:val="0"/>
        <w:autoSpaceDN w:val="0"/>
        <w:adjustRightInd w:val="0"/>
        <w:snapToGrid w:val="0"/>
        <w:spacing w:line="240" w:lineRule="auto"/>
        <w:jc w:val="center"/>
        <w:rPr>
          <w:b/>
          <w:bCs/>
          <w:snapToGrid/>
          <w:color w:val="000000"/>
          <w:sz w:val="22"/>
          <w:szCs w:val="22"/>
        </w:rPr>
      </w:pPr>
      <w:r w:rsidRPr="00551FE4">
        <w:rPr>
          <w:b/>
          <w:bCs/>
          <w:snapToGrid/>
          <w:color w:val="000000"/>
          <w:sz w:val="22"/>
          <w:szCs w:val="22"/>
        </w:rPr>
        <w:t>9. Форс-мажор</w:t>
      </w:r>
    </w:p>
    <w:p w:rsidR="00862C17" w:rsidRPr="00551FE4" w:rsidRDefault="00862C17" w:rsidP="00862C17">
      <w:pPr>
        <w:widowControl w:val="0"/>
        <w:autoSpaceDE w:val="0"/>
        <w:autoSpaceDN w:val="0"/>
        <w:adjustRightInd w:val="0"/>
        <w:snapToGrid w:val="0"/>
        <w:spacing w:line="240" w:lineRule="auto"/>
        <w:ind w:firstLine="709"/>
        <w:rPr>
          <w:snapToGrid/>
          <w:color w:val="000000"/>
          <w:sz w:val="22"/>
          <w:szCs w:val="22"/>
        </w:rPr>
      </w:pPr>
      <w:r w:rsidRPr="00551FE4">
        <w:rPr>
          <w:snapToGrid/>
          <w:color w:val="000000"/>
          <w:sz w:val="22"/>
          <w:szCs w:val="22"/>
        </w:rPr>
        <w:t>9.1. Стороны освобождаются от ответственности за частичное или полное неисполнение обязательств</w:t>
      </w:r>
      <w:r w:rsidRPr="00551FE4">
        <w:rPr>
          <w:i/>
          <w:snapToGrid/>
          <w:color w:val="000000"/>
          <w:sz w:val="22"/>
          <w:szCs w:val="22"/>
        </w:rPr>
        <w:t xml:space="preserve"> </w:t>
      </w:r>
      <w:r w:rsidRPr="00551FE4">
        <w:rPr>
          <w:snapToGrid/>
          <w:color w:val="000000"/>
          <w:sz w:val="22"/>
          <w:szCs w:val="22"/>
        </w:rPr>
        <w:t>по настоящему Договору, если таковые явились следствием действия обстоятельств непреодолимой силы. Срок исполнения Сторонами договорных обязательств соразмерно отодвигается на время действия таких обстоятельств.</w:t>
      </w:r>
    </w:p>
    <w:p w:rsidR="00862C17" w:rsidRPr="00551FE4" w:rsidRDefault="00862C17" w:rsidP="00862C17">
      <w:pPr>
        <w:widowControl w:val="0"/>
        <w:autoSpaceDE w:val="0"/>
        <w:autoSpaceDN w:val="0"/>
        <w:adjustRightInd w:val="0"/>
        <w:snapToGrid w:val="0"/>
        <w:spacing w:line="240" w:lineRule="auto"/>
        <w:ind w:firstLine="709"/>
        <w:rPr>
          <w:snapToGrid/>
          <w:color w:val="000000"/>
          <w:sz w:val="22"/>
          <w:szCs w:val="22"/>
        </w:rPr>
      </w:pPr>
      <w:r w:rsidRPr="00551FE4">
        <w:rPr>
          <w:snapToGrid/>
          <w:color w:val="000000"/>
          <w:sz w:val="22"/>
          <w:szCs w:val="22"/>
        </w:rPr>
        <w:t>9.2. Сторона, для которой создалась невозможность исполнения обязательств по настоящему Договору в силу вышеуказанных причин, должна в письменной форме известить другую сторону в течение 14 дней с момента наступления таких обстоятельств.</w:t>
      </w:r>
    </w:p>
    <w:p w:rsidR="00862C17" w:rsidRPr="00551FE4" w:rsidRDefault="00862C17" w:rsidP="00862C17">
      <w:pPr>
        <w:widowControl w:val="0"/>
        <w:autoSpaceDE w:val="0"/>
        <w:autoSpaceDN w:val="0"/>
        <w:adjustRightInd w:val="0"/>
        <w:snapToGrid w:val="0"/>
        <w:spacing w:line="240" w:lineRule="auto"/>
        <w:ind w:firstLine="709"/>
        <w:rPr>
          <w:snapToGrid/>
          <w:color w:val="000000"/>
          <w:sz w:val="22"/>
          <w:szCs w:val="22"/>
        </w:rPr>
      </w:pPr>
      <w:r w:rsidRPr="00551FE4">
        <w:rPr>
          <w:snapToGrid/>
          <w:color w:val="000000"/>
          <w:sz w:val="22"/>
          <w:szCs w:val="22"/>
        </w:rPr>
        <w:t>9.3. Не извещение или несвоевременное извещение другой Стороны, влечет за собой утрату права ссылаться на такие обстоятельства.</w:t>
      </w:r>
    </w:p>
    <w:p w:rsidR="00862C17" w:rsidRPr="00551FE4" w:rsidRDefault="00862C17" w:rsidP="00862C17">
      <w:pPr>
        <w:widowControl w:val="0"/>
        <w:autoSpaceDE w:val="0"/>
        <w:autoSpaceDN w:val="0"/>
        <w:adjustRightInd w:val="0"/>
        <w:snapToGrid w:val="0"/>
        <w:spacing w:line="240" w:lineRule="auto"/>
        <w:ind w:firstLine="709"/>
        <w:rPr>
          <w:snapToGrid/>
          <w:color w:val="000000"/>
          <w:sz w:val="22"/>
          <w:szCs w:val="22"/>
        </w:rPr>
      </w:pPr>
      <w:r w:rsidRPr="00551FE4">
        <w:rPr>
          <w:snapToGrid/>
          <w:color w:val="000000"/>
          <w:sz w:val="22"/>
          <w:szCs w:val="22"/>
        </w:rPr>
        <w:t>9.4. Если действие обстоятельств непреодолимой силы продлится более 3-х месяцев, то каждая из сторон имеет право расторгнуть Договор в одностороннем порядке, письменно известив об этом другую сторону за 30 календарных дней до предполагаемого расторжения. В этом случае действие Договора прекращается с момента получения извещения другой Стороной. Расторжение договора в одностороннем порядке не освобождает стороны от исполнения обязательств, возникших в течение времени действия Договора.</w:t>
      </w:r>
    </w:p>
    <w:p w:rsidR="00862C17" w:rsidRPr="00551FE4" w:rsidRDefault="00862C17" w:rsidP="00862C17">
      <w:pPr>
        <w:widowControl w:val="0"/>
        <w:autoSpaceDE w:val="0"/>
        <w:autoSpaceDN w:val="0"/>
        <w:adjustRightInd w:val="0"/>
        <w:snapToGrid w:val="0"/>
        <w:spacing w:line="240" w:lineRule="auto"/>
        <w:ind w:firstLine="709"/>
        <w:rPr>
          <w:snapToGrid/>
          <w:color w:val="000000"/>
          <w:sz w:val="22"/>
          <w:szCs w:val="22"/>
        </w:rPr>
      </w:pPr>
    </w:p>
    <w:p w:rsidR="00862C17" w:rsidRPr="00551FE4" w:rsidRDefault="00862C17" w:rsidP="00862C17">
      <w:pPr>
        <w:snapToGrid w:val="0"/>
        <w:spacing w:line="240" w:lineRule="auto"/>
        <w:ind w:right="-191" w:firstLine="0"/>
        <w:jc w:val="center"/>
        <w:rPr>
          <w:snapToGrid/>
          <w:sz w:val="22"/>
          <w:szCs w:val="22"/>
        </w:rPr>
      </w:pPr>
      <w:r w:rsidRPr="00551FE4">
        <w:rPr>
          <w:b/>
          <w:bCs/>
          <w:snapToGrid/>
          <w:sz w:val="22"/>
          <w:szCs w:val="22"/>
        </w:rPr>
        <w:t>10. Антикоррупционная оговорка</w:t>
      </w:r>
    </w:p>
    <w:p w:rsidR="00862C17" w:rsidRPr="00551FE4" w:rsidRDefault="00862C17" w:rsidP="00862C17">
      <w:pPr>
        <w:snapToGrid w:val="0"/>
        <w:spacing w:line="240" w:lineRule="auto"/>
        <w:ind w:firstLine="709"/>
        <w:rPr>
          <w:snapToGrid/>
          <w:sz w:val="22"/>
          <w:szCs w:val="22"/>
        </w:rPr>
      </w:pPr>
      <w:r w:rsidRPr="00551FE4">
        <w:rPr>
          <w:snapToGrid/>
          <w:sz w:val="22"/>
          <w:szCs w:val="22"/>
        </w:rPr>
        <w:lastRenderedPageBreak/>
        <w:t>10.1. Поставщику известно о том, что Покупатель ведет антикоррупционную политику и развивает не допускающую коррупционных проявлений культуру.</w:t>
      </w:r>
    </w:p>
    <w:p w:rsidR="00862C17" w:rsidRPr="00551FE4" w:rsidRDefault="00862C17" w:rsidP="00862C17">
      <w:pPr>
        <w:snapToGrid w:val="0"/>
        <w:spacing w:line="240" w:lineRule="auto"/>
        <w:ind w:firstLine="709"/>
        <w:rPr>
          <w:snapToGrid/>
          <w:sz w:val="22"/>
          <w:szCs w:val="22"/>
        </w:rPr>
      </w:pPr>
      <w:r w:rsidRPr="00551FE4">
        <w:rPr>
          <w:snapToGrid/>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862C17" w:rsidRPr="00551FE4" w:rsidRDefault="00862C17" w:rsidP="00862C17">
      <w:pPr>
        <w:snapToGrid w:val="0"/>
        <w:spacing w:line="240" w:lineRule="auto"/>
        <w:ind w:firstLine="709"/>
        <w:rPr>
          <w:snapToGrid/>
          <w:sz w:val="22"/>
          <w:szCs w:val="22"/>
        </w:rPr>
      </w:pPr>
      <w:r w:rsidRPr="00551FE4">
        <w:rPr>
          <w:snapToGrid/>
          <w:sz w:val="22"/>
          <w:szCs w:val="22"/>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rsidR="00862C17" w:rsidRPr="00551FE4" w:rsidRDefault="00862C17" w:rsidP="00862C17">
      <w:pPr>
        <w:snapToGrid w:val="0"/>
        <w:spacing w:line="240" w:lineRule="auto"/>
        <w:ind w:firstLine="709"/>
        <w:rPr>
          <w:snapToGrid/>
          <w:sz w:val="22"/>
          <w:szCs w:val="22"/>
        </w:rPr>
      </w:pPr>
      <w:r w:rsidRPr="00551FE4">
        <w:rPr>
          <w:snapToGrid/>
          <w:sz w:val="22"/>
          <w:szCs w:val="22"/>
        </w:rPr>
        <w:t>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пункта,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 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rsidR="00862C17" w:rsidRPr="00551FE4" w:rsidRDefault="00862C17" w:rsidP="00862C17">
      <w:pPr>
        <w:snapToGrid w:val="0"/>
        <w:spacing w:line="240" w:lineRule="auto"/>
        <w:ind w:firstLine="709"/>
        <w:rPr>
          <w:snapToGrid/>
          <w:sz w:val="22"/>
          <w:szCs w:val="22"/>
        </w:rPr>
      </w:pPr>
      <w:r w:rsidRPr="00551FE4">
        <w:rPr>
          <w:snapToGrid/>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rsidR="00862C17" w:rsidRDefault="00862C17" w:rsidP="00862C17">
      <w:pPr>
        <w:snapToGrid w:val="0"/>
        <w:spacing w:line="240" w:lineRule="auto"/>
        <w:ind w:firstLine="709"/>
        <w:rPr>
          <w:snapToGrid/>
          <w:sz w:val="22"/>
          <w:szCs w:val="22"/>
        </w:rPr>
      </w:pPr>
      <w:r w:rsidRPr="00551FE4">
        <w:rPr>
          <w:snapToGrid/>
          <w:sz w:val="22"/>
          <w:szCs w:val="22"/>
        </w:rPr>
        <w:t>В случае нарушения одной Стороной обязательств воздерживаться от запрещенных в пункте 10 настоящего Договора действий и/или неполучения другой Стороной в установленный в пункте 10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rsidR="00862C17" w:rsidRPr="00551FE4" w:rsidRDefault="00862C17" w:rsidP="00862C17">
      <w:pPr>
        <w:snapToGrid w:val="0"/>
        <w:spacing w:line="240" w:lineRule="auto"/>
        <w:ind w:firstLine="709"/>
        <w:rPr>
          <w:snapToGrid/>
          <w:sz w:val="22"/>
          <w:szCs w:val="22"/>
        </w:rPr>
      </w:pPr>
    </w:p>
    <w:p w:rsidR="00862C17" w:rsidRPr="009C4A13" w:rsidRDefault="00862C17" w:rsidP="00862C17">
      <w:pPr>
        <w:widowControl w:val="0"/>
        <w:autoSpaceDE w:val="0"/>
        <w:autoSpaceDN w:val="0"/>
        <w:adjustRightInd w:val="0"/>
        <w:spacing w:line="240" w:lineRule="auto"/>
        <w:jc w:val="center"/>
        <w:rPr>
          <w:color w:val="000000"/>
          <w:sz w:val="22"/>
          <w:szCs w:val="22"/>
        </w:rPr>
      </w:pPr>
      <w:r w:rsidRPr="009C4A13">
        <w:rPr>
          <w:b/>
          <w:bCs/>
          <w:color w:val="000000"/>
          <w:sz w:val="22"/>
          <w:szCs w:val="22"/>
        </w:rPr>
        <w:t>1</w:t>
      </w:r>
      <w:r>
        <w:rPr>
          <w:b/>
          <w:bCs/>
          <w:color w:val="000000"/>
          <w:sz w:val="22"/>
          <w:szCs w:val="22"/>
        </w:rPr>
        <w:t>1</w:t>
      </w:r>
      <w:r w:rsidRPr="009C4A13">
        <w:rPr>
          <w:b/>
          <w:bCs/>
          <w:color w:val="000000"/>
          <w:sz w:val="22"/>
          <w:szCs w:val="22"/>
        </w:rPr>
        <w:t>. Заключительные условия</w:t>
      </w:r>
    </w:p>
    <w:p w:rsidR="00862C17" w:rsidRPr="009C4A13" w:rsidRDefault="00862C17" w:rsidP="00862C17">
      <w:pPr>
        <w:widowControl w:val="0"/>
        <w:autoSpaceDE w:val="0"/>
        <w:autoSpaceDN w:val="0"/>
        <w:adjustRightInd w:val="0"/>
        <w:spacing w:line="240" w:lineRule="auto"/>
        <w:ind w:firstLine="709"/>
        <w:rPr>
          <w:color w:val="000000"/>
          <w:sz w:val="22"/>
          <w:szCs w:val="22"/>
        </w:rPr>
      </w:pPr>
      <w:r>
        <w:rPr>
          <w:color w:val="000000"/>
          <w:sz w:val="22"/>
          <w:szCs w:val="22"/>
        </w:rPr>
        <w:t>11</w:t>
      </w:r>
      <w:r w:rsidRPr="009C4A13">
        <w:rPr>
          <w:color w:val="000000"/>
          <w:sz w:val="22"/>
          <w:szCs w:val="22"/>
        </w:rPr>
        <w:t>.1.  Договор вступает в силу с даты подписания</w:t>
      </w:r>
      <w:r>
        <w:rPr>
          <w:color w:val="000000"/>
          <w:sz w:val="22"/>
          <w:szCs w:val="22"/>
        </w:rPr>
        <w:t xml:space="preserve"> последней из сторон</w:t>
      </w:r>
      <w:r w:rsidRPr="009C4A13">
        <w:rPr>
          <w:color w:val="000000"/>
          <w:sz w:val="22"/>
          <w:szCs w:val="22"/>
        </w:rPr>
        <w:t xml:space="preserve"> и действует по 31</w:t>
      </w:r>
      <w:r w:rsidRPr="009C4A13">
        <w:rPr>
          <w:sz w:val="22"/>
          <w:szCs w:val="22"/>
        </w:rPr>
        <w:t>.</w:t>
      </w:r>
      <w:r w:rsidR="00C5249C">
        <w:rPr>
          <w:sz w:val="22"/>
          <w:szCs w:val="22"/>
        </w:rPr>
        <w:t>12</w:t>
      </w:r>
      <w:r w:rsidRPr="009C4A13">
        <w:rPr>
          <w:sz w:val="22"/>
          <w:szCs w:val="22"/>
        </w:rPr>
        <w:t>.202</w:t>
      </w:r>
      <w:r>
        <w:rPr>
          <w:sz w:val="22"/>
          <w:szCs w:val="22"/>
        </w:rPr>
        <w:t>5</w:t>
      </w:r>
      <w:r w:rsidRPr="009C4A13">
        <w:rPr>
          <w:sz w:val="22"/>
          <w:szCs w:val="22"/>
        </w:rPr>
        <w:t xml:space="preserve"> </w:t>
      </w:r>
      <w:r w:rsidRPr="009C4A13">
        <w:rPr>
          <w:color w:val="000000"/>
          <w:sz w:val="22"/>
          <w:szCs w:val="22"/>
        </w:rPr>
        <w:t>года. Окончание срока действия договора влечет прекращение обязательств Сторон по договору, за исключением расчетов за фактически поставленный и принятый товар – до полного исполнения.</w:t>
      </w:r>
    </w:p>
    <w:p w:rsidR="00862C17" w:rsidRPr="009C4A13" w:rsidRDefault="00862C17" w:rsidP="00862C17">
      <w:pPr>
        <w:widowControl w:val="0"/>
        <w:autoSpaceDE w:val="0"/>
        <w:autoSpaceDN w:val="0"/>
        <w:adjustRightInd w:val="0"/>
        <w:spacing w:line="240" w:lineRule="auto"/>
        <w:ind w:firstLine="709"/>
        <w:rPr>
          <w:snapToGrid/>
          <w:color w:val="000000"/>
          <w:sz w:val="22"/>
          <w:szCs w:val="22"/>
        </w:rPr>
      </w:pPr>
      <w:r>
        <w:rPr>
          <w:snapToGrid/>
          <w:color w:val="000000"/>
          <w:sz w:val="22"/>
          <w:szCs w:val="22"/>
        </w:rPr>
        <w:t>11</w:t>
      </w:r>
      <w:r w:rsidRPr="009C4A13">
        <w:rPr>
          <w:snapToGrid/>
          <w:color w:val="000000"/>
          <w:sz w:val="22"/>
          <w:szCs w:val="22"/>
        </w:rPr>
        <w:t>.2. Все изменения, дополнения настоящего Договора действительны лишь в том случае, если они оформлены в письменной форме и подписаны обеими Сторонами.</w:t>
      </w:r>
    </w:p>
    <w:p w:rsidR="00862C17" w:rsidRPr="009C4A13" w:rsidRDefault="00862C17" w:rsidP="00862C17">
      <w:pPr>
        <w:widowControl w:val="0"/>
        <w:autoSpaceDE w:val="0"/>
        <w:autoSpaceDN w:val="0"/>
        <w:adjustRightInd w:val="0"/>
        <w:spacing w:line="240" w:lineRule="exact"/>
        <w:ind w:firstLine="709"/>
        <w:rPr>
          <w:snapToGrid/>
          <w:color w:val="000000"/>
          <w:sz w:val="22"/>
          <w:szCs w:val="22"/>
        </w:rPr>
      </w:pPr>
      <w:r>
        <w:rPr>
          <w:snapToGrid/>
          <w:color w:val="000000"/>
          <w:sz w:val="22"/>
          <w:szCs w:val="22"/>
        </w:rPr>
        <w:t>11</w:t>
      </w:r>
      <w:r w:rsidRPr="009C4A13">
        <w:rPr>
          <w:snapToGrid/>
          <w:color w:val="000000"/>
          <w:sz w:val="22"/>
          <w:szCs w:val="22"/>
        </w:rPr>
        <w:t>.3. Все документы, переданные по факсимильной связи и подписанные правомочными лицами, имеют юридическую силу. Стороны принимают к исполнению документы, при заполнении и подписании которых использовалось факсимильное воспроизведение подписи полномочного лица. Риск искажения информации в документе несет Сторона, отправившая информацию и документы. Одновременно с передачей документов по факсимильной связи сторона обязана    направить оригинал передаваемых документов заказной корреспонденцией или нарочно.</w:t>
      </w:r>
    </w:p>
    <w:p w:rsidR="00862C17" w:rsidRPr="009C4A13" w:rsidRDefault="00862C17" w:rsidP="00862C17">
      <w:pPr>
        <w:spacing w:line="240" w:lineRule="exact"/>
        <w:rPr>
          <w:snapToGrid/>
          <w:sz w:val="22"/>
          <w:szCs w:val="22"/>
        </w:rPr>
      </w:pPr>
      <w:r>
        <w:rPr>
          <w:color w:val="000000"/>
          <w:sz w:val="22"/>
          <w:szCs w:val="22"/>
        </w:rPr>
        <w:t xml:space="preserve">  11</w:t>
      </w:r>
      <w:r w:rsidRPr="009C4A13">
        <w:rPr>
          <w:color w:val="000000"/>
          <w:sz w:val="22"/>
          <w:szCs w:val="22"/>
        </w:rPr>
        <w:t>.4. Покупатель вправе отказаться от исполнения договора в одностороннем порядке, предупредив Поставщика не позднее, чем за 15 (Пятнадцать) календарных дней до предполагаемой даты расторжения. Срок исчисляется со дня направления Покупателем соответствующего уведомления Поставщику, направленному по адресу, указанному в настоящем договоре.</w:t>
      </w:r>
    </w:p>
    <w:p w:rsidR="00862C17" w:rsidRPr="009C4A13" w:rsidRDefault="00862C17" w:rsidP="00862C17">
      <w:pPr>
        <w:spacing w:line="240" w:lineRule="exact"/>
        <w:ind w:firstLine="709"/>
        <w:rPr>
          <w:snapToGrid/>
          <w:sz w:val="22"/>
          <w:szCs w:val="22"/>
        </w:rPr>
      </w:pPr>
      <w:r>
        <w:rPr>
          <w:color w:val="000000"/>
          <w:sz w:val="22"/>
          <w:szCs w:val="22"/>
        </w:rPr>
        <w:t>11</w:t>
      </w:r>
      <w:r w:rsidRPr="009C4A13">
        <w:rPr>
          <w:color w:val="000000"/>
          <w:sz w:val="22"/>
          <w:szCs w:val="22"/>
        </w:rPr>
        <w:t xml:space="preserve">.5. </w:t>
      </w:r>
      <w:r w:rsidRPr="009C4A13">
        <w:rPr>
          <w:sz w:val="22"/>
          <w:szCs w:val="22"/>
        </w:rPr>
        <w:t>Все споры и разногласия, возникающие в процессе исполнения настоящего договора, разрешаются Сторонами в претензионном порядке. Срок рассмотрения претензии 30 (Тридцать) календарных дней с момента получения. В случае если Стороны не придут к соглашению по спорным вопросам, споры передаются на</w:t>
      </w:r>
      <w:r w:rsidRPr="009C4A13">
        <w:rPr>
          <w:color w:val="000000"/>
          <w:sz w:val="22"/>
          <w:szCs w:val="22"/>
        </w:rPr>
        <w:t xml:space="preserve"> рассмотрение Арбитражного суда </w:t>
      </w:r>
      <w:r w:rsidRPr="009C4A13">
        <w:rPr>
          <w:sz w:val="22"/>
          <w:szCs w:val="22"/>
        </w:rPr>
        <w:t xml:space="preserve">Томской области. </w:t>
      </w:r>
    </w:p>
    <w:p w:rsidR="00862C17" w:rsidRPr="009C4A13" w:rsidRDefault="00862C17" w:rsidP="00862C17">
      <w:pPr>
        <w:widowControl w:val="0"/>
        <w:autoSpaceDE w:val="0"/>
        <w:autoSpaceDN w:val="0"/>
        <w:adjustRightInd w:val="0"/>
        <w:spacing w:line="240" w:lineRule="auto"/>
        <w:ind w:firstLine="680"/>
        <w:rPr>
          <w:snapToGrid/>
          <w:color w:val="000000"/>
          <w:sz w:val="22"/>
          <w:szCs w:val="22"/>
        </w:rPr>
      </w:pPr>
      <w:r>
        <w:rPr>
          <w:snapToGrid/>
          <w:color w:val="000000"/>
          <w:sz w:val="22"/>
          <w:szCs w:val="22"/>
        </w:rPr>
        <w:t>11</w:t>
      </w:r>
      <w:r w:rsidRPr="009C4A13">
        <w:rPr>
          <w:snapToGrid/>
          <w:color w:val="000000"/>
          <w:sz w:val="22"/>
          <w:szCs w:val="22"/>
        </w:rPr>
        <w:t>.6. Во всем остальном, не предусмотренном настоящим договором, Стороны будут руководствоваться действующим законодательством РФ.</w:t>
      </w:r>
    </w:p>
    <w:p w:rsidR="00862C17" w:rsidRPr="009C4A13" w:rsidRDefault="00862C17" w:rsidP="00862C17">
      <w:pPr>
        <w:widowControl w:val="0"/>
        <w:autoSpaceDE w:val="0"/>
        <w:autoSpaceDN w:val="0"/>
        <w:adjustRightInd w:val="0"/>
        <w:spacing w:line="240" w:lineRule="auto"/>
        <w:ind w:firstLine="680"/>
        <w:rPr>
          <w:snapToGrid/>
          <w:sz w:val="22"/>
          <w:szCs w:val="22"/>
        </w:rPr>
      </w:pPr>
      <w:r>
        <w:rPr>
          <w:snapToGrid/>
          <w:sz w:val="22"/>
          <w:szCs w:val="22"/>
        </w:rPr>
        <w:t>11</w:t>
      </w:r>
      <w:r w:rsidRPr="009C4A13">
        <w:rPr>
          <w:snapToGrid/>
          <w:sz w:val="22"/>
          <w:szCs w:val="22"/>
        </w:rPr>
        <w:t xml:space="preserve">.7. Настоящий договор, имеющий равную юридическую силу, для каждой из Сторон подписан </w:t>
      </w:r>
      <w:r w:rsidRPr="009C4A13">
        <w:rPr>
          <w:sz w:val="22"/>
          <w:szCs w:val="22"/>
        </w:rPr>
        <w:t>усиленными квалифицированными электронными подписями</w:t>
      </w:r>
      <w:r w:rsidRPr="009C4A13">
        <w:rPr>
          <w:snapToGrid/>
          <w:sz w:val="22"/>
          <w:szCs w:val="22"/>
        </w:rPr>
        <w:t>.</w:t>
      </w:r>
    </w:p>
    <w:p w:rsidR="00862C17" w:rsidRDefault="00862C17" w:rsidP="00862C17">
      <w:pPr>
        <w:widowControl w:val="0"/>
        <w:shd w:val="clear" w:color="auto" w:fill="FFFFFF"/>
        <w:tabs>
          <w:tab w:val="left" w:pos="1418"/>
        </w:tabs>
        <w:spacing w:line="240" w:lineRule="auto"/>
        <w:ind w:firstLine="0"/>
        <w:rPr>
          <w:rFonts w:eastAsia="Andale Sans UI"/>
          <w:snapToGrid/>
          <w:kern w:val="1"/>
          <w:sz w:val="22"/>
          <w:szCs w:val="22"/>
          <w:lang w:eastAsia="fa-IR" w:bidi="fa-IR"/>
        </w:rPr>
      </w:pPr>
      <w:r>
        <w:rPr>
          <w:rFonts w:eastAsia="Andale Sans UI"/>
          <w:bCs/>
          <w:snapToGrid/>
          <w:kern w:val="1"/>
          <w:sz w:val="22"/>
          <w:szCs w:val="22"/>
          <w:lang w:eastAsia="fa-IR" w:bidi="fa-IR"/>
        </w:rPr>
        <w:t xml:space="preserve">           11</w:t>
      </w:r>
      <w:r w:rsidRPr="009C4A13">
        <w:rPr>
          <w:rFonts w:eastAsia="Andale Sans UI"/>
          <w:bCs/>
          <w:snapToGrid/>
          <w:kern w:val="1"/>
          <w:sz w:val="22"/>
          <w:szCs w:val="22"/>
          <w:lang w:eastAsia="fa-IR" w:bidi="fa-IR"/>
        </w:rPr>
        <w:t xml:space="preserve">.8. </w:t>
      </w:r>
      <w:proofErr w:type="spellStart"/>
      <w:r w:rsidRPr="009C4A13">
        <w:rPr>
          <w:rFonts w:eastAsia="Andale Sans UI"/>
          <w:bCs/>
          <w:snapToGrid/>
          <w:kern w:val="1"/>
          <w:sz w:val="22"/>
          <w:szCs w:val="22"/>
          <w:lang w:val="de-DE" w:eastAsia="fa-IR" w:bidi="fa-IR"/>
        </w:rPr>
        <w:t>При</w:t>
      </w:r>
      <w:proofErr w:type="spellEnd"/>
      <w:r w:rsidRPr="009C4A13">
        <w:rPr>
          <w:rFonts w:eastAsia="Andale Sans UI"/>
          <w:bCs/>
          <w:snapToGrid/>
          <w:kern w:val="1"/>
          <w:sz w:val="22"/>
          <w:szCs w:val="22"/>
          <w:lang w:val="de-DE" w:eastAsia="fa-IR" w:bidi="fa-IR"/>
        </w:rPr>
        <w:t xml:space="preserve"> </w:t>
      </w:r>
      <w:proofErr w:type="spellStart"/>
      <w:r w:rsidRPr="009C4A13">
        <w:rPr>
          <w:rFonts w:eastAsia="Andale Sans UI"/>
          <w:bCs/>
          <w:snapToGrid/>
          <w:kern w:val="1"/>
          <w:sz w:val="22"/>
          <w:szCs w:val="22"/>
          <w:lang w:val="de-DE" w:eastAsia="fa-IR" w:bidi="fa-IR"/>
        </w:rPr>
        <w:t>изменении</w:t>
      </w:r>
      <w:proofErr w:type="spellEnd"/>
      <w:r w:rsidRPr="009C4A13">
        <w:rPr>
          <w:rFonts w:eastAsia="Andale Sans UI"/>
          <w:bCs/>
          <w:snapToGrid/>
          <w:kern w:val="1"/>
          <w:sz w:val="22"/>
          <w:szCs w:val="22"/>
          <w:lang w:val="de-DE" w:eastAsia="fa-IR" w:bidi="fa-IR"/>
        </w:rPr>
        <w:t xml:space="preserve"> </w:t>
      </w:r>
      <w:proofErr w:type="spellStart"/>
      <w:r w:rsidRPr="009C4A13">
        <w:rPr>
          <w:rFonts w:eastAsia="Andale Sans UI"/>
          <w:snapToGrid/>
          <w:kern w:val="1"/>
          <w:sz w:val="22"/>
          <w:szCs w:val="22"/>
          <w:lang w:val="de-DE" w:eastAsia="fa-IR" w:bidi="fa-IR"/>
        </w:rPr>
        <w:t>реквизитов</w:t>
      </w:r>
      <w:proofErr w:type="spellEnd"/>
      <w:r w:rsidRPr="009C4A13">
        <w:rPr>
          <w:rFonts w:eastAsia="Andale Sans UI"/>
          <w:snapToGrid/>
          <w:kern w:val="1"/>
          <w:sz w:val="22"/>
          <w:szCs w:val="22"/>
          <w:lang w:val="de-DE" w:eastAsia="fa-IR" w:bidi="fa-IR"/>
        </w:rPr>
        <w:t xml:space="preserve">, </w:t>
      </w:r>
      <w:r w:rsidRPr="009C4A13">
        <w:rPr>
          <w:rFonts w:eastAsia="Andale Sans UI"/>
          <w:snapToGrid/>
          <w:kern w:val="1"/>
          <w:sz w:val="22"/>
          <w:szCs w:val="22"/>
          <w:lang w:eastAsia="fa-IR" w:bidi="fa-IR"/>
        </w:rPr>
        <w:t>С</w:t>
      </w:r>
      <w:proofErr w:type="spellStart"/>
      <w:r w:rsidRPr="009C4A13">
        <w:rPr>
          <w:rFonts w:eastAsia="Andale Sans UI"/>
          <w:snapToGrid/>
          <w:kern w:val="1"/>
          <w:sz w:val="22"/>
          <w:szCs w:val="22"/>
          <w:lang w:val="de-DE" w:eastAsia="fa-IR" w:bidi="fa-IR"/>
        </w:rPr>
        <w:t>тороны</w:t>
      </w:r>
      <w:proofErr w:type="spellEnd"/>
      <w:r w:rsidRPr="009C4A13">
        <w:rPr>
          <w:rFonts w:eastAsia="Andale Sans UI"/>
          <w:snapToGrid/>
          <w:kern w:val="1"/>
          <w:sz w:val="22"/>
          <w:szCs w:val="22"/>
          <w:lang w:val="de-DE" w:eastAsia="fa-IR" w:bidi="fa-IR"/>
        </w:rPr>
        <w:t xml:space="preserve"> </w:t>
      </w:r>
      <w:proofErr w:type="spellStart"/>
      <w:r w:rsidRPr="009C4A13">
        <w:rPr>
          <w:rFonts w:eastAsia="Andale Sans UI"/>
          <w:snapToGrid/>
          <w:kern w:val="1"/>
          <w:sz w:val="22"/>
          <w:szCs w:val="22"/>
          <w:lang w:val="de-DE" w:eastAsia="fa-IR" w:bidi="fa-IR"/>
        </w:rPr>
        <w:t>сообщают</w:t>
      </w:r>
      <w:proofErr w:type="spellEnd"/>
      <w:r w:rsidRPr="009C4A13">
        <w:rPr>
          <w:rFonts w:eastAsia="Andale Sans UI"/>
          <w:snapToGrid/>
          <w:kern w:val="1"/>
          <w:sz w:val="22"/>
          <w:szCs w:val="22"/>
          <w:lang w:val="de-DE" w:eastAsia="fa-IR" w:bidi="fa-IR"/>
        </w:rPr>
        <w:t xml:space="preserve"> </w:t>
      </w:r>
      <w:proofErr w:type="spellStart"/>
      <w:r w:rsidRPr="009C4A13">
        <w:rPr>
          <w:rFonts w:eastAsia="Andale Sans UI"/>
          <w:snapToGrid/>
          <w:kern w:val="1"/>
          <w:sz w:val="22"/>
          <w:szCs w:val="22"/>
          <w:lang w:val="de-DE" w:eastAsia="fa-IR" w:bidi="fa-IR"/>
        </w:rPr>
        <w:t>об</w:t>
      </w:r>
      <w:proofErr w:type="spellEnd"/>
      <w:r w:rsidRPr="009C4A13">
        <w:rPr>
          <w:rFonts w:eastAsia="Andale Sans UI"/>
          <w:snapToGrid/>
          <w:kern w:val="1"/>
          <w:sz w:val="22"/>
          <w:szCs w:val="22"/>
          <w:lang w:val="de-DE" w:eastAsia="fa-IR" w:bidi="fa-IR"/>
        </w:rPr>
        <w:t xml:space="preserve"> </w:t>
      </w:r>
      <w:proofErr w:type="spellStart"/>
      <w:r w:rsidRPr="009C4A13">
        <w:rPr>
          <w:rFonts w:eastAsia="Andale Sans UI"/>
          <w:snapToGrid/>
          <w:kern w:val="1"/>
          <w:sz w:val="22"/>
          <w:szCs w:val="22"/>
          <w:lang w:val="de-DE" w:eastAsia="fa-IR" w:bidi="fa-IR"/>
        </w:rPr>
        <w:t>этом</w:t>
      </w:r>
      <w:proofErr w:type="spellEnd"/>
      <w:r w:rsidRPr="009C4A13">
        <w:rPr>
          <w:rFonts w:eastAsia="Andale Sans UI"/>
          <w:snapToGrid/>
          <w:kern w:val="1"/>
          <w:sz w:val="22"/>
          <w:szCs w:val="22"/>
          <w:lang w:val="de-DE" w:eastAsia="fa-IR" w:bidi="fa-IR"/>
        </w:rPr>
        <w:t xml:space="preserve"> </w:t>
      </w:r>
      <w:proofErr w:type="spellStart"/>
      <w:r w:rsidRPr="009C4A13">
        <w:rPr>
          <w:rFonts w:eastAsia="Andale Sans UI"/>
          <w:snapToGrid/>
          <w:kern w:val="1"/>
          <w:sz w:val="22"/>
          <w:szCs w:val="22"/>
          <w:lang w:val="de-DE" w:eastAsia="fa-IR" w:bidi="fa-IR"/>
        </w:rPr>
        <w:t>путем</w:t>
      </w:r>
      <w:proofErr w:type="spellEnd"/>
      <w:r w:rsidRPr="009C4A13">
        <w:rPr>
          <w:rFonts w:eastAsia="Andale Sans UI"/>
          <w:snapToGrid/>
          <w:kern w:val="1"/>
          <w:sz w:val="22"/>
          <w:szCs w:val="22"/>
          <w:lang w:val="de-DE" w:eastAsia="fa-IR" w:bidi="fa-IR"/>
        </w:rPr>
        <w:t xml:space="preserve"> </w:t>
      </w:r>
      <w:proofErr w:type="spellStart"/>
      <w:r w:rsidRPr="009C4A13">
        <w:rPr>
          <w:rFonts w:eastAsia="Andale Sans UI"/>
          <w:snapToGrid/>
          <w:kern w:val="1"/>
          <w:sz w:val="22"/>
          <w:szCs w:val="22"/>
          <w:lang w:val="de-DE" w:eastAsia="fa-IR" w:bidi="fa-IR"/>
        </w:rPr>
        <w:t>направления</w:t>
      </w:r>
      <w:proofErr w:type="spellEnd"/>
      <w:r w:rsidRPr="009C4A13">
        <w:rPr>
          <w:rFonts w:eastAsia="Andale Sans UI"/>
          <w:snapToGrid/>
          <w:kern w:val="1"/>
          <w:sz w:val="22"/>
          <w:szCs w:val="22"/>
          <w:lang w:val="de-DE" w:eastAsia="fa-IR" w:bidi="fa-IR"/>
        </w:rPr>
        <w:t xml:space="preserve"> </w:t>
      </w:r>
      <w:proofErr w:type="spellStart"/>
      <w:r w:rsidRPr="009C4A13">
        <w:rPr>
          <w:rFonts w:eastAsia="Andale Sans UI"/>
          <w:snapToGrid/>
          <w:kern w:val="1"/>
          <w:sz w:val="22"/>
          <w:szCs w:val="22"/>
          <w:lang w:val="de-DE" w:eastAsia="fa-IR" w:bidi="fa-IR"/>
        </w:rPr>
        <w:t>письменного</w:t>
      </w:r>
      <w:proofErr w:type="spellEnd"/>
      <w:r w:rsidRPr="009C4A13">
        <w:rPr>
          <w:rFonts w:eastAsia="Andale Sans UI"/>
          <w:snapToGrid/>
          <w:kern w:val="1"/>
          <w:sz w:val="22"/>
          <w:szCs w:val="22"/>
          <w:lang w:val="de-DE" w:eastAsia="fa-IR" w:bidi="fa-IR"/>
        </w:rPr>
        <w:t xml:space="preserve"> </w:t>
      </w:r>
      <w:proofErr w:type="spellStart"/>
      <w:r w:rsidRPr="009C4A13">
        <w:rPr>
          <w:rFonts w:eastAsia="Andale Sans UI"/>
          <w:snapToGrid/>
          <w:kern w:val="1"/>
          <w:sz w:val="22"/>
          <w:szCs w:val="22"/>
          <w:lang w:val="de-DE" w:eastAsia="fa-IR" w:bidi="fa-IR"/>
        </w:rPr>
        <w:lastRenderedPageBreak/>
        <w:t>уведомления</w:t>
      </w:r>
      <w:proofErr w:type="spellEnd"/>
      <w:r w:rsidRPr="009C4A13">
        <w:rPr>
          <w:rFonts w:eastAsia="Andale Sans UI"/>
          <w:snapToGrid/>
          <w:kern w:val="1"/>
          <w:sz w:val="22"/>
          <w:szCs w:val="22"/>
          <w:lang w:val="de-DE" w:eastAsia="fa-IR" w:bidi="fa-IR"/>
        </w:rPr>
        <w:t>.</w:t>
      </w:r>
    </w:p>
    <w:p w:rsidR="00862C17" w:rsidRPr="009C4A13" w:rsidRDefault="00862C17" w:rsidP="00862C17">
      <w:pPr>
        <w:widowControl w:val="0"/>
        <w:shd w:val="clear" w:color="auto" w:fill="FFFFFF"/>
        <w:tabs>
          <w:tab w:val="left" w:pos="1418"/>
        </w:tabs>
        <w:spacing w:line="240" w:lineRule="auto"/>
        <w:ind w:firstLine="0"/>
        <w:rPr>
          <w:rFonts w:eastAsia="Andale Sans UI"/>
          <w:snapToGrid/>
          <w:kern w:val="1"/>
          <w:sz w:val="22"/>
          <w:szCs w:val="22"/>
          <w:lang w:eastAsia="fa-IR" w:bidi="fa-IR"/>
        </w:rPr>
      </w:pPr>
    </w:p>
    <w:p w:rsidR="00862C17" w:rsidRPr="009C4A13" w:rsidRDefault="00862C17" w:rsidP="00862C17">
      <w:pPr>
        <w:widowControl w:val="0"/>
        <w:autoSpaceDE w:val="0"/>
        <w:autoSpaceDN w:val="0"/>
        <w:adjustRightInd w:val="0"/>
        <w:spacing w:line="240" w:lineRule="auto"/>
        <w:ind w:firstLine="0"/>
        <w:jc w:val="center"/>
        <w:rPr>
          <w:b/>
          <w:bCs/>
          <w:color w:val="000000"/>
          <w:sz w:val="22"/>
          <w:szCs w:val="22"/>
        </w:rPr>
      </w:pPr>
      <w:r w:rsidRPr="009C4A13">
        <w:rPr>
          <w:b/>
          <w:bCs/>
          <w:color w:val="000000"/>
          <w:sz w:val="22"/>
          <w:szCs w:val="22"/>
        </w:rPr>
        <w:t>1</w:t>
      </w:r>
      <w:r>
        <w:rPr>
          <w:b/>
          <w:bCs/>
          <w:color w:val="000000"/>
          <w:sz w:val="22"/>
          <w:szCs w:val="22"/>
        </w:rPr>
        <w:t>2</w:t>
      </w:r>
      <w:r w:rsidRPr="009C4A13">
        <w:rPr>
          <w:b/>
          <w:bCs/>
          <w:color w:val="000000"/>
          <w:sz w:val="22"/>
          <w:szCs w:val="22"/>
        </w:rPr>
        <w:t>. Юридические адреса и подписи Сторон</w:t>
      </w:r>
    </w:p>
    <w:p w:rsidR="00862C17" w:rsidRPr="009C4A13" w:rsidRDefault="00862C17" w:rsidP="00862C17">
      <w:pPr>
        <w:widowControl w:val="0"/>
        <w:autoSpaceDE w:val="0"/>
        <w:autoSpaceDN w:val="0"/>
        <w:adjustRightInd w:val="0"/>
        <w:spacing w:line="240" w:lineRule="auto"/>
        <w:ind w:firstLine="0"/>
        <w:jc w:val="center"/>
        <w:rPr>
          <w:color w:val="000000"/>
          <w:sz w:val="22"/>
          <w:szCs w:val="22"/>
        </w:rPr>
      </w:pPr>
    </w:p>
    <w:tbl>
      <w:tblPr>
        <w:tblW w:w="0" w:type="auto"/>
        <w:tblLook w:val="01E0" w:firstRow="1" w:lastRow="1" w:firstColumn="1" w:lastColumn="1" w:noHBand="0" w:noVBand="0"/>
      </w:tblPr>
      <w:tblGrid>
        <w:gridCol w:w="4962"/>
        <w:gridCol w:w="18"/>
        <w:gridCol w:w="5085"/>
      </w:tblGrid>
      <w:tr w:rsidR="00862C17" w:rsidRPr="009C4A13" w:rsidTr="00B8302B">
        <w:tc>
          <w:tcPr>
            <w:tcW w:w="4980" w:type="dxa"/>
            <w:gridSpan w:val="2"/>
            <w:shd w:val="clear" w:color="auto" w:fill="auto"/>
          </w:tcPr>
          <w:p w:rsidR="00862C17" w:rsidRPr="009C4A13" w:rsidRDefault="00862C17" w:rsidP="00B8302B">
            <w:pPr>
              <w:widowControl w:val="0"/>
              <w:autoSpaceDE w:val="0"/>
              <w:autoSpaceDN w:val="0"/>
              <w:adjustRightInd w:val="0"/>
              <w:spacing w:line="240" w:lineRule="auto"/>
              <w:ind w:firstLine="29"/>
              <w:rPr>
                <w:b/>
                <w:color w:val="000000"/>
                <w:sz w:val="22"/>
                <w:szCs w:val="22"/>
              </w:rPr>
            </w:pPr>
            <w:r w:rsidRPr="009C4A13">
              <w:rPr>
                <w:b/>
                <w:color w:val="000000"/>
                <w:sz w:val="22"/>
                <w:szCs w:val="22"/>
              </w:rPr>
              <w:t xml:space="preserve"> Поставщик:</w:t>
            </w:r>
          </w:p>
        </w:tc>
        <w:tc>
          <w:tcPr>
            <w:tcW w:w="5085" w:type="dxa"/>
            <w:shd w:val="clear" w:color="auto" w:fill="auto"/>
          </w:tcPr>
          <w:p w:rsidR="00862C17" w:rsidRPr="009C4A13" w:rsidRDefault="00862C17" w:rsidP="00B8302B">
            <w:pPr>
              <w:widowControl w:val="0"/>
              <w:autoSpaceDE w:val="0"/>
              <w:autoSpaceDN w:val="0"/>
              <w:adjustRightInd w:val="0"/>
              <w:spacing w:line="240" w:lineRule="auto"/>
              <w:ind w:hanging="3"/>
              <w:jc w:val="left"/>
              <w:rPr>
                <w:b/>
                <w:color w:val="000000"/>
                <w:sz w:val="22"/>
                <w:szCs w:val="22"/>
              </w:rPr>
            </w:pPr>
            <w:r w:rsidRPr="009C4A13">
              <w:rPr>
                <w:b/>
                <w:color w:val="000000"/>
                <w:sz w:val="22"/>
                <w:szCs w:val="22"/>
              </w:rPr>
              <w:t>Покупатель:</w:t>
            </w:r>
          </w:p>
        </w:tc>
      </w:tr>
      <w:tr w:rsidR="00862C17" w:rsidRPr="009C4A13" w:rsidTr="00B8302B">
        <w:trPr>
          <w:trHeight w:val="1514"/>
        </w:trPr>
        <w:tc>
          <w:tcPr>
            <w:tcW w:w="4980" w:type="dxa"/>
            <w:gridSpan w:val="2"/>
            <w:shd w:val="clear" w:color="auto" w:fill="auto"/>
          </w:tcPr>
          <w:p w:rsidR="00862C17" w:rsidRPr="009C4A13" w:rsidRDefault="00862C17" w:rsidP="00B8302B">
            <w:pPr>
              <w:widowControl w:val="0"/>
              <w:autoSpaceDE w:val="0"/>
              <w:autoSpaceDN w:val="0"/>
              <w:adjustRightInd w:val="0"/>
              <w:spacing w:line="240" w:lineRule="auto"/>
              <w:ind w:firstLine="0"/>
              <w:rPr>
                <w:color w:val="000000"/>
                <w:sz w:val="22"/>
                <w:szCs w:val="22"/>
              </w:rPr>
            </w:pPr>
          </w:p>
        </w:tc>
        <w:tc>
          <w:tcPr>
            <w:tcW w:w="5085" w:type="dxa"/>
            <w:shd w:val="clear" w:color="auto" w:fill="auto"/>
          </w:tcPr>
          <w:p w:rsidR="00862C17" w:rsidRPr="009C4A13" w:rsidRDefault="00862C17" w:rsidP="00B8302B">
            <w:pPr>
              <w:spacing w:line="240" w:lineRule="auto"/>
              <w:ind w:firstLine="0"/>
              <w:rPr>
                <w:b/>
                <w:sz w:val="22"/>
                <w:szCs w:val="22"/>
              </w:rPr>
            </w:pPr>
            <w:r w:rsidRPr="009C4A13">
              <w:rPr>
                <w:b/>
                <w:sz w:val="22"/>
                <w:szCs w:val="22"/>
              </w:rPr>
              <w:t>ООО «</w:t>
            </w:r>
            <w:proofErr w:type="spellStart"/>
            <w:r w:rsidRPr="009C4A13">
              <w:rPr>
                <w:b/>
                <w:sz w:val="22"/>
                <w:szCs w:val="22"/>
              </w:rPr>
              <w:t>Горсети</w:t>
            </w:r>
            <w:proofErr w:type="spellEnd"/>
            <w:r w:rsidRPr="009C4A13">
              <w:rPr>
                <w:b/>
                <w:sz w:val="22"/>
                <w:szCs w:val="22"/>
              </w:rPr>
              <w:t>»</w:t>
            </w:r>
          </w:p>
          <w:p w:rsidR="00862C17" w:rsidRPr="009C4A13" w:rsidRDefault="00862C17" w:rsidP="00B8302B">
            <w:pPr>
              <w:spacing w:line="240" w:lineRule="auto"/>
              <w:ind w:firstLine="0"/>
              <w:rPr>
                <w:color w:val="000000"/>
                <w:sz w:val="22"/>
                <w:szCs w:val="22"/>
              </w:rPr>
            </w:pPr>
            <w:r w:rsidRPr="009C4A13">
              <w:rPr>
                <w:color w:val="000000"/>
                <w:sz w:val="22"/>
                <w:szCs w:val="22"/>
              </w:rPr>
              <w:t xml:space="preserve">Россия, </w:t>
            </w:r>
            <w:smartTag w:uri="urn:schemas-microsoft-com:office:smarttags" w:element="metricconverter">
              <w:smartTagPr>
                <w:attr w:name="ProductID" w:val="634012, г"/>
              </w:smartTagPr>
              <w:r w:rsidRPr="009C4A13">
                <w:rPr>
                  <w:color w:val="000000"/>
                  <w:sz w:val="22"/>
                  <w:szCs w:val="22"/>
                </w:rPr>
                <w:t>634012, г</w:t>
              </w:r>
            </w:smartTag>
            <w:r w:rsidRPr="009C4A13">
              <w:rPr>
                <w:color w:val="000000"/>
                <w:sz w:val="22"/>
                <w:szCs w:val="22"/>
              </w:rPr>
              <w:t xml:space="preserve">. Томск, ул. Шевченко, </w:t>
            </w:r>
            <w:proofErr w:type="gramStart"/>
            <w:r w:rsidRPr="009C4A13">
              <w:rPr>
                <w:color w:val="000000"/>
                <w:sz w:val="22"/>
                <w:szCs w:val="22"/>
              </w:rPr>
              <w:t>62</w:t>
            </w:r>
            <w:proofErr w:type="gramEnd"/>
            <w:r w:rsidRPr="009C4A13">
              <w:rPr>
                <w:color w:val="000000"/>
                <w:sz w:val="22"/>
                <w:szCs w:val="22"/>
              </w:rPr>
              <w:t xml:space="preserve"> а,</w:t>
            </w:r>
          </w:p>
          <w:p w:rsidR="00862C17" w:rsidRPr="009C4A13" w:rsidRDefault="00862C17" w:rsidP="00B8302B">
            <w:pPr>
              <w:spacing w:line="240" w:lineRule="auto"/>
              <w:ind w:firstLine="0"/>
              <w:rPr>
                <w:b/>
                <w:sz w:val="22"/>
                <w:szCs w:val="22"/>
              </w:rPr>
            </w:pPr>
            <w:r w:rsidRPr="009C4A13">
              <w:rPr>
                <w:color w:val="000000"/>
                <w:sz w:val="22"/>
                <w:szCs w:val="22"/>
              </w:rPr>
              <w:t>тел./факс (382 2) 99-98-83/99-96-77</w:t>
            </w:r>
          </w:p>
          <w:p w:rsidR="00862C17" w:rsidRPr="009C4A13" w:rsidRDefault="00862C17" w:rsidP="00B8302B">
            <w:pPr>
              <w:spacing w:line="240" w:lineRule="auto"/>
              <w:ind w:firstLine="0"/>
              <w:jc w:val="left"/>
              <w:rPr>
                <w:b/>
                <w:sz w:val="22"/>
                <w:szCs w:val="22"/>
              </w:rPr>
            </w:pPr>
            <w:r w:rsidRPr="009C4A13">
              <w:rPr>
                <w:color w:val="000000"/>
                <w:sz w:val="22"/>
                <w:szCs w:val="22"/>
              </w:rPr>
              <w:t xml:space="preserve">ИНН 7017081040, КПП 701701001, </w:t>
            </w:r>
          </w:p>
          <w:p w:rsidR="00862C17" w:rsidRPr="009C4A13" w:rsidRDefault="00862C17" w:rsidP="00B8302B">
            <w:pPr>
              <w:spacing w:line="240" w:lineRule="auto"/>
              <w:ind w:firstLine="0"/>
              <w:jc w:val="left"/>
              <w:rPr>
                <w:color w:val="000000"/>
                <w:sz w:val="22"/>
                <w:szCs w:val="22"/>
              </w:rPr>
            </w:pPr>
            <w:r w:rsidRPr="009C4A13">
              <w:rPr>
                <w:color w:val="000000"/>
                <w:sz w:val="22"/>
                <w:szCs w:val="22"/>
              </w:rPr>
              <w:t>Р/с 40702810664000045810 ТОМСКОЕ ОТДЕЛЕНИЕ N8616 ПАО СБЕРБАНК Г.ТОМСК</w:t>
            </w:r>
          </w:p>
          <w:p w:rsidR="00862C17" w:rsidRPr="009C4A13" w:rsidRDefault="00862C17" w:rsidP="00B8302B">
            <w:pPr>
              <w:spacing w:line="240" w:lineRule="auto"/>
              <w:ind w:firstLine="0"/>
              <w:rPr>
                <w:b/>
                <w:sz w:val="22"/>
                <w:szCs w:val="22"/>
              </w:rPr>
            </w:pPr>
            <w:r w:rsidRPr="009C4A13">
              <w:rPr>
                <w:color w:val="000000"/>
                <w:sz w:val="22"/>
                <w:szCs w:val="22"/>
              </w:rPr>
              <w:t>К/</w:t>
            </w:r>
            <w:proofErr w:type="spellStart"/>
            <w:r w:rsidRPr="009C4A13">
              <w:rPr>
                <w:color w:val="000000"/>
                <w:sz w:val="22"/>
                <w:szCs w:val="22"/>
              </w:rPr>
              <w:t>сч</w:t>
            </w:r>
            <w:proofErr w:type="spellEnd"/>
            <w:r w:rsidRPr="009C4A13">
              <w:rPr>
                <w:color w:val="000000"/>
                <w:sz w:val="22"/>
                <w:szCs w:val="22"/>
              </w:rPr>
              <w:t>.</w:t>
            </w:r>
            <w:r w:rsidRPr="009C4A13">
              <w:rPr>
                <w:sz w:val="22"/>
                <w:szCs w:val="22"/>
              </w:rPr>
              <w:t xml:space="preserve"> </w:t>
            </w:r>
            <w:r w:rsidRPr="009C4A13">
              <w:rPr>
                <w:color w:val="000000"/>
                <w:sz w:val="22"/>
                <w:szCs w:val="22"/>
              </w:rPr>
              <w:t>30101810800000000606</w:t>
            </w:r>
          </w:p>
          <w:p w:rsidR="00862C17" w:rsidRPr="009C4A13" w:rsidRDefault="00862C17" w:rsidP="00B8302B">
            <w:pPr>
              <w:spacing w:line="240" w:lineRule="auto"/>
              <w:ind w:firstLine="0"/>
              <w:rPr>
                <w:b/>
                <w:sz w:val="22"/>
                <w:szCs w:val="22"/>
              </w:rPr>
            </w:pPr>
            <w:r w:rsidRPr="009C4A13">
              <w:rPr>
                <w:color w:val="000000"/>
                <w:sz w:val="22"/>
                <w:szCs w:val="22"/>
              </w:rPr>
              <w:t>БИК 046902606</w:t>
            </w:r>
          </w:p>
        </w:tc>
      </w:tr>
      <w:tr w:rsidR="00862C17" w:rsidRPr="009C4A13" w:rsidTr="00B8302B">
        <w:tc>
          <w:tcPr>
            <w:tcW w:w="4962" w:type="dxa"/>
            <w:shd w:val="clear" w:color="auto" w:fill="auto"/>
          </w:tcPr>
          <w:p w:rsidR="00862C17" w:rsidRPr="009C4A13" w:rsidRDefault="00862C17" w:rsidP="00B8302B">
            <w:pPr>
              <w:widowControl w:val="0"/>
              <w:autoSpaceDE w:val="0"/>
              <w:autoSpaceDN w:val="0"/>
              <w:adjustRightInd w:val="0"/>
              <w:spacing w:line="240" w:lineRule="auto"/>
              <w:ind w:firstLine="0"/>
              <w:rPr>
                <w:b/>
                <w:snapToGrid/>
                <w:color w:val="000000"/>
                <w:sz w:val="22"/>
                <w:szCs w:val="22"/>
              </w:rPr>
            </w:pPr>
          </w:p>
        </w:tc>
        <w:tc>
          <w:tcPr>
            <w:tcW w:w="5103" w:type="dxa"/>
            <w:gridSpan w:val="2"/>
            <w:shd w:val="clear" w:color="auto" w:fill="auto"/>
          </w:tcPr>
          <w:p w:rsidR="00862C17" w:rsidRPr="009C4A13" w:rsidRDefault="00862C17" w:rsidP="00B8302B">
            <w:pPr>
              <w:widowControl w:val="0"/>
              <w:autoSpaceDE w:val="0"/>
              <w:autoSpaceDN w:val="0"/>
              <w:adjustRightInd w:val="0"/>
              <w:spacing w:line="240" w:lineRule="auto"/>
              <w:ind w:firstLine="0"/>
              <w:rPr>
                <w:b/>
                <w:snapToGrid/>
                <w:color w:val="000000"/>
                <w:sz w:val="22"/>
                <w:szCs w:val="22"/>
              </w:rPr>
            </w:pPr>
            <w:r>
              <w:rPr>
                <w:b/>
                <w:snapToGrid/>
                <w:color w:val="000000"/>
                <w:sz w:val="22"/>
                <w:szCs w:val="22"/>
              </w:rPr>
              <w:t xml:space="preserve"> Д</w:t>
            </w:r>
            <w:r w:rsidRPr="009C4A13">
              <w:rPr>
                <w:b/>
                <w:snapToGrid/>
                <w:color w:val="000000"/>
                <w:sz w:val="22"/>
                <w:szCs w:val="22"/>
              </w:rPr>
              <w:t>иректор</w:t>
            </w:r>
            <w:r>
              <w:rPr>
                <w:b/>
                <w:snapToGrid/>
                <w:color w:val="000000"/>
                <w:sz w:val="22"/>
                <w:szCs w:val="22"/>
              </w:rPr>
              <w:t xml:space="preserve"> по экономике и финансам</w:t>
            </w:r>
          </w:p>
        </w:tc>
      </w:tr>
      <w:tr w:rsidR="00862C17" w:rsidRPr="009C4A13" w:rsidTr="00B8302B">
        <w:tc>
          <w:tcPr>
            <w:tcW w:w="4962" w:type="dxa"/>
            <w:shd w:val="clear" w:color="auto" w:fill="auto"/>
          </w:tcPr>
          <w:p w:rsidR="00862C17" w:rsidRPr="009C4A13" w:rsidRDefault="00862C17" w:rsidP="00B8302B">
            <w:pPr>
              <w:widowControl w:val="0"/>
              <w:autoSpaceDE w:val="0"/>
              <w:autoSpaceDN w:val="0"/>
              <w:adjustRightInd w:val="0"/>
              <w:spacing w:line="240" w:lineRule="auto"/>
              <w:ind w:firstLine="0"/>
              <w:rPr>
                <w:b/>
                <w:snapToGrid/>
                <w:color w:val="000000"/>
                <w:sz w:val="22"/>
                <w:szCs w:val="22"/>
              </w:rPr>
            </w:pPr>
          </w:p>
        </w:tc>
        <w:tc>
          <w:tcPr>
            <w:tcW w:w="5103" w:type="dxa"/>
            <w:gridSpan w:val="2"/>
            <w:shd w:val="clear" w:color="auto" w:fill="auto"/>
          </w:tcPr>
          <w:p w:rsidR="00862C17" w:rsidRPr="009C4A13" w:rsidRDefault="00862C17" w:rsidP="00B8302B">
            <w:pPr>
              <w:widowControl w:val="0"/>
              <w:autoSpaceDE w:val="0"/>
              <w:autoSpaceDN w:val="0"/>
              <w:adjustRightInd w:val="0"/>
              <w:spacing w:line="240" w:lineRule="auto"/>
              <w:ind w:firstLine="0"/>
              <w:rPr>
                <w:b/>
                <w:snapToGrid/>
                <w:color w:val="000000"/>
                <w:sz w:val="22"/>
                <w:szCs w:val="22"/>
              </w:rPr>
            </w:pPr>
          </w:p>
        </w:tc>
      </w:tr>
      <w:tr w:rsidR="00862C17" w:rsidRPr="009C4A13" w:rsidTr="00B8302B">
        <w:tc>
          <w:tcPr>
            <w:tcW w:w="4962" w:type="dxa"/>
            <w:shd w:val="clear" w:color="auto" w:fill="auto"/>
          </w:tcPr>
          <w:p w:rsidR="00862C17" w:rsidRPr="009C4A13" w:rsidRDefault="00862C17" w:rsidP="00B8302B">
            <w:pPr>
              <w:widowControl w:val="0"/>
              <w:autoSpaceDE w:val="0"/>
              <w:autoSpaceDN w:val="0"/>
              <w:adjustRightInd w:val="0"/>
              <w:spacing w:line="240" w:lineRule="auto"/>
              <w:ind w:firstLine="0"/>
              <w:rPr>
                <w:b/>
                <w:snapToGrid/>
                <w:color w:val="000000"/>
                <w:sz w:val="22"/>
                <w:szCs w:val="22"/>
              </w:rPr>
            </w:pPr>
            <w:r w:rsidRPr="009C4A13">
              <w:rPr>
                <w:b/>
                <w:snapToGrid/>
                <w:color w:val="000000"/>
                <w:sz w:val="22"/>
                <w:szCs w:val="22"/>
              </w:rPr>
              <w:t>____________________/__________/</w:t>
            </w:r>
          </w:p>
        </w:tc>
        <w:tc>
          <w:tcPr>
            <w:tcW w:w="5103" w:type="dxa"/>
            <w:gridSpan w:val="2"/>
            <w:shd w:val="clear" w:color="auto" w:fill="auto"/>
          </w:tcPr>
          <w:p w:rsidR="00862C17" w:rsidRPr="009C4A13" w:rsidRDefault="00862C17" w:rsidP="00B8302B">
            <w:pPr>
              <w:widowControl w:val="0"/>
              <w:autoSpaceDE w:val="0"/>
              <w:autoSpaceDN w:val="0"/>
              <w:adjustRightInd w:val="0"/>
              <w:spacing w:line="240" w:lineRule="auto"/>
              <w:ind w:firstLine="0"/>
              <w:rPr>
                <w:b/>
                <w:snapToGrid/>
                <w:color w:val="000000"/>
                <w:sz w:val="22"/>
                <w:szCs w:val="22"/>
              </w:rPr>
            </w:pPr>
            <w:r w:rsidRPr="009C4A13">
              <w:rPr>
                <w:b/>
                <w:snapToGrid/>
                <w:color w:val="000000"/>
                <w:sz w:val="22"/>
                <w:szCs w:val="22"/>
              </w:rPr>
              <w:t>/___</w:t>
            </w:r>
            <w:r>
              <w:rPr>
                <w:b/>
                <w:snapToGrid/>
                <w:color w:val="000000"/>
                <w:sz w:val="22"/>
                <w:szCs w:val="22"/>
              </w:rPr>
              <w:t>_________________/ Г. В. Шульгин</w:t>
            </w:r>
            <w:r w:rsidRPr="009C4A13">
              <w:rPr>
                <w:b/>
                <w:snapToGrid/>
                <w:color w:val="000000"/>
                <w:sz w:val="22"/>
                <w:szCs w:val="22"/>
              </w:rPr>
              <w:t>/</w:t>
            </w:r>
          </w:p>
        </w:tc>
      </w:tr>
      <w:tr w:rsidR="00862C17" w:rsidRPr="009C4A13" w:rsidTr="00B8302B">
        <w:tc>
          <w:tcPr>
            <w:tcW w:w="4962" w:type="dxa"/>
            <w:shd w:val="clear" w:color="auto" w:fill="auto"/>
          </w:tcPr>
          <w:p w:rsidR="00862C17" w:rsidRPr="003766EF" w:rsidRDefault="003766EF" w:rsidP="00B8302B">
            <w:pPr>
              <w:widowControl w:val="0"/>
              <w:autoSpaceDE w:val="0"/>
              <w:autoSpaceDN w:val="0"/>
              <w:adjustRightInd w:val="0"/>
              <w:spacing w:line="240" w:lineRule="auto"/>
              <w:ind w:firstLine="0"/>
              <w:rPr>
                <w:snapToGrid/>
                <w:color w:val="000000"/>
                <w:sz w:val="22"/>
                <w:szCs w:val="22"/>
              </w:rPr>
            </w:pPr>
            <w:r w:rsidRPr="003766EF">
              <w:rPr>
                <w:snapToGrid/>
                <w:color w:val="000000"/>
                <w:sz w:val="22"/>
                <w:szCs w:val="22"/>
              </w:rPr>
              <w:t xml:space="preserve">М.П. (при </w:t>
            </w:r>
            <w:proofErr w:type="gramStart"/>
            <w:r w:rsidRPr="003766EF">
              <w:rPr>
                <w:snapToGrid/>
                <w:color w:val="000000"/>
                <w:sz w:val="22"/>
                <w:szCs w:val="22"/>
              </w:rPr>
              <w:t xml:space="preserve">наличии)   </w:t>
            </w:r>
            <w:proofErr w:type="gramEnd"/>
            <w:r w:rsidRPr="003766EF">
              <w:rPr>
                <w:snapToGrid/>
                <w:color w:val="000000"/>
                <w:sz w:val="22"/>
                <w:szCs w:val="22"/>
              </w:rPr>
              <w:t xml:space="preserve">                                                                    </w:t>
            </w:r>
          </w:p>
        </w:tc>
        <w:tc>
          <w:tcPr>
            <w:tcW w:w="5103" w:type="dxa"/>
            <w:gridSpan w:val="2"/>
            <w:shd w:val="clear" w:color="auto" w:fill="auto"/>
          </w:tcPr>
          <w:p w:rsidR="00862C17" w:rsidRPr="003766EF" w:rsidRDefault="003766EF" w:rsidP="003766EF">
            <w:pPr>
              <w:widowControl w:val="0"/>
              <w:autoSpaceDE w:val="0"/>
              <w:autoSpaceDN w:val="0"/>
              <w:adjustRightInd w:val="0"/>
              <w:spacing w:line="240" w:lineRule="auto"/>
              <w:ind w:firstLine="0"/>
              <w:rPr>
                <w:snapToGrid/>
                <w:color w:val="000000"/>
                <w:sz w:val="22"/>
                <w:szCs w:val="22"/>
              </w:rPr>
            </w:pPr>
            <w:r w:rsidRPr="003766EF">
              <w:rPr>
                <w:snapToGrid/>
                <w:color w:val="000000"/>
                <w:sz w:val="22"/>
                <w:szCs w:val="22"/>
              </w:rPr>
              <w:t xml:space="preserve">М.П. </w:t>
            </w:r>
          </w:p>
        </w:tc>
      </w:tr>
    </w:tbl>
    <w:p w:rsidR="00862C17" w:rsidRPr="009C4A13" w:rsidRDefault="00862C17" w:rsidP="00862C17">
      <w:pPr>
        <w:widowControl w:val="0"/>
        <w:autoSpaceDE w:val="0"/>
        <w:autoSpaceDN w:val="0"/>
        <w:adjustRightInd w:val="0"/>
        <w:spacing w:line="240" w:lineRule="auto"/>
        <w:jc w:val="right"/>
        <w:rPr>
          <w:b/>
          <w:sz w:val="22"/>
          <w:szCs w:val="22"/>
        </w:rPr>
      </w:pPr>
    </w:p>
    <w:p w:rsidR="00862C17" w:rsidRPr="009C4A13" w:rsidRDefault="00862C17" w:rsidP="00862C17">
      <w:pPr>
        <w:widowControl w:val="0"/>
        <w:autoSpaceDE w:val="0"/>
        <w:autoSpaceDN w:val="0"/>
        <w:adjustRightInd w:val="0"/>
        <w:spacing w:line="240" w:lineRule="auto"/>
        <w:jc w:val="right"/>
        <w:rPr>
          <w:b/>
          <w:sz w:val="22"/>
          <w:szCs w:val="22"/>
        </w:rPr>
      </w:pPr>
    </w:p>
    <w:p w:rsidR="00862C17" w:rsidRPr="009C4A13" w:rsidRDefault="00862C17" w:rsidP="00862C17">
      <w:pPr>
        <w:widowControl w:val="0"/>
        <w:autoSpaceDE w:val="0"/>
        <w:autoSpaceDN w:val="0"/>
        <w:adjustRightInd w:val="0"/>
        <w:spacing w:line="240" w:lineRule="auto"/>
        <w:jc w:val="right"/>
        <w:rPr>
          <w:b/>
          <w:sz w:val="22"/>
          <w:szCs w:val="22"/>
        </w:rPr>
      </w:pPr>
    </w:p>
    <w:p w:rsidR="00862C17" w:rsidRPr="009C4A13" w:rsidRDefault="00862C17" w:rsidP="00862C17">
      <w:pPr>
        <w:widowControl w:val="0"/>
        <w:autoSpaceDE w:val="0"/>
        <w:autoSpaceDN w:val="0"/>
        <w:adjustRightInd w:val="0"/>
        <w:spacing w:line="240" w:lineRule="auto"/>
        <w:jc w:val="right"/>
        <w:rPr>
          <w:b/>
          <w:sz w:val="22"/>
          <w:szCs w:val="22"/>
        </w:rPr>
      </w:pPr>
    </w:p>
    <w:p w:rsidR="00862C17" w:rsidRPr="00A46E08" w:rsidRDefault="00862C17" w:rsidP="00862C17">
      <w:pPr>
        <w:widowControl w:val="0"/>
        <w:autoSpaceDE w:val="0"/>
        <w:autoSpaceDN w:val="0"/>
        <w:adjustRightInd w:val="0"/>
        <w:spacing w:line="240" w:lineRule="auto"/>
        <w:jc w:val="right"/>
        <w:rPr>
          <w:b/>
          <w:sz w:val="22"/>
          <w:szCs w:val="22"/>
        </w:rPr>
      </w:pPr>
    </w:p>
    <w:p w:rsidR="004E32C4" w:rsidRDefault="004E32C4" w:rsidP="004E32C4">
      <w:pPr>
        <w:widowControl w:val="0"/>
        <w:autoSpaceDE w:val="0"/>
        <w:autoSpaceDN w:val="0"/>
        <w:adjustRightInd w:val="0"/>
        <w:spacing w:line="240" w:lineRule="auto"/>
        <w:jc w:val="right"/>
        <w:rPr>
          <w:b/>
          <w:sz w:val="22"/>
          <w:szCs w:val="22"/>
        </w:rPr>
      </w:pPr>
    </w:p>
    <w:p w:rsidR="004E32C4" w:rsidRDefault="004E32C4" w:rsidP="004E32C4">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862C17" w:rsidRDefault="00862C17" w:rsidP="000D099B">
      <w:pPr>
        <w:widowControl w:val="0"/>
        <w:autoSpaceDE w:val="0"/>
        <w:autoSpaceDN w:val="0"/>
        <w:adjustRightInd w:val="0"/>
        <w:spacing w:line="240" w:lineRule="auto"/>
        <w:jc w:val="right"/>
        <w:rPr>
          <w:b/>
          <w:sz w:val="22"/>
          <w:szCs w:val="22"/>
        </w:rPr>
      </w:pPr>
    </w:p>
    <w:p w:rsidR="00862C17" w:rsidRDefault="00862C17" w:rsidP="000D099B">
      <w:pPr>
        <w:widowControl w:val="0"/>
        <w:autoSpaceDE w:val="0"/>
        <w:autoSpaceDN w:val="0"/>
        <w:adjustRightInd w:val="0"/>
        <w:spacing w:line="240" w:lineRule="auto"/>
        <w:jc w:val="right"/>
        <w:rPr>
          <w:b/>
          <w:sz w:val="22"/>
          <w:szCs w:val="22"/>
        </w:rPr>
      </w:pPr>
    </w:p>
    <w:p w:rsidR="00862C17" w:rsidRDefault="00862C17" w:rsidP="000D099B">
      <w:pPr>
        <w:widowControl w:val="0"/>
        <w:autoSpaceDE w:val="0"/>
        <w:autoSpaceDN w:val="0"/>
        <w:adjustRightInd w:val="0"/>
        <w:spacing w:line="240" w:lineRule="auto"/>
        <w:jc w:val="right"/>
        <w:rPr>
          <w:b/>
          <w:sz w:val="22"/>
          <w:szCs w:val="22"/>
        </w:rPr>
      </w:pPr>
    </w:p>
    <w:p w:rsidR="00862C17" w:rsidRDefault="00862C17" w:rsidP="000D099B">
      <w:pPr>
        <w:widowControl w:val="0"/>
        <w:autoSpaceDE w:val="0"/>
        <w:autoSpaceDN w:val="0"/>
        <w:adjustRightInd w:val="0"/>
        <w:spacing w:line="240" w:lineRule="auto"/>
        <w:jc w:val="right"/>
        <w:rPr>
          <w:b/>
          <w:sz w:val="22"/>
          <w:szCs w:val="22"/>
        </w:rPr>
      </w:pPr>
    </w:p>
    <w:p w:rsidR="00862C17" w:rsidRDefault="00862C17" w:rsidP="000D099B">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2C2C4C" w:rsidRDefault="002C2C4C" w:rsidP="000D099B">
      <w:pPr>
        <w:widowControl w:val="0"/>
        <w:autoSpaceDE w:val="0"/>
        <w:autoSpaceDN w:val="0"/>
        <w:adjustRightInd w:val="0"/>
        <w:spacing w:line="240" w:lineRule="auto"/>
        <w:jc w:val="right"/>
        <w:rPr>
          <w:b/>
          <w:sz w:val="22"/>
          <w:szCs w:val="22"/>
        </w:rPr>
      </w:pPr>
    </w:p>
    <w:p w:rsidR="002C2C4C" w:rsidRDefault="002C2C4C" w:rsidP="000D099B">
      <w:pPr>
        <w:widowControl w:val="0"/>
        <w:autoSpaceDE w:val="0"/>
        <w:autoSpaceDN w:val="0"/>
        <w:adjustRightInd w:val="0"/>
        <w:spacing w:line="240" w:lineRule="auto"/>
        <w:jc w:val="right"/>
        <w:rPr>
          <w:b/>
          <w:sz w:val="22"/>
          <w:szCs w:val="22"/>
        </w:rPr>
      </w:pPr>
    </w:p>
    <w:p w:rsidR="002C2C4C" w:rsidRDefault="002C2C4C" w:rsidP="000D099B">
      <w:pPr>
        <w:widowControl w:val="0"/>
        <w:autoSpaceDE w:val="0"/>
        <w:autoSpaceDN w:val="0"/>
        <w:adjustRightInd w:val="0"/>
        <w:spacing w:line="240" w:lineRule="auto"/>
        <w:jc w:val="right"/>
        <w:rPr>
          <w:b/>
          <w:sz w:val="22"/>
          <w:szCs w:val="22"/>
        </w:rPr>
      </w:pPr>
    </w:p>
    <w:p w:rsidR="002C2C4C" w:rsidRDefault="002C2C4C" w:rsidP="000D099B">
      <w:pPr>
        <w:widowControl w:val="0"/>
        <w:autoSpaceDE w:val="0"/>
        <w:autoSpaceDN w:val="0"/>
        <w:adjustRightInd w:val="0"/>
        <w:spacing w:line="240" w:lineRule="auto"/>
        <w:jc w:val="right"/>
        <w:rPr>
          <w:b/>
          <w:sz w:val="22"/>
          <w:szCs w:val="22"/>
        </w:rPr>
      </w:pPr>
    </w:p>
    <w:p w:rsidR="002C2C4C" w:rsidRDefault="002C2C4C" w:rsidP="000D099B">
      <w:pPr>
        <w:widowControl w:val="0"/>
        <w:autoSpaceDE w:val="0"/>
        <w:autoSpaceDN w:val="0"/>
        <w:adjustRightInd w:val="0"/>
        <w:spacing w:line="240" w:lineRule="auto"/>
        <w:jc w:val="right"/>
        <w:rPr>
          <w:b/>
          <w:sz w:val="22"/>
          <w:szCs w:val="22"/>
        </w:rPr>
      </w:pPr>
    </w:p>
    <w:p w:rsidR="002C2C4C" w:rsidRDefault="002C2C4C" w:rsidP="000D099B">
      <w:pPr>
        <w:widowControl w:val="0"/>
        <w:autoSpaceDE w:val="0"/>
        <w:autoSpaceDN w:val="0"/>
        <w:adjustRightInd w:val="0"/>
        <w:spacing w:line="240" w:lineRule="auto"/>
        <w:jc w:val="right"/>
        <w:rPr>
          <w:b/>
          <w:sz w:val="22"/>
          <w:szCs w:val="22"/>
        </w:rPr>
      </w:pPr>
    </w:p>
    <w:p w:rsidR="002C2C4C" w:rsidRDefault="002C2C4C" w:rsidP="000D099B">
      <w:pPr>
        <w:widowControl w:val="0"/>
        <w:autoSpaceDE w:val="0"/>
        <w:autoSpaceDN w:val="0"/>
        <w:adjustRightInd w:val="0"/>
        <w:spacing w:line="240" w:lineRule="auto"/>
        <w:jc w:val="right"/>
        <w:rPr>
          <w:b/>
          <w:sz w:val="22"/>
          <w:szCs w:val="22"/>
        </w:rPr>
      </w:pPr>
    </w:p>
    <w:p w:rsidR="002C2C4C" w:rsidRDefault="002C2C4C" w:rsidP="000D099B">
      <w:pPr>
        <w:widowControl w:val="0"/>
        <w:autoSpaceDE w:val="0"/>
        <w:autoSpaceDN w:val="0"/>
        <w:adjustRightInd w:val="0"/>
        <w:spacing w:line="240" w:lineRule="auto"/>
        <w:jc w:val="right"/>
        <w:rPr>
          <w:b/>
          <w:sz w:val="22"/>
          <w:szCs w:val="22"/>
        </w:rPr>
      </w:pPr>
    </w:p>
    <w:p w:rsidR="002C2C4C" w:rsidRDefault="002C2C4C" w:rsidP="000D099B">
      <w:pPr>
        <w:widowControl w:val="0"/>
        <w:autoSpaceDE w:val="0"/>
        <w:autoSpaceDN w:val="0"/>
        <w:adjustRightInd w:val="0"/>
        <w:spacing w:line="240" w:lineRule="auto"/>
        <w:jc w:val="right"/>
        <w:rPr>
          <w:b/>
          <w:sz w:val="22"/>
          <w:szCs w:val="22"/>
        </w:rPr>
      </w:pPr>
    </w:p>
    <w:p w:rsidR="002C2C4C" w:rsidRDefault="002C2C4C" w:rsidP="000D099B">
      <w:pPr>
        <w:widowControl w:val="0"/>
        <w:autoSpaceDE w:val="0"/>
        <w:autoSpaceDN w:val="0"/>
        <w:adjustRightInd w:val="0"/>
        <w:spacing w:line="240" w:lineRule="auto"/>
        <w:jc w:val="right"/>
        <w:rPr>
          <w:b/>
          <w:sz w:val="22"/>
          <w:szCs w:val="22"/>
        </w:rPr>
      </w:pPr>
    </w:p>
    <w:p w:rsidR="002C2C4C" w:rsidRDefault="002C2C4C" w:rsidP="000D099B">
      <w:pPr>
        <w:widowControl w:val="0"/>
        <w:autoSpaceDE w:val="0"/>
        <w:autoSpaceDN w:val="0"/>
        <w:adjustRightInd w:val="0"/>
        <w:spacing w:line="240" w:lineRule="auto"/>
        <w:jc w:val="right"/>
        <w:rPr>
          <w:b/>
          <w:sz w:val="22"/>
          <w:szCs w:val="22"/>
        </w:rPr>
      </w:pPr>
    </w:p>
    <w:p w:rsidR="002C2C4C" w:rsidRDefault="002C2C4C" w:rsidP="000D099B">
      <w:pPr>
        <w:widowControl w:val="0"/>
        <w:autoSpaceDE w:val="0"/>
        <w:autoSpaceDN w:val="0"/>
        <w:adjustRightInd w:val="0"/>
        <w:spacing w:line="240" w:lineRule="auto"/>
        <w:jc w:val="right"/>
        <w:rPr>
          <w:b/>
          <w:sz w:val="22"/>
          <w:szCs w:val="22"/>
        </w:rPr>
      </w:pPr>
    </w:p>
    <w:p w:rsidR="002C2C4C" w:rsidRDefault="002C2C4C" w:rsidP="000D099B">
      <w:pPr>
        <w:widowControl w:val="0"/>
        <w:autoSpaceDE w:val="0"/>
        <w:autoSpaceDN w:val="0"/>
        <w:adjustRightInd w:val="0"/>
        <w:spacing w:line="240" w:lineRule="auto"/>
        <w:jc w:val="right"/>
        <w:rPr>
          <w:b/>
          <w:sz w:val="22"/>
          <w:szCs w:val="22"/>
        </w:rPr>
      </w:pPr>
    </w:p>
    <w:p w:rsidR="002C2C4C" w:rsidRDefault="002C2C4C" w:rsidP="000D099B">
      <w:pPr>
        <w:widowControl w:val="0"/>
        <w:autoSpaceDE w:val="0"/>
        <w:autoSpaceDN w:val="0"/>
        <w:adjustRightInd w:val="0"/>
        <w:spacing w:line="240" w:lineRule="auto"/>
        <w:jc w:val="right"/>
        <w:rPr>
          <w:b/>
          <w:sz w:val="22"/>
          <w:szCs w:val="22"/>
        </w:rPr>
      </w:pPr>
    </w:p>
    <w:p w:rsidR="002C2C4C" w:rsidRDefault="002C2C4C" w:rsidP="000D099B">
      <w:pPr>
        <w:widowControl w:val="0"/>
        <w:autoSpaceDE w:val="0"/>
        <w:autoSpaceDN w:val="0"/>
        <w:adjustRightInd w:val="0"/>
        <w:spacing w:line="240" w:lineRule="auto"/>
        <w:jc w:val="right"/>
        <w:rPr>
          <w:b/>
          <w:sz w:val="22"/>
          <w:szCs w:val="22"/>
        </w:rPr>
      </w:pPr>
    </w:p>
    <w:p w:rsidR="002C2C4C" w:rsidRDefault="002C2C4C" w:rsidP="000D099B">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0D099B" w:rsidRPr="00FF508D" w:rsidRDefault="000D099B" w:rsidP="000D099B">
      <w:pPr>
        <w:widowControl w:val="0"/>
        <w:autoSpaceDE w:val="0"/>
        <w:autoSpaceDN w:val="0"/>
        <w:adjustRightInd w:val="0"/>
        <w:spacing w:line="240" w:lineRule="auto"/>
        <w:jc w:val="right"/>
        <w:rPr>
          <w:b/>
          <w:sz w:val="22"/>
          <w:szCs w:val="22"/>
        </w:rPr>
      </w:pPr>
      <w:r w:rsidRPr="00FF508D">
        <w:rPr>
          <w:b/>
          <w:sz w:val="22"/>
          <w:szCs w:val="22"/>
        </w:rPr>
        <w:lastRenderedPageBreak/>
        <w:t>Приложение №1</w:t>
      </w:r>
    </w:p>
    <w:p w:rsidR="000D099B" w:rsidRPr="00FF508D" w:rsidRDefault="000D099B" w:rsidP="000D099B">
      <w:pPr>
        <w:widowControl w:val="0"/>
        <w:autoSpaceDE w:val="0"/>
        <w:autoSpaceDN w:val="0"/>
        <w:adjustRightInd w:val="0"/>
        <w:spacing w:line="240" w:lineRule="auto"/>
        <w:ind w:firstLine="0"/>
        <w:jc w:val="right"/>
        <w:rPr>
          <w:snapToGrid/>
          <w:color w:val="000000"/>
          <w:sz w:val="22"/>
          <w:szCs w:val="22"/>
        </w:rPr>
      </w:pPr>
      <w:r w:rsidRPr="00FF508D">
        <w:rPr>
          <w:snapToGrid/>
          <w:color w:val="000000"/>
          <w:sz w:val="22"/>
          <w:szCs w:val="22"/>
        </w:rPr>
        <w:t>к договору поставки №________________</w:t>
      </w:r>
    </w:p>
    <w:p w:rsidR="000D099B" w:rsidRDefault="000D099B" w:rsidP="000D099B">
      <w:pPr>
        <w:widowControl w:val="0"/>
        <w:autoSpaceDE w:val="0"/>
        <w:autoSpaceDN w:val="0"/>
        <w:adjustRightInd w:val="0"/>
        <w:spacing w:line="240" w:lineRule="auto"/>
        <w:ind w:firstLine="0"/>
        <w:jc w:val="right"/>
        <w:rPr>
          <w:snapToGrid/>
          <w:color w:val="000000"/>
          <w:sz w:val="22"/>
          <w:szCs w:val="22"/>
        </w:rPr>
      </w:pPr>
      <w:r w:rsidRPr="00FF508D">
        <w:rPr>
          <w:snapToGrid/>
          <w:color w:val="000000"/>
          <w:sz w:val="22"/>
          <w:szCs w:val="22"/>
        </w:rPr>
        <w:t xml:space="preserve">от «_____» ____________ </w:t>
      </w:r>
      <w:r w:rsidR="007D082D">
        <w:rPr>
          <w:snapToGrid/>
          <w:color w:val="000000"/>
          <w:sz w:val="22"/>
          <w:szCs w:val="22"/>
        </w:rPr>
        <w:t>202</w:t>
      </w:r>
      <w:r w:rsidR="002C2C4C">
        <w:rPr>
          <w:snapToGrid/>
          <w:color w:val="000000"/>
          <w:sz w:val="22"/>
          <w:szCs w:val="22"/>
        </w:rPr>
        <w:t>5</w:t>
      </w:r>
      <w:r w:rsidRPr="00FF508D">
        <w:rPr>
          <w:snapToGrid/>
          <w:color w:val="000000"/>
          <w:sz w:val="22"/>
          <w:szCs w:val="22"/>
        </w:rPr>
        <w:t xml:space="preserve"> г.</w:t>
      </w:r>
    </w:p>
    <w:p w:rsidR="000D099B" w:rsidRPr="00FF508D" w:rsidRDefault="000D099B" w:rsidP="000D099B">
      <w:pPr>
        <w:widowControl w:val="0"/>
        <w:autoSpaceDE w:val="0"/>
        <w:autoSpaceDN w:val="0"/>
        <w:adjustRightInd w:val="0"/>
        <w:spacing w:line="240" w:lineRule="auto"/>
        <w:ind w:firstLine="0"/>
        <w:jc w:val="right"/>
        <w:rPr>
          <w:b/>
          <w:i/>
          <w:color w:val="000000"/>
          <w:sz w:val="22"/>
          <w:szCs w:val="22"/>
        </w:rPr>
      </w:pPr>
    </w:p>
    <w:p w:rsidR="000D099B" w:rsidRDefault="000D099B" w:rsidP="000D099B">
      <w:pPr>
        <w:widowControl w:val="0"/>
        <w:autoSpaceDE w:val="0"/>
        <w:autoSpaceDN w:val="0"/>
        <w:adjustRightInd w:val="0"/>
        <w:spacing w:line="240" w:lineRule="auto"/>
        <w:jc w:val="center"/>
        <w:rPr>
          <w:b/>
          <w:color w:val="000000"/>
          <w:sz w:val="22"/>
          <w:szCs w:val="22"/>
        </w:rPr>
      </w:pPr>
      <w:r w:rsidRPr="00FF508D">
        <w:rPr>
          <w:b/>
          <w:color w:val="000000"/>
          <w:sz w:val="22"/>
          <w:szCs w:val="22"/>
        </w:rPr>
        <w:t>СПЕЦИФИКАЦИЯ</w:t>
      </w:r>
    </w:p>
    <w:tbl>
      <w:tblPr>
        <w:tblW w:w="10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15"/>
        <w:gridCol w:w="3395"/>
        <w:gridCol w:w="1415"/>
        <w:gridCol w:w="1176"/>
        <w:gridCol w:w="1416"/>
        <w:gridCol w:w="1027"/>
        <w:gridCol w:w="1211"/>
      </w:tblGrid>
      <w:tr w:rsidR="002C2C4C" w:rsidRPr="00B8302B" w:rsidTr="00A4030D">
        <w:trPr>
          <w:trHeight w:val="202"/>
        </w:trPr>
        <w:tc>
          <w:tcPr>
            <w:tcW w:w="415" w:type="dxa"/>
            <w:shd w:val="clear" w:color="auto" w:fill="auto"/>
            <w:vAlign w:val="center"/>
          </w:tcPr>
          <w:p w:rsidR="002C2C4C" w:rsidRPr="00B8302B" w:rsidRDefault="002C2C4C" w:rsidP="00A4030D">
            <w:pPr>
              <w:spacing w:line="240" w:lineRule="auto"/>
              <w:ind w:firstLine="0"/>
              <w:jc w:val="center"/>
              <w:rPr>
                <w:b/>
                <w:snapToGrid/>
                <w:sz w:val="20"/>
              </w:rPr>
            </w:pPr>
            <w:r w:rsidRPr="00B8302B">
              <w:rPr>
                <w:b/>
                <w:snapToGrid/>
                <w:sz w:val="20"/>
              </w:rPr>
              <w:t>№</w:t>
            </w:r>
          </w:p>
          <w:p w:rsidR="002C2C4C" w:rsidRPr="00B8302B" w:rsidRDefault="002C2C4C" w:rsidP="00A4030D">
            <w:pPr>
              <w:spacing w:line="240" w:lineRule="auto"/>
              <w:ind w:firstLine="0"/>
              <w:jc w:val="center"/>
              <w:rPr>
                <w:b/>
                <w:snapToGrid/>
                <w:sz w:val="20"/>
              </w:rPr>
            </w:pPr>
            <w:r w:rsidRPr="00B8302B">
              <w:rPr>
                <w:b/>
                <w:snapToGrid/>
                <w:sz w:val="20"/>
              </w:rPr>
              <w:t>п/п</w:t>
            </w:r>
          </w:p>
        </w:tc>
        <w:tc>
          <w:tcPr>
            <w:tcW w:w="3395" w:type="dxa"/>
            <w:tcMar>
              <w:top w:w="0" w:type="dxa"/>
              <w:left w:w="108" w:type="dxa"/>
              <w:bottom w:w="0" w:type="dxa"/>
              <w:right w:w="108" w:type="dxa"/>
            </w:tcMar>
            <w:vAlign w:val="center"/>
          </w:tcPr>
          <w:p w:rsidR="002C2C4C" w:rsidRPr="00B8302B" w:rsidRDefault="002C2C4C" w:rsidP="00A4030D">
            <w:pPr>
              <w:spacing w:line="240" w:lineRule="auto"/>
              <w:ind w:firstLine="0"/>
              <w:jc w:val="center"/>
              <w:rPr>
                <w:b/>
                <w:snapToGrid/>
                <w:sz w:val="20"/>
              </w:rPr>
            </w:pPr>
            <w:r w:rsidRPr="00B8302B">
              <w:rPr>
                <w:b/>
                <w:snapToGrid/>
                <w:sz w:val="20"/>
              </w:rPr>
              <w:t>Наименование</w:t>
            </w:r>
          </w:p>
          <w:p w:rsidR="002C2C4C" w:rsidRPr="00B8302B" w:rsidRDefault="002C2C4C" w:rsidP="00A4030D">
            <w:pPr>
              <w:spacing w:line="240" w:lineRule="auto"/>
              <w:ind w:firstLine="0"/>
              <w:jc w:val="center"/>
              <w:rPr>
                <w:b/>
                <w:snapToGrid/>
                <w:sz w:val="20"/>
              </w:rPr>
            </w:pPr>
            <w:r w:rsidRPr="00B8302B">
              <w:rPr>
                <w:b/>
                <w:snapToGrid/>
                <w:sz w:val="20"/>
              </w:rPr>
              <w:t>товара</w:t>
            </w:r>
          </w:p>
        </w:tc>
        <w:tc>
          <w:tcPr>
            <w:tcW w:w="1415" w:type="dxa"/>
          </w:tcPr>
          <w:p w:rsidR="002C2C4C" w:rsidRPr="00E042C5" w:rsidRDefault="002C2C4C" w:rsidP="00A4030D">
            <w:pPr>
              <w:spacing w:line="240" w:lineRule="auto"/>
              <w:ind w:firstLine="0"/>
              <w:jc w:val="center"/>
              <w:rPr>
                <w:b/>
                <w:bCs/>
                <w:snapToGrid/>
                <w:sz w:val="20"/>
              </w:rPr>
            </w:pPr>
            <w:r w:rsidRPr="002C35C4">
              <w:rPr>
                <w:b/>
                <w:bCs/>
                <w:snapToGrid/>
                <w:sz w:val="20"/>
              </w:rPr>
              <w:t>Страна происхождения товара</w:t>
            </w:r>
          </w:p>
        </w:tc>
        <w:tc>
          <w:tcPr>
            <w:tcW w:w="1176" w:type="dxa"/>
            <w:noWrap/>
            <w:tcMar>
              <w:top w:w="0" w:type="dxa"/>
              <w:left w:w="108" w:type="dxa"/>
              <w:bottom w:w="0" w:type="dxa"/>
              <w:right w:w="108" w:type="dxa"/>
            </w:tcMar>
            <w:vAlign w:val="center"/>
          </w:tcPr>
          <w:p w:rsidR="002C2C4C" w:rsidRPr="00E042C5" w:rsidRDefault="002C2C4C" w:rsidP="00A4030D">
            <w:pPr>
              <w:spacing w:line="240" w:lineRule="auto"/>
              <w:ind w:firstLine="0"/>
              <w:jc w:val="center"/>
              <w:rPr>
                <w:b/>
                <w:bCs/>
                <w:snapToGrid/>
                <w:sz w:val="20"/>
              </w:rPr>
            </w:pPr>
            <w:r w:rsidRPr="00E042C5">
              <w:rPr>
                <w:b/>
                <w:bCs/>
                <w:snapToGrid/>
                <w:sz w:val="20"/>
              </w:rPr>
              <w:t>Единица измерения</w:t>
            </w:r>
          </w:p>
        </w:tc>
        <w:tc>
          <w:tcPr>
            <w:tcW w:w="1416" w:type="dxa"/>
            <w:shd w:val="clear" w:color="auto" w:fill="auto"/>
            <w:noWrap/>
            <w:tcMar>
              <w:top w:w="0" w:type="dxa"/>
              <w:left w:w="108" w:type="dxa"/>
              <w:bottom w:w="0" w:type="dxa"/>
              <w:right w:w="108" w:type="dxa"/>
            </w:tcMar>
            <w:vAlign w:val="center"/>
          </w:tcPr>
          <w:p w:rsidR="002C2C4C" w:rsidRPr="00E042C5" w:rsidRDefault="002C2C4C" w:rsidP="00A4030D">
            <w:pPr>
              <w:widowControl w:val="0"/>
              <w:adjustRightInd w:val="0"/>
              <w:spacing w:line="240" w:lineRule="auto"/>
              <w:ind w:firstLine="0"/>
              <w:jc w:val="center"/>
              <w:textAlignment w:val="baseline"/>
              <w:rPr>
                <w:b/>
                <w:snapToGrid/>
                <w:sz w:val="20"/>
                <w:vertAlign w:val="superscript"/>
              </w:rPr>
            </w:pPr>
            <w:r w:rsidRPr="00E042C5">
              <w:rPr>
                <w:b/>
                <w:snapToGrid/>
                <w:sz w:val="20"/>
              </w:rPr>
              <w:t>Количество</w:t>
            </w:r>
            <w:r w:rsidRPr="00E042C5">
              <w:rPr>
                <w:b/>
                <w:snapToGrid/>
                <w:sz w:val="20"/>
                <w:vertAlign w:val="superscript"/>
              </w:rPr>
              <w:t>**</w:t>
            </w:r>
          </w:p>
        </w:tc>
        <w:tc>
          <w:tcPr>
            <w:tcW w:w="1027" w:type="dxa"/>
            <w:shd w:val="clear" w:color="auto" w:fill="auto"/>
            <w:vAlign w:val="center"/>
          </w:tcPr>
          <w:p w:rsidR="002C2C4C" w:rsidRPr="00E042C5" w:rsidRDefault="002C2C4C" w:rsidP="00A4030D">
            <w:pPr>
              <w:widowControl w:val="0"/>
              <w:adjustRightInd w:val="0"/>
              <w:spacing w:line="240" w:lineRule="auto"/>
              <w:ind w:firstLine="0"/>
              <w:jc w:val="center"/>
              <w:textAlignment w:val="baseline"/>
              <w:rPr>
                <w:b/>
                <w:snapToGrid/>
                <w:sz w:val="20"/>
              </w:rPr>
            </w:pPr>
            <w:r w:rsidRPr="00E042C5">
              <w:rPr>
                <w:b/>
                <w:snapToGrid/>
                <w:sz w:val="20"/>
              </w:rPr>
              <w:t>Цена за единицу, руб., с НДС</w:t>
            </w:r>
          </w:p>
        </w:tc>
        <w:tc>
          <w:tcPr>
            <w:tcW w:w="1211" w:type="dxa"/>
            <w:shd w:val="clear" w:color="auto" w:fill="auto"/>
            <w:vAlign w:val="center"/>
          </w:tcPr>
          <w:p w:rsidR="002C2C4C" w:rsidRPr="00E042C5" w:rsidRDefault="002C2C4C" w:rsidP="00A4030D">
            <w:pPr>
              <w:widowControl w:val="0"/>
              <w:adjustRightInd w:val="0"/>
              <w:spacing w:line="240" w:lineRule="auto"/>
              <w:ind w:firstLine="0"/>
              <w:jc w:val="center"/>
              <w:textAlignment w:val="baseline"/>
              <w:rPr>
                <w:b/>
                <w:snapToGrid/>
                <w:sz w:val="20"/>
              </w:rPr>
            </w:pPr>
            <w:r w:rsidRPr="00E042C5">
              <w:rPr>
                <w:b/>
                <w:snapToGrid/>
                <w:sz w:val="20"/>
              </w:rPr>
              <w:t>Общая стоимость, руб., с НДС</w:t>
            </w:r>
          </w:p>
        </w:tc>
      </w:tr>
      <w:tr w:rsidR="002C2C4C" w:rsidRPr="00B8302B" w:rsidTr="00A4030D">
        <w:trPr>
          <w:trHeight w:val="355"/>
        </w:trPr>
        <w:tc>
          <w:tcPr>
            <w:tcW w:w="415" w:type="dxa"/>
            <w:shd w:val="clear" w:color="auto" w:fill="auto"/>
            <w:vAlign w:val="center"/>
          </w:tcPr>
          <w:p w:rsidR="002C2C4C" w:rsidRPr="00B8302B" w:rsidRDefault="002C2C4C" w:rsidP="00A4030D">
            <w:pPr>
              <w:spacing w:line="240" w:lineRule="auto"/>
              <w:ind w:firstLine="0"/>
              <w:jc w:val="center"/>
              <w:rPr>
                <w:snapToGrid/>
                <w:sz w:val="20"/>
              </w:rPr>
            </w:pPr>
            <w:r w:rsidRPr="00B8302B">
              <w:rPr>
                <w:snapToGrid/>
                <w:sz w:val="20"/>
              </w:rPr>
              <w:t>1</w:t>
            </w:r>
          </w:p>
        </w:tc>
        <w:tc>
          <w:tcPr>
            <w:tcW w:w="3395" w:type="dxa"/>
            <w:tcMar>
              <w:top w:w="0" w:type="dxa"/>
              <w:left w:w="108" w:type="dxa"/>
              <w:bottom w:w="0" w:type="dxa"/>
              <w:right w:w="108" w:type="dxa"/>
            </w:tcMar>
            <w:vAlign w:val="center"/>
          </w:tcPr>
          <w:p w:rsidR="002C2C4C" w:rsidRPr="00B8302B" w:rsidRDefault="002C2C4C" w:rsidP="00A4030D">
            <w:pPr>
              <w:spacing w:line="240" w:lineRule="auto"/>
              <w:ind w:firstLine="0"/>
              <w:jc w:val="left"/>
              <w:rPr>
                <w:snapToGrid/>
                <w:color w:val="000000"/>
                <w:sz w:val="20"/>
              </w:rPr>
            </w:pPr>
            <w:r w:rsidRPr="00B8302B">
              <w:rPr>
                <w:snapToGrid/>
                <w:color w:val="000000"/>
                <w:sz w:val="20"/>
              </w:rPr>
              <w:t xml:space="preserve">Кабель </w:t>
            </w:r>
            <w:proofErr w:type="spellStart"/>
            <w:r w:rsidRPr="00B8302B">
              <w:rPr>
                <w:snapToGrid/>
                <w:color w:val="000000"/>
                <w:sz w:val="20"/>
              </w:rPr>
              <w:t>АВБШвнг</w:t>
            </w:r>
            <w:proofErr w:type="spellEnd"/>
            <w:r w:rsidRPr="00B8302B">
              <w:rPr>
                <w:snapToGrid/>
                <w:color w:val="000000"/>
                <w:sz w:val="20"/>
              </w:rPr>
              <w:t>(А)-LS-4х240/1кВ (многопроволочный)</w:t>
            </w:r>
          </w:p>
        </w:tc>
        <w:tc>
          <w:tcPr>
            <w:tcW w:w="1415" w:type="dxa"/>
          </w:tcPr>
          <w:p w:rsidR="002C2C4C" w:rsidRPr="00B8302B" w:rsidRDefault="002C2C4C" w:rsidP="00A4030D">
            <w:pPr>
              <w:spacing w:line="240" w:lineRule="auto"/>
              <w:ind w:firstLine="0"/>
              <w:jc w:val="center"/>
              <w:rPr>
                <w:snapToGrid/>
                <w:color w:val="000000"/>
                <w:sz w:val="20"/>
              </w:rPr>
            </w:pPr>
          </w:p>
        </w:tc>
        <w:tc>
          <w:tcPr>
            <w:tcW w:w="1176" w:type="dxa"/>
            <w:noWrap/>
            <w:tcMar>
              <w:top w:w="0" w:type="dxa"/>
              <w:left w:w="108" w:type="dxa"/>
              <w:bottom w:w="0" w:type="dxa"/>
              <w:right w:w="108" w:type="dxa"/>
            </w:tcMar>
            <w:vAlign w:val="center"/>
          </w:tcPr>
          <w:p w:rsidR="002C2C4C" w:rsidRPr="00B8302B" w:rsidRDefault="002C2C4C" w:rsidP="00A4030D">
            <w:pPr>
              <w:spacing w:line="240" w:lineRule="auto"/>
              <w:ind w:firstLine="0"/>
              <w:jc w:val="center"/>
              <w:rPr>
                <w:snapToGrid/>
                <w:color w:val="000000"/>
                <w:sz w:val="20"/>
              </w:rPr>
            </w:pPr>
            <w:r w:rsidRPr="00B8302B">
              <w:rPr>
                <w:snapToGrid/>
                <w:color w:val="000000"/>
                <w:sz w:val="20"/>
              </w:rPr>
              <w:t>км</w:t>
            </w:r>
          </w:p>
        </w:tc>
        <w:tc>
          <w:tcPr>
            <w:tcW w:w="1416" w:type="dxa"/>
            <w:noWrap/>
            <w:tcMar>
              <w:top w:w="0" w:type="dxa"/>
              <w:left w:w="108" w:type="dxa"/>
              <w:bottom w:w="0" w:type="dxa"/>
              <w:right w:w="108" w:type="dxa"/>
            </w:tcMar>
            <w:vAlign w:val="center"/>
          </w:tcPr>
          <w:p w:rsidR="002C2C4C" w:rsidRPr="00B8302B" w:rsidRDefault="002C2C4C" w:rsidP="00A4030D">
            <w:pPr>
              <w:spacing w:line="240" w:lineRule="auto"/>
              <w:ind w:firstLine="0"/>
              <w:jc w:val="center"/>
              <w:rPr>
                <w:snapToGrid/>
                <w:sz w:val="20"/>
              </w:rPr>
            </w:pPr>
            <w:r w:rsidRPr="00B8302B">
              <w:rPr>
                <w:snapToGrid/>
                <w:sz w:val="20"/>
              </w:rPr>
              <w:t xml:space="preserve">5,00  </w:t>
            </w:r>
          </w:p>
        </w:tc>
        <w:tc>
          <w:tcPr>
            <w:tcW w:w="1027" w:type="dxa"/>
            <w:vAlign w:val="center"/>
          </w:tcPr>
          <w:p w:rsidR="002C2C4C" w:rsidRPr="00B8302B" w:rsidRDefault="002C2C4C" w:rsidP="00A4030D">
            <w:pPr>
              <w:spacing w:line="240" w:lineRule="auto"/>
              <w:ind w:firstLine="0"/>
              <w:jc w:val="center"/>
              <w:rPr>
                <w:snapToGrid/>
                <w:sz w:val="20"/>
              </w:rPr>
            </w:pPr>
          </w:p>
        </w:tc>
        <w:tc>
          <w:tcPr>
            <w:tcW w:w="1211" w:type="dxa"/>
            <w:shd w:val="clear" w:color="auto" w:fill="auto"/>
            <w:vAlign w:val="center"/>
          </w:tcPr>
          <w:p w:rsidR="002C2C4C" w:rsidRPr="00B8302B" w:rsidRDefault="002C2C4C" w:rsidP="00A4030D">
            <w:pPr>
              <w:spacing w:line="240" w:lineRule="auto"/>
              <w:ind w:firstLine="0"/>
              <w:jc w:val="center"/>
              <w:rPr>
                <w:snapToGrid/>
                <w:color w:val="000000"/>
                <w:sz w:val="20"/>
              </w:rPr>
            </w:pPr>
          </w:p>
        </w:tc>
      </w:tr>
      <w:tr w:rsidR="002C2C4C" w:rsidRPr="00B8302B" w:rsidTr="00A4030D">
        <w:trPr>
          <w:trHeight w:val="297"/>
        </w:trPr>
        <w:tc>
          <w:tcPr>
            <w:tcW w:w="415" w:type="dxa"/>
            <w:shd w:val="clear" w:color="auto" w:fill="auto"/>
            <w:vAlign w:val="center"/>
          </w:tcPr>
          <w:p w:rsidR="002C2C4C" w:rsidRPr="00B8302B" w:rsidRDefault="002C2C4C" w:rsidP="00A4030D">
            <w:pPr>
              <w:spacing w:line="240" w:lineRule="auto"/>
              <w:ind w:firstLine="0"/>
              <w:jc w:val="center"/>
              <w:rPr>
                <w:snapToGrid/>
                <w:sz w:val="20"/>
              </w:rPr>
            </w:pPr>
            <w:r w:rsidRPr="00B8302B">
              <w:rPr>
                <w:snapToGrid/>
                <w:sz w:val="20"/>
              </w:rPr>
              <w:t>2</w:t>
            </w:r>
          </w:p>
        </w:tc>
        <w:tc>
          <w:tcPr>
            <w:tcW w:w="3395" w:type="dxa"/>
            <w:tcMar>
              <w:top w:w="0" w:type="dxa"/>
              <w:left w:w="108" w:type="dxa"/>
              <w:bottom w:w="0" w:type="dxa"/>
              <w:right w:w="108" w:type="dxa"/>
            </w:tcMar>
            <w:vAlign w:val="center"/>
          </w:tcPr>
          <w:p w:rsidR="002C2C4C" w:rsidRPr="00B8302B" w:rsidRDefault="002C2C4C" w:rsidP="00A4030D">
            <w:pPr>
              <w:spacing w:line="240" w:lineRule="auto"/>
              <w:ind w:firstLine="0"/>
              <w:jc w:val="left"/>
              <w:rPr>
                <w:snapToGrid/>
                <w:color w:val="000000"/>
                <w:sz w:val="20"/>
              </w:rPr>
            </w:pPr>
            <w:r w:rsidRPr="00B8302B">
              <w:rPr>
                <w:snapToGrid/>
                <w:color w:val="000000"/>
                <w:sz w:val="20"/>
              </w:rPr>
              <w:t xml:space="preserve">Кабель </w:t>
            </w:r>
            <w:proofErr w:type="spellStart"/>
            <w:r w:rsidRPr="00B8302B">
              <w:rPr>
                <w:snapToGrid/>
                <w:color w:val="000000"/>
                <w:sz w:val="20"/>
              </w:rPr>
              <w:t>АВБШвнг</w:t>
            </w:r>
            <w:proofErr w:type="spellEnd"/>
            <w:r w:rsidRPr="00B8302B">
              <w:rPr>
                <w:snapToGrid/>
                <w:color w:val="000000"/>
                <w:sz w:val="20"/>
              </w:rPr>
              <w:t>(А)-LS-4х185/1кВ (многопроволочный)</w:t>
            </w:r>
          </w:p>
        </w:tc>
        <w:tc>
          <w:tcPr>
            <w:tcW w:w="1415" w:type="dxa"/>
          </w:tcPr>
          <w:p w:rsidR="002C2C4C" w:rsidRPr="00B8302B" w:rsidRDefault="002C2C4C" w:rsidP="00A4030D">
            <w:pPr>
              <w:spacing w:line="240" w:lineRule="auto"/>
              <w:ind w:firstLine="0"/>
              <w:jc w:val="center"/>
              <w:rPr>
                <w:snapToGrid/>
                <w:color w:val="000000"/>
                <w:sz w:val="20"/>
              </w:rPr>
            </w:pPr>
          </w:p>
        </w:tc>
        <w:tc>
          <w:tcPr>
            <w:tcW w:w="1176" w:type="dxa"/>
            <w:noWrap/>
            <w:tcMar>
              <w:top w:w="0" w:type="dxa"/>
              <w:left w:w="108" w:type="dxa"/>
              <w:bottom w:w="0" w:type="dxa"/>
              <w:right w:w="108" w:type="dxa"/>
            </w:tcMar>
            <w:vAlign w:val="center"/>
          </w:tcPr>
          <w:p w:rsidR="002C2C4C" w:rsidRPr="00B8302B" w:rsidRDefault="002C2C4C" w:rsidP="00A4030D">
            <w:pPr>
              <w:spacing w:line="240" w:lineRule="auto"/>
              <w:ind w:firstLine="0"/>
              <w:jc w:val="center"/>
              <w:rPr>
                <w:snapToGrid/>
                <w:color w:val="000000"/>
                <w:sz w:val="20"/>
              </w:rPr>
            </w:pPr>
            <w:r w:rsidRPr="00B8302B">
              <w:rPr>
                <w:snapToGrid/>
                <w:color w:val="000000"/>
                <w:sz w:val="20"/>
              </w:rPr>
              <w:t>км</w:t>
            </w:r>
          </w:p>
        </w:tc>
        <w:tc>
          <w:tcPr>
            <w:tcW w:w="1416" w:type="dxa"/>
            <w:noWrap/>
            <w:tcMar>
              <w:top w:w="0" w:type="dxa"/>
              <w:left w:w="108" w:type="dxa"/>
              <w:bottom w:w="0" w:type="dxa"/>
              <w:right w:w="108" w:type="dxa"/>
            </w:tcMar>
            <w:vAlign w:val="center"/>
          </w:tcPr>
          <w:p w:rsidR="002C2C4C" w:rsidRPr="00B8302B" w:rsidRDefault="002C2C4C" w:rsidP="00A4030D">
            <w:pPr>
              <w:spacing w:line="240" w:lineRule="auto"/>
              <w:ind w:firstLine="0"/>
              <w:jc w:val="center"/>
              <w:rPr>
                <w:snapToGrid/>
                <w:sz w:val="20"/>
              </w:rPr>
            </w:pPr>
            <w:r w:rsidRPr="00B8302B">
              <w:rPr>
                <w:snapToGrid/>
                <w:sz w:val="20"/>
              </w:rPr>
              <w:t xml:space="preserve">5,00  </w:t>
            </w:r>
          </w:p>
        </w:tc>
        <w:tc>
          <w:tcPr>
            <w:tcW w:w="1027" w:type="dxa"/>
            <w:vAlign w:val="center"/>
          </w:tcPr>
          <w:p w:rsidR="002C2C4C" w:rsidRPr="00B8302B" w:rsidRDefault="002C2C4C" w:rsidP="00A4030D">
            <w:pPr>
              <w:spacing w:line="240" w:lineRule="auto"/>
              <w:ind w:firstLine="0"/>
              <w:jc w:val="center"/>
              <w:rPr>
                <w:snapToGrid/>
                <w:color w:val="000000"/>
                <w:sz w:val="20"/>
              </w:rPr>
            </w:pPr>
          </w:p>
        </w:tc>
        <w:tc>
          <w:tcPr>
            <w:tcW w:w="1211" w:type="dxa"/>
            <w:shd w:val="clear" w:color="auto" w:fill="auto"/>
            <w:vAlign w:val="center"/>
          </w:tcPr>
          <w:p w:rsidR="002C2C4C" w:rsidRPr="00B8302B" w:rsidRDefault="002C2C4C" w:rsidP="00A4030D">
            <w:pPr>
              <w:spacing w:line="240" w:lineRule="auto"/>
              <w:ind w:firstLine="0"/>
              <w:jc w:val="center"/>
              <w:rPr>
                <w:snapToGrid/>
                <w:color w:val="000000"/>
                <w:sz w:val="20"/>
              </w:rPr>
            </w:pPr>
          </w:p>
        </w:tc>
      </w:tr>
      <w:tr w:rsidR="002C2C4C" w:rsidRPr="00B8302B" w:rsidTr="00A4030D">
        <w:trPr>
          <w:trHeight w:val="336"/>
        </w:trPr>
        <w:tc>
          <w:tcPr>
            <w:tcW w:w="415" w:type="dxa"/>
            <w:shd w:val="clear" w:color="auto" w:fill="auto"/>
            <w:vAlign w:val="center"/>
          </w:tcPr>
          <w:p w:rsidR="002C2C4C" w:rsidRPr="00B8302B" w:rsidRDefault="002C2C4C" w:rsidP="00A4030D">
            <w:pPr>
              <w:spacing w:line="240" w:lineRule="auto"/>
              <w:ind w:firstLine="0"/>
              <w:jc w:val="center"/>
              <w:rPr>
                <w:snapToGrid/>
                <w:sz w:val="20"/>
              </w:rPr>
            </w:pPr>
            <w:r w:rsidRPr="00B8302B">
              <w:rPr>
                <w:snapToGrid/>
                <w:sz w:val="20"/>
              </w:rPr>
              <w:t>3</w:t>
            </w:r>
          </w:p>
        </w:tc>
        <w:tc>
          <w:tcPr>
            <w:tcW w:w="3395" w:type="dxa"/>
            <w:tcMar>
              <w:top w:w="0" w:type="dxa"/>
              <w:left w:w="108" w:type="dxa"/>
              <w:bottom w:w="0" w:type="dxa"/>
              <w:right w:w="108" w:type="dxa"/>
            </w:tcMar>
            <w:vAlign w:val="center"/>
          </w:tcPr>
          <w:p w:rsidR="002C2C4C" w:rsidRPr="00B8302B" w:rsidRDefault="002C2C4C" w:rsidP="00A4030D">
            <w:pPr>
              <w:spacing w:line="240" w:lineRule="auto"/>
              <w:ind w:firstLine="0"/>
              <w:jc w:val="left"/>
              <w:rPr>
                <w:snapToGrid/>
                <w:color w:val="000000"/>
                <w:sz w:val="20"/>
              </w:rPr>
            </w:pPr>
            <w:r w:rsidRPr="00B8302B">
              <w:rPr>
                <w:snapToGrid/>
                <w:color w:val="000000"/>
                <w:sz w:val="20"/>
              </w:rPr>
              <w:t xml:space="preserve">Кабель </w:t>
            </w:r>
            <w:proofErr w:type="spellStart"/>
            <w:r w:rsidRPr="00B8302B">
              <w:rPr>
                <w:snapToGrid/>
                <w:color w:val="000000"/>
                <w:sz w:val="20"/>
              </w:rPr>
              <w:t>АВБШвнг</w:t>
            </w:r>
            <w:proofErr w:type="spellEnd"/>
            <w:r w:rsidRPr="00B8302B">
              <w:rPr>
                <w:snapToGrid/>
                <w:color w:val="000000"/>
                <w:sz w:val="20"/>
              </w:rPr>
              <w:t>(А)-LS-4х150/1кВ (многопроволочный)</w:t>
            </w:r>
          </w:p>
        </w:tc>
        <w:tc>
          <w:tcPr>
            <w:tcW w:w="1415" w:type="dxa"/>
          </w:tcPr>
          <w:p w:rsidR="002C2C4C" w:rsidRPr="00B8302B" w:rsidRDefault="002C2C4C" w:rsidP="00A4030D">
            <w:pPr>
              <w:spacing w:line="240" w:lineRule="auto"/>
              <w:ind w:firstLine="0"/>
              <w:jc w:val="center"/>
              <w:rPr>
                <w:snapToGrid/>
                <w:color w:val="000000"/>
                <w:sz w:val="20"/>
              </w:rPr>
            </w:pPr>
          </w:p>
        </w:tc>
        <w:tc>
          <w:tcPr>
            <w:tcW w:w="1176" w:type="dxa"/>
            <w:noWrap/>
            <w:tcMar>
              <w:top w:w="0" w:type="dxa"/>
              <w:left w:w="108" w:type="dxa"/>
              <w:bottom w:w="0" w:type="dxa"/>
              <w:right w:w="108" w:type="dxa"/>
            </w:tcMar>
            <w:vAlign w:val="center"/>
          </w:tcPr>
          <w:p w:rsidR="002C2C4C" w:rsidRPr="00B8302B" w:rsidRDefault="002C2C4C" w:rsidP="00A4030D">
            <w:pPr>
              <w:spacing w:line="240" w:lineRule="auto"/>
              <w:ind w:firstLine="0"/>
              <w:jc w:val="center"/>
              <w:rPr>
                <w:snapToGrid/>
                <w:color w:val="000000"/>
                <w:sz w:val="20"/>
              </w:rPr>
            </w:pPr>
            <w:r w:rsidRPr="00B8302B">
              <w:rPr>
                <w:snapToGrid/>
                <w:color w:val="000000"/>
                <w:sz w:val="20"/>
              </w:rPr>
              <w:t>км</w:t>
            </w:r>
          </w:p>
        </w:tc>
        <w:tc>
          <w:tcPr>
            <w:tcW w:w="1416" w:type="dxa"/>
            <w:noWrap/>
            <w:tcMar>
              <w:top w:w="0" w:type="dxa"/>
              <w:left w:w="108" w:type="dxa"/>
              <w:bottom w:w="0" w:type="dxa"/>
              <w:right w:w="108" w:type="dxa"/>
            </w:tcMar>
            <w:vAlign w:val="center"/>
          </w:tcPr>
          <w:p w:rsidR="002C2C4C" w:rsidRPr="00B8302B" w:rsidRDefault="002C2C4C" w:rsidP="00A4030D">
            <w:pPr>
              <w:spacing w:line="240" w:lineRule="auto"/>
              <w:ind w:firstLine="0"/>
              <w:jc w:val="center"/>
              <w:rPr>
                <w:snapToGrid/>
                <w:sz w:val="20"/>
              </w:rPr>
            </w:pPr>
            <w:r w:rsidRPr="00B8302B">
              <w:rPr>
                <w:snapToGrid/>
                <w:sz w:val="20"/>
              </w:rPr>
              <w:t xml:space="preserve">5,00  </w:t>
            </w:r>
          </w:p>
        </w:tc>
        <w:tc>
          <w:tcPr>
            <w:tcW w:w="1027" w:type="dxa"/>
            <w:vAlign w:val="center"/>
          </w:tcPr>
          <w:p w:rsidR="002C2C4C" w:rsidRPr="00B8302B" w:rsidRDefault="002C2C4C" w:rsidP="00A4030D">
            <w:pPr>
              <w:spacing w:line="240" w:lineRule="auto"/>
              <w:ind w:firstLine="0"/>
              <w:jc w:val="center"/>
              <w:rPr>
                <w:snapToGrid/>
                <w:color w:val="000000"/>
                <w:sz w:val="20"/>
              </w:rPr>
            </w:pPr>
          </w:p>
        </w:tc>
        <w:tc>
          <w:tcPr>
            <w:tcW w:w="1211" w:type="dxa"/>
            <w:shd w:val="clear" w:color="auto" w:fill="auto"/>
            <w:vAlign w:val="center"/>
          </w:tcPr>
          <w:p w:rsidR="002C2C4C" w:rsidRPr="00B8302B" w:rsidRDefault="002C2C4C" w:rsidP="00A4030D">
            <w:pPr>
              <w:spacing w:line="240" w:lineRule="auto"/>
              <w:ind w:firstLine="0"/>
              <w:jc w:val="center"/>
              <w:rPr>
                <w:snapToGrid/>
                <w:color w:val="000000"/>
                <w:sz w:val="20"/>
              </w:rPr>
            </w:pPr>
          </w:p>
        </w:tc>
      </w:tr>
      <w:tr w:rsidR="002C2C4C" w:rsidRPr="00B8302B" w:rsidTr="00A4030D">
        <w:trPr>
          <w:trHeight w:val="346"/>
        </w:trPr>
        <w:tc>
          <w:tcPr>
            <w:tcW w:w="415" w:type="dxa"/>
            <w:shd w:val="clear" w:color="auto" w:fill="auto"/>
            <w:vAlign w:val="center"/>
          </w:tcPr>
          <w:p w:rsidR="002C2C4C" w:rsidRPr="00B8302B" w:rsidRDefault="002C2C4C" w:rsidP="00A4030D">
            <w:pPr>
              <w:spacing w:line="240" w:lineRule="auto"/>
              <w:ind w:firstLine="0"/>
              <w:jc w:val="center"/>
              <w:rPr>
                <w:snapToGrid/>
                <w:sz w:val="20"/>
              </w:rPr>
            </w:pPr>
            <w:r w:rsidRPr="00B8302B">
              <w:rPr>
                <w:snapToGrid/>
                <w:sz w:val="20"/>
              </w:rPr>
              <w:t>4</w:t>
            </w:r>
          </w:p>
        </w:tc>
        <w:tc>
          <w:tcPr>
            <w:tcW w:w="3395" w:type="dxa"/>
            <w:tcMar>
              <w:top w:w="0" w:type="dxa"/>
              <w:left w:w="108" w:type="dxa"/>
              <w:bottom w:w="0" w:type="dxa"/>
              <w:right w:w="108" w:type="dxa"/>
            </w:tcMar>
            <w:vAlign w:val="center"/>
          </w:tcPr>
          <w:p w:rsidR="002C2C4C" w:rsidRPr="00B8302B" w:rsidRDefault="002C2C4C" w:rsidP="00A4030D">
            <w:pPr>
              <w:spacing w:line="240" w:lineRule="auto"/>
              <w:ind w:firstLine="0"/>
              <w:jc w:val="left"/>
              <w:rPr>
                <w:snapToGrid/>
                <w:color w:val="000000"/>
                <w:sz w:val="20"/>
              </w:rPr>
            </w:pPr>
            <w:r w:rsidRPr="00B8302B">
              <w:rPr>
                <w:snapToGrid/>
                <w:color w:val="000000"/>
                <w:sz w:val="20"/>
              </w:rPr>
              <w:t xml:space="preserve">Кабель </w:t>
            </w:r>
            <w:proofErr w:type="spellStart"/>
            <w:r w:rsidRPr="00B8302B">
              <w:rPr>
                <w:snapToGrid/>
                <w:color w:val="000000"/>
                <w:sz w:val="20"/>
              </w:rPr>
              <w:t>АВБШвнг</w:t>
            </w:r>
            <w:proofErr w:type="spellEnd"/>
            <w:r w:rsidRPr="00B8302B">
              <w:rPr>
                <w:snapToGrid/>
                <w:color w:val="000000"/>
                <w:sz w:val="20"/>
              </w:rPr>
              <w:t>(А)-LS-4х120/1кВ (многопроволочный)</w:t>
            </w:r>
          </w:p>
        </w:tc>
        <w:tc>
          <w:tcPr>
            <w:tcW w:w="1415" w:type="dxa"/>
          </w:tcPr>
          <w:p w:rsidR="002C2C4C" w:rsidRPr="00B8302B" w:rsidRDefault="002C2C4C" w:rsidP="00A4030D">
            <w:pPr>
              <w:spacing w:line="240" w:lineRule="auto"/>
              <w:ind w:firstLine="0"/>
              <w:jc w:val="center"/>
              <w:rPr>
                <w:snapToGrid/>
                <w:color w:val="000000"/>
                <w:sz w:val="20"/>
              </w:rPr>
            </w:pPr>
          </w:p>
        </w:tc>
        <w:tc>
          <w:tcPr>
            <w:tcW w:w="1176" w:type="dxa"/>
            <w:noWrap/>
            <w:tcMar>
              <w:top w:w="0" w:type="dxa"/>
              <w:left w:w="108" w:type="dxa"/>
              <w:bottom w:w="0" w:type="dxa"/>
              <w:right w:w="108" w:type="dxa"/>
            </w:tcMar>
            <w:vAlign w:val="center"/>
          </w:tcPr>
          <w:p w:rsidR="002C2C4C" w:rsidRPr="00B8302B" w:rsidRDefault="002C2C4C" w:rsidP="00A4030D">
            <w:pPr>
              <w:spacing w:line="240" w:lineRule="auto"/>
              <w:ind w:firstLine="0"/>
              <w:jc w:val="center"/>
              <w:rPr>
                <w:snapToGrid/>
                <w:color w:val="000000"/>
                <w:sz w:val="20"/>
              </w:rPr>
            </w:pPr>
            <w:r w:rsidRPr="00B8302B">
              <w:rPr>
                <w:snapToGrid/>
                <w:color w:val="000000"/>
                <w:sz w:val="20"/>
              </w:rPr>
              <w:t>км</w:t>
            </w:r>
          </w:p>
        </w:tc>
        <w:tc>
          <w:tcPr>
            <w:tcW w:w="1416" w:type="dxa"/>
            <w:noWrap/>
            <w:tcMar>
              <w:top w:w="0" w:type="dxa"/>
              <w:left w:w="108" w:type="dxa"/>
              <w:bottom w:w="0" w:type="dxa"/>
              <w:right w:w="108" w:type="dxa"/>
            </w:tcMar>
            <w:vAlign w:val="center"/>
          </w:tcPr>
          <w:p w:rsidR="002C2C4C" w:rsidRPr="00B8302B" w:rsidRDefault="002C2C4C" w:rsidP="00A4030D">
            <w:pPr>
              <w:spacing w:line="240" w:lineRule="auto"/>
              <w:ind w:firstLine="0"/>
              <w:jc w:val="center"/>
              <w:rPr>
                <w:snapToGrid/>
                <w:sz w:val="20"/>
              </w:rPr>
            </w:pPr>
            <w:r w:rsidRPr="00B8302B">
              <w:rPr>
                <w:snapToGrid/>
                <w:sz w:val="20"/>
              </w:rPr>
              <w:t xml:space="preserve">5,00  </w:t>
            </w:r>
          </w:p>
        </w:tc>
        <w:tc>
          <w:tcPr>
            <w:tcW w:w="1027" w:type="dxa"/>
            <w:vAlign w:val="center"/>
          </w:tcPr>
          <w:p w:rsidR="002C2C4C" w:rsidRPr="00B8302B" w:rsidRDefault="002C2C4C" w:rsidP="00A4030D">
            <w:pPr>
              <w:spacing w:line="240" w:lineRule="auto"/>
              <w:ind w:firstLine="0"/>
              <w:jc w:val="center"/>
              <w:rPr>
                <w:snapToGrid/>
                <w:color w:val="000000"/>
                <w:sz w:val="20"/>
              </w:rPr>
            </w:pPr>
          </w:p>
        </w:tc>
        <w:tc>
          <w:tcPr>
            <w:tcW w:w="1211" w:type="dxa"/>
            <w:shd w:val="clear" w:color="auto" w:fill="auto"/>
            <w:vAlign w:val="center"/>
          </w:tcPr>
          <w:p w:rsidR="002C2C4C" w:rsidRPr="00B8302B" w:rsidRDefault="002C2C4C" w:rsidP="00A4030D">
            <w:pPr>
              <w:spacing w:line="240" w:lineRule="auto"/>
              <w:ind w:firstLine="0"/>
              <w:jc w:val="center"/>
              <w:rPr>
                <w:snapToGrid/>
                <w:color w:val="000000"/>
                <w:sz w:val="20"/>
              </w:rPr>
            </w:pPr>
          </w:p>
        </w:tc>
      </w:tr>
      <w:tr w:rsidR="002C2C4C" w:rsidRPr="00B8302B" w:rsidTr="00A4030D">
        <w:trPr>
          <w:trHeight w:val="355"/>
        </w:trPr>
        <w:tc>
          <w:tcPr>
            <w:tcW w:w="415" w:type="dxa"/>
            <w:shd w:val="clear" w:color="auto" w:fill="auto"/>
            <w:vAlign w:val="center"/>
          </w:tcPr>
          <w:p w:rsidR="002C2C4C" w:rsidRPr="00B8302B" w:rsidRDefault="002C2C4C" w:rsidP="00A4030D">
            <w:pPr>
              <w:spacing w:line="240" w:lineRule="auto"/>
              <w:ind w:firstLine="0"/>
              <w:jc w:val="center"/>
              <w:rPr>
                <w:snapToGrid/>
                <w:sz w:val="20"/>
              </w:rPr>
            </w:pPr>
            <w:r w:rsidRPr="00B8302B">
              <w:rPr>
                <w:snapToGrid/>
                <w:sz w:val="20"/>
              </w:rPr>
              <w:t>5</w:t>
            </w:r>
          </w:p>
        </w:tc>
        <w:tc>
          <w:tcPr>
            <w:tcW w:w="3395" w:type="dxa"/>
            <w:tcMar>
              <w:top w:w="0" w:type="dxa"/>
              <w:left w:w="108" w:type="dxa"/>
              <w:bottom w:w="0" w:type="dxa"/>
              <w:right w:w="108" w:type="dxa"/>
            </w:tcMar>
            <w:vAlign w:val="center"/>
          </w:tcPr>
          <w:p w:rsidR="002C2C4C" w:rsidRPr="00B8302B" w:rsidRDefault="002C2C4C" w:rsidP="00A4030D">
            <w:pPr>
              <w:spacing w:line="240" w:lineRule="auto"/>
              <w:ind w:firstLine="0"/>
              <w:jc w:val="left"/>
              <w:rPr>
                <w:snapToGrid/>
                <w:color w:val="000000"/>
                <w:sz w:val="20"/>
              </w:rPr>
            </w:pPr>
            <w:r w:rsidRPr="00B8302B">
              <w:rPr>
                <w:snapToGrid/>
                <w:color w:val="000000"/>
                <w:sz w:val="20"/>
              </w:rPr>
              <w:t xml:space="preserve">Кабель </w:t>
            </w:r>
            <w:proofErr w:type="spellStart"/>
            <w:r w:rsidRPr="00B8302B">
              <w:rPr>
                <w:snapToGrid/>
                <w:color w:val="000000"/>
                <w:sz w:val="20"/>
              </w:rPr>
              <w:t>АВБШвнг</w:t>
            </w:r>
            <w:proofErr w:type="spellEnd"/>
            <w:r w:rsidRPr="00B8302B">
              <w:rPr>
                <w:snapToGrid/>
                <w:color w:val="000000"/>
                <w:sz w:val="20"/>
              </w:rPr>
              <w:t>(А)-LS-4х95/1кВ (многопроволочный)</w:t>
            </w:r>
          </w:p>
        </w:tc>
        <w:tc>
          <w:tcPr>
            <w:tcW w:w="1415" w:type="dxa"/>
          </w:tcPr>
          <w:p w:rsidR="002C2C4C" w:rsidRPr="00B8302B" w:rsidRDefault="002C2C4C" w:rsidP="00A4030D">
            <w:pPr>
              <w:spacing w:line="240" w:lineRule="auto"/>
              <w:ind w:firstLine="0"/>
              <w:jc w:val="center"/>
              <w:rPr>
                <w:snapToGrid/>
                <w:color w:val="000000"/>
                <w:sz w:val="20"/>
              </w:rPr>
            </w:pPr>
          </w:p>
        </w:tc>
        <w:tc>
          <w:tcPr>
            <w:tcW w:w="1176" w:type="dxa"/>
            <w:noWrap/>
            <w:tcMar>
              <w:top w:w="0" w:type="dxa"/>
              <w:left w:w="108" w:type="dxa"/>
              <w:bottom w:w="0" w:type="dxa"/>
              <w:right w:w="108" w:type="dxa"/>
            </w:tcMar>
            <w:vAlign w:val="center"/>
          </w:tcPr>
          <w:p w:rsidR="002C2C4C" w:rsidRPr="00B8302B" w:rsidRDefault="002C2C4C" w:rsidP="00A4030D">
            <w:pPr>
              <w:spacing w:line="240" w:lineRule="auto"/>
              <w:ind w:firstLine="0"/>
              <w:jc w:val="center"/>
              <w:rPr>
                <w:snapToGrid/>
                <w:color w:val="000000"/>
                <w:sz w:val="20"/>
              </w:rPr>
            </w:pPr>
            <w:r w:rsidRPr="00B8302B">
              <w:rPr>
                <w:snapToGrid/>
                <w:color w:val="000000"/>
                <w:sz w:val="20"/>
              </w:rPr>
              <w:t>км</w:t>
            </w:r>
          </w:p>
        </w:tc>
        <w:tc>
          <w:tcPr>
            <w:tcW w:w="1416" w:type="dxa"/>
            <w:noWrap/>
            <w:tcMar>
              <w:top w:w="0" w:type="dxa"/>
              <w:left w:w="108" w:type="dxa"/>
              <w:bottom w:w="0" w:type="dxa"/>
              <w:right w:w="108" w:type="dxa"/>
            </w:tcMar>
            <w:vAlign w:val="center"/>
          </w:tcPr>
          <w:p w:rsidR="002C2C4C" w:rsidRPr="00B8302B" w:rsidRDefault="002C2C4C" w:rsidP="00A4030D">
            <w:pPr>
              <w:spacing w:line="240" w:lineRule="auto"/>
              <w:ind w:firstLine="0"/>
              <w:jc w:val="center"/>
              <w:rPr>
                <w:snapToGrid/>
                <w:sz w:val="20"/>
              </w:rPr>
            </w:pPr>
            <w:r w:rsidRPr="00B8302B">
              <w:rPr>
                <w:snapToGrid/>
                <w:sz w:val="20"/>
              </w:rPr>
              <w:t xml:space="preserve">2,00  </w:t>
            </w:r>
          </w:p>
        </w:tc>
        <w:tc>
          <w:tcPr>
            <w:tcW w:w="1027" w:type="dxa"/>
            <w:vAlign w:val="center"/>
          </w:tcPr>
          <w:p w:rsidR="002C2C4C" w:rsidRPr="00B8302B" w:rsidRDefault="002C2C4C" w:rsidP="00A4030D">
            <w:pPr>
              <w:spacing w:line="240" w:lineRule="auto"/>
              <w:ind w:firstLine="0"/>
              <w:jc w:val="center"/>
              <w:rPr>
                <w:snapToGrid/>
                <w:color w:val="000000"/>
                <w:sz w:val="20"/>
              </w:rPr>
            </w:pPr>
          </w:p>
        </w:tc>
        <w:tc>
          <w:tcPr>
            <w:tcW w:w="1211" w:type="dxa"/>
            <w:shd w:val="clear" w:color="auto" w:fill="auto"/>
            <w:vAlign w:val="center"/>
          </w:tcPr>
          <w:p w:rsidR="002C2C4C" w:rsidRPr="00B8302B" w:rsidRDefault="002C2C4C" w:rsidP="00A4030D">
            <w:pPr>
              <w:spacing w:line="240" w:lineRule="auto"/>
              <w:ind w:firstLine="0"/>
              <w:jc w:val="center"/>
              <w:rPr>
                <w:snapToGrid/>
                <w:color w:val="000000"/>
                <w:sz w:val="20"/>
              </w:rPr>
            </w:pPr>
          </w:p>
        </w:tc>
      </w:tr>
      <w:tr w:rsidR="002C2C4C" w:rsidRPr="00B8302B" w:rsidTr="00A4030D">
        <w:trPr>
          <w:trHeight w:val="343"/>
        </w:trPr>
        <w:tc>
          <w:tcPr>
            <w:tcW w:w="415" w:type="dxa"/>
            <w:shd w:val="clear" w:color="auto" w:fill="auto"/>
            <w:vAlign w:val="center"/>
          </w:tcPr>
          <w:p w:rsidR="002C2C4C" w:rsidRPr="00B8302B" w:rsidRDefault="002C2C4C" w:rsidP="00A4030D">
            <w:pPr>
              <w:spacing w:line="240" w:lineRule="auto"/>
              <w:ind w:firstLine="0"/>
              <w:jc w:val="center"/>
              <w:rPr>
                <w:snapToGrid/>
                <w:sz w:val="20"/>
              </w:rPr>
            </w:pPr>
            <w:r w:rsidRPr="00B8302B">
              <w:rPr>
                <w:snapToGrid/>
                <w:sz w:val="20"/>
              </w:rPr>
              <w:t>6</w:t>
            </w:r>
          </w:p>
        </w:tc>
        <w:tc>
          <w:tcPr>
            <w:tcW w:w="3395" w:type="dxa"/>
            <w:tcMar>
              <w:top w:w="0" w:type="dxa"/>
              <w:left w:w="108" w:type="dxa"/>
              <w:bottom w:w="0" w:type="dxa"/>
              <w:right w:w="108" w:type="dxa"/>
            </w:tcMar>
            <w:vAlign w:val="center"/>
          </w:tcPr>
          <w:p w:rsidR="002C2C4C" w:rsidRPr="00B8302B" w:rsidRDefault="002C2C4C" w:rsidP="00A4030D">
            <w:pPr>
              <w:spacing w:line="240" w:lineRule="auto"/>
              <w:ind w:firstLine="0"/>
              <w:jc w:val="left"/>
              <w:rPr>
                <w:snapToGrid/>
                <w:color w:val="000000"/>
                <w:sz w:val="20"/>
              </w:rPr>
            </w:pPr>
            <w:r w:rsidRPr="00B8302B">
              <w:rPr>
                <w:snapToGrid/>
                <w:color w:val="000000"/>
                <w:sz w:val="20"/>
              </w:rPr>
              <w:t xml:space="preserve">Кабель </w:t>
            </w:r>
            <w:proofErr w:type="spellStart"/>
            <w:r w:rsidRPr="00B8302B">
              <w:rPr>
                <w:snapToGrid/>
                <w:color w:val="000000"/>
                <w:sz w:val="20"/>
              </w:rPr>
              <w:t>АВБШвнг</w:t>
            </w:r>
            <w:proofErr w:type="spellEnd"/>
            <w:r w:rsidRPr="00B8302B">
              <w:rPr>
                <w:snapToGrid/>
                <w:color w:val="000000"/>
                <w:sz w:val="20"/>
              </w:rPr>
              <w:t>(А)-LS-4х70/1кВ (многопроволочный)</w:t>
            </w:r>
          </w:p>
        </w:tc>
        <w:tc>
          <w:tcPr>
            <w:tcW w:w="1415" w:type="dxa"/>
          </w:tcPr>
          <w:p w:rsidR="002C2C4C" w:rsidRPr="00B8302B" w:rsidRDefault="002C2C4C" w:rsidP="00A4030D">
            <w:pPr>
              <w:spacing w:line="240" w:lineRule="auto"/>
              <w:ind w:firstLine="0"/>
              <w:jc w:val="center"/>
              <w:rPr>
                <w:snapToGrid/>
                <w:color w:val="000000"/>
                <w:sz w:val="20"/>
              </w:rPr>
            </w:pPr>
          </w:p>
        </w:tc>
        <w:tc>
          <w:tcPr>
            <w:tcW w:w="1176" w:type="dxa"/>
            <w:noWrap/>
            <w:tcMar>
              <w:top w:w="0" w:type="dxa"/>
              <w:left w:w="108" w:type="dxa"/>
              <w:bottom w:w="0" w:type="dxa"/>
              <w:right w:w="108" w:type="dxa"/>
            </w:tcMar>
            <w:vAlign w:val="center"/>
          </w:tcPr>
          <w:p w:rsidR="002C2C4C" w:rsidRPr="00B8302B" w:rsidRDefault="002C2C4C" w:rsidP="00A4030D">
            <w:pPr>
              <w:spacing w:line="240" w:lineRule="auto"/>
              <w:ind w:firstLine="0"/>
              <w:jc w:val="center"/>
              <w:rPr>
                <w:snapToGrid/>
                <w:color w:val="000000"/>
                <w:sz w:val="20"/>
              </w:rPr>
            </w:pPr>
            <w:r w:rsidRPr="00B8302B">
              <w:rPr>
                <w:snapToGrid/>
                <w:color w:val="000000"/>
                <w:sz w:val="20"/>
              </w:rPr>
              <w:t>км</w:t>
            </w:r>
          </w:p>
        </w:tc>
        <w:tc>
          <w:tcPr>
            <w:tcW w:w="1416" w:type="dxa"/>
            <w:noWrap/>
            <w:tcMar>
              <w:top w:w="0" w:type="dxa"/>
              <w:left w:w="108" w:type="dxa"/>
              <w:bottom w:w="0" w:type="dxa"/>
              <w:right w:w="108" w:type="dxa"/>
            </w:tcMar>
            <w:vAlign w:val="center"/>
          </w:tcPr>
          <w:p w:rsidR="002C2C4C" w:rsidRPr="00B8302B" w:rsidRDefault="002C2C4C" w:rsidP="00A4030D">
            <w:pPr>
              <w:spacing w:line="240" w:lineRule="auto"/>
              <w:ind w:firstLine="0"/>
              <w:jc w:val="center"/>
              <w:rPr>
                <w:snapToGrid/>
                <w:sz w:val="20"/>
              </w:rPr>
            </w:pPr>
            <w:r w:rsidRPr="00B8302B">
              <w:rPr>
                <w:snapToGrid/>
                <w:sz w:val="20"/>
              </w:rPr>
              <w:t xml:space="preserve">2,00  </w:t>
            </w:r>
          </w:p>
        </w:tc>
        <w:tc>
          <w:tcPr>
            <w:tcW w:w="1027" w:type="dxa"/>
            <w:vAlign w:val="center"/>
          </w:tcPr>
          <w:p w:rsidR="002C2C4C" w:rsidRPr="00B8302B" w:rsidRDefault="002C2C4C" w:rsidP="00A4030D">
            <w:pPr>
              <w:spacing w:line="240" w:lineRule="auto"/>
              <w:ind w:firstLine="0"/>
              <w:jc w:val="center"/>
              <w:rPr>
                <w:snapToGrid/>
                <w:color w:val="000000"/>
                <w:sz w:val="20"/>
              </w:rPr>
            </w:pPr>
          </w:p>
        </w:tc>
        <w:tc>
          <w:tcPr>
            <w:tcW w:w="1211" w:type="dxa"/>
            <w:shd w:val="clear" w:color="auto" w:fill="auto"/>
            <w:vAlign w:val="center"/>
          </w:tcPr>
          <w:p w:rsidR="002C2C4C" w:rsidRPr="00B8302B" w:rsidRDefault="002C2C4C" w:rsidP="00A4030D">
            <w:pPr>
              <w:spacing w:line="240" w:lineRule="auto"/>
              <w:ind w:firstLine="0"/>
              <w:jc w:val="center"/>
              <w:rPr>
                <w:snapToGrid/>
                <w:color w:val="000000"/>
                <w:sz w:val="20"/>
              </w:rPr>
            </w:pPr>
          </w:p>
        </w:tc>
      </w:tr>
      <w:tr w:rsidR="002C2C4C" w:rsidRPr="00B8302B" w:rsidTr="00A4030D">
        <w:trPr>
          <w:trHeight w:val="343"/>
        </w:trPr>
        <w:tc>
          <w:tcPr>
            <w:tcW w:w="415" w:type="dxa"/>
            <w:shd w:val="clear" w:color="auto" w:fill="auto"/>
            <w:vAlign w:val="center"/>
          </w:tcPr>
          <w:p w:rsidR="002C2C4C" w:rsidRPr="00B8302B" w:rsidRDefault="002C2C4C" w:rsidP="00A4030D">
            <w:pPr>
              <w:spacing w:line="240" w:lineRule="auto"/>
              <w:ind w:firstLine="0"/>
              <w:jc w:val="center"/>
              <w:rPr>
                <w:snapToGrid/>
                <w:sz w:val="20"/>
              </w:rPr>
            </w:pPr>
            <w:r w:rsidRPr="00B8302B">
              <w:rPr>
                <w:snapToGrid/>
                <w:sz w:val="20"/>
              </w:rPr>
              <w:t>7</w:t>
            </w:r>
          </w:p>
        </w:tc>
        <w:tc>
          <w:tcPr>
            <w:tcW w:w="3395" w:type="dxa"/>
            <w:tcMar>
              <w:top w:w="0" w:type="dxa"/>
              <w:left w:w="108" w:type="dxa"/>
              <w:bottom w:w="0" w:type="dxa"/>
              <w:right w:w="108" w:type="dxa"/>
            </w:tcMar>
            <w:vAlign w:val="center"/>
          </w:tcPr>
          <w:p w:rsidR="002C2C4C" w:rsidRPr="00B8302B" w:rsidRDefault="002C2C4C" w:rsidP="00A4030D">
            <w:pPr>
              <w:spacing w:line="240" w:lineRule="auto"/>
              <w:ind w:firstLine="0"/>
              <w:jc w:val="left"/>
              <w:rPr>
                <w:snapToGrid/>
                <w:color w:val="000000"/>
                <w:sz w:val="20"/>
              </w:rPr>
            </w:pPr>
            <w:r w:rsidRPr="00B8302B">
              <w:rPr>
                <w:snapToGrid/>
                <w:color w:val="000000"/>
                <w:sz w:val="20"/>
              </w:rPr>
              <w:t xml:space="preserve">Кабель </w:t>
            </w:r>
            <w:proofErr w:type="spellStart"/>
            <w:r w:rsidRPr="00B8302B">
              <w:rPr>
                <w:snapToGrid/>
                <w:color w:val="000000"/>
                <w:sz w:val="20"/>
              </w:rPr>
              <w:t>АВБШвнг</w:t>
            </w:r>
            <w:proofErr w:type="spellEnd"/>
            <w:r w:rsidRPr="00B8302B">
              <w:rPr>
                <w:snapToGrid/>
                <w:color w:val="000000"/>
                <w:sz w:val="20"/>
              </w:rPr>
              <w:t xml:space="preserve">(А)-LS-4х50/1кВ </w:t>
            </w:r>
          </w:p>
        </w:tc>
        <w:tc>
          <w:tcPr>
            <w:tcW w:w="1415" w:type="dxa"/>
          </w:tcPr>
          <w:p w:rsidR="002C2C4C" w:rsidRPr="00B8302B" w:rsidRDefault="002C2C4C" w:rsidP="00A4030D">
            <w:pPr>
              <w:spacing w:line="240" w:lineRule="auto"/>
              <w:ind w:firstLine="0"/>
              <w:jc w:val="center"/>
              <w:rPr>
                <w:snapToGrid/>
                <w:color w:val="000000"/>
                <w:sz w:val="20"/>
              </w:rPr>
            </w:pPr>
          </w:p>
        </w:tc>
        <w:tc>
          <w:tcPr>
            <w:tcW w:w="1176" w:type="dxa"/>
            <w:noWrap/>
            <w:tcMar>
              <w:top w:w="0" w:type="dxa"/>
              <w:left w:w="108" w:type="dxa"/>
              <w:bottom w:w="0" w:type="dxa"/>
              <w:right w:w="108" w:type="dxa"/>
            </w:tcMar>
            <w:vAlign w:val="center"/>
          </w:tcPr>
          <w:p w:rsidR="002C2C4C" w:rsidRPr="00B8302B" w:rsidRDefault="002C2C4C" w:rsidP="00A4030D">
            <w:pPr>
              <w:spacing w:line="240" w:lineRule="auto"/>
              <w:ind w:firstLine="0"/>
              <w:jc w:val="center"/>
              <w:rPr>
                <w:snapToGrid/>
                <w:color w:val="000000"/>
                <w:sz w:val="20"/>
              </w:rPr>
            </w:pPr>
            <w:r w:rsidRPr="00B8302B">
              <w:rPr>
                <w:snapToGrid/>
                <w:color w:val="000000"/>
                <w:sz w:val="20"/>
              </w:rPr>
              <w:t>км</w:t>
            </w:r>
          </w:p>
        </w:tc>
        <w:tc>
          <w:tcPr>
            <w:tcW w:w="1416" w:type="dxa"/>
            <w:noWrap/>
            <w:tcMar>
              <w:top w:w="0" w:type="dxa"/>
              <w:left w:w="108" w:type="dxa"/>
              <w:bottom w:w="0" w:type="dxa"/>
              <w:right w:w="108" w:type="dxa"/>
            </w:tcMar>
            <w:vAlign w:val="center"/>
          </w:tcPr>
          <w:p w:rsidR="002C2C4C" w:rsidRPr="00B8302B" w:rsidRDefault="002C2C4C" w:rsidP="00A4030D">
            <w:pPr>
              <w:spacing w:line="240" w:lineRule="auto"/>
              <w:ind w:firstLine="0"/>
              <w:jc w:val="center"/>
              <w:rPr>
                <w:snapToGrid/>
                <w:sz w:val="20"/>
              </w:rPr>
            </w:pPr>
            <w:r w:rsidRPr="00B8302B">
              <w:rPr>
                <w:snapToGrid/>
                <w:sz w:val="20"/>
              </w:rPr>
              <w:t xml:space="preserve">1,00  </w:t>
            </w:r>
          </w:p>
        </w:tc>
        <w:tc>
          <w:tcPr>
            <w:tcW w:w="1027" w:type="dxa"/>
            <w:vAlign w:val="center"/>
          </w:tcPr>
          <w:p w:rsidR="002C2C4C" w:rsidRPr="00B8302B" w:rsidRDefault="002C2C4C" w:rsidP="00A4030D">
            <w:pPr>
              <w:spacing w:line="240" w:lineRule="auto"/>
              <w:ind w:firstLine="0"/>
              <w:jc w:val="center"/>
              <w:rPr>
                <w:snapToGrid/>
                <w:color w:val="000000"/>
                <w:sz w:val="20"/>
              </w:rPr>
            </w:pPr>
          </w:p>
        </w:tc>
        <w:tc>
          <w:tcPr>
            <w:tcW w:w="1211" w:type="dxa"/>
            <w:shd w:val="clear" w:color="auto" w:fill="auto"/>
            <w:vAlign w:val="center"/>
          </w:tcPr>
          <w:p w:rsidR="002C2C4C" w:rsidRPr="00B8302B" w:rsidRDefault="002C2C4C" w:rsidP="00A4030D">
            <w:pPr>
              <w:spacing w:line="240" w:lineRule="auto"/>
              <w:ind w:firstLine="0"/>
              <w:jc w:val="center"/>
              <w:rPr>
                <w:snapToGrid/>
                <w:color w:val="000000"/>
                <w:sz w:val="20"/>
              </w:rPr>
            </w:pPr>
          </w:p>
        </w:tc>
      </w:tr>
      <w:tr w:rsidR="002C2C4C" w:rsidRPr="00B8302B" w:rsidTr="00A4030D">
        <w:trPr>
          <w:trHeight w:val="343"/>
        </w:trPr>
        <w:tc>
          <w:tcPr>
            <w:tcW w:w="415" w:type="dxa"/>
            <w:shd w:val="clear" w:color="auto" w:fill="auto"/>
            <w:vAlign w:val="center"/>
          </w:tcPr>
          <w:p w:rsidR="002C2C4C" w:rsidRPr="00B8302B" w:rsidRDefault="002C2C4C" w:rsidP="00A4030D">
            <w:pPr>
              <w:spacing w:line="240" w:lineRule="auto"/>
              <w:ind w:firstLine="0"/>
              <w:jc w:val="center"/>
              <w:rPr>
                <w:snapToGrid/>
                <w:sz w:val="20"/>
              </w:rPr>
            </w:pPr>
            <w:r w:rsidRPr="00B8302B">
              <w:rPr>
                <w:snapToGrid/>
                <w:sz w:val="20"/>
              </w:rPr>
              <w:t>8</w:t>
            </w:r>
          </w:p>
        </w:tc>
        <w:tc>
          <w:tcPr>
            <w:tcW w:w="3395" w:type="dxa"/>
            <w:tcMar>
              <w:top w:w="0" w:type="dxa"/>
              <w:left w:w="108" w:type="dxa"/>
              <w:bottom w:w="0" w:type="dxa"/>
              <w:right w:w="108" w:type="dxa"/>
            </w:tcMar>
            <w:vAlign w:val="center"/>
          </w:tcPr>
          <w:p w:rsidR="002C2C4C" w:rsidRPr="00B8302B" w:rsidRDefault="002C2C4C" w:rsidP="00A4030D">
            <w:pPr>
              <w:spacing w:line="240" w:lineRule="auto"/>
              <w:ind w:firstLine="0"/>
              <w:jc w:val="left"/>
              <w:rPr>
                <w:snapToGrid/>
                <w:color w:val="000000"/>
                <w:sz w:val="20"/>
              </w:rPr>
            </w:pPr>
            <w:r w:rsidRPr="00B8302B">
              <w:rPr>
                <w:snapToGrid/>
                <w:color w:val="000000"/>
                <w:sz w:val="20"/>
              </w:rPr>
              <w:t xml:space="preserve">Кабель </w:t>
            </w:r>
            <w:proofErr w:type="spellStart"/>
            <w:r w:rsidRPr="00B8302B">
              <w:rPr>
                <w:snapToGrid/>
                <w:color w:val="000000"/>
                <w:sz w:val="20"/>
              </w:rPr>
              <w:t>АВБШвнг</w:t>
            </w:r>
            <w:proofErr w:type="spellEnd"/>
            <w:r w:rsidRPr="00B8302B">
              <w:rPr>
                <w:snapToGrid/>
                <w:color w:val="000000"/>
                <w:sz w:val="20"/>
              </w:rPr>
              <w:t xml:space="preserve">(А)-LS-4х35/1кВ </w:t>
            </w:r>
          </w:p>
        </w:tc>
        <w:tc>
          <w:tcPr>
            <w:tcW w:w="1415" w:type="dxa"/>
          </w:tcPr>
          <w:p w:rsidR="002C2C4C" w:rsidRPr="00B8302B" w:rsidRDefault="002C2C4C" w:rsidP="00A4030D">
            <w:pPr>
              <w:spacing w:line="240" w:lineRule="auto"/>
              <w:ind w:firstLine="0"/>
              <w:jc w:val="center"/>
              <w:rPr>
                <w:snapToGrid/>
                <w:color w:val="000000"/>
                <w:sz w:val="20"/>
              </w:rPr>
            </w:pPr>
          </w:p>
        </w:tc>
        <w:tc>
          <w:tcPr>
            <w:tcW w:w="1176" w:type="dxa"/>
            <w:noWrap/>
            <w:tcMar>
              <w:top w:w="0" w:type="dxa"/>
              <w:left w:w="108" w:type="dxa"/>
              <w:bottom w:w="0" w:type="dxa"/>
              <w:right w:w="108" w:type="dxa"/>
            </w:tcMar>
            <w:vAlign w:val="center"/>
          </w:tcPr>
          <w:p w:rsidR="002C2C4C" w:rsidRPr="00B8302B" w:rsidRDefault="002C2C4C" w:rsidP="00A4030D">
            <w:pPr>
              <w:spacing w:line="240" w:lineRule="auto"/>
              <w:ind w:firstLine="0"/>
              <w:jc w:val="center"/>
              <w:rPr>
                <w:snapToGrid/>
                <w:color w:val="000000"/>
                <w:sz w:val="20"/>
              </w:rPr>
            </w:pPr>
            <w:r w:rsidRPr="00B8302B">
              <w:rPr>
                <w:snapToGrid/>
                <w:color w:val="000000"/>
                <w:sz w:val="20"/>
              </w:rPr>
              <w:t>км</w:t>
            </w:r>
          </w:p>
        </w:tc>
        <w:tc>
          <w:tcPr>
            <w:tcW w:w="1416" w:type="dxa"/>
            <w:noWrap/>
            <w:tcMar>
              <w:top w:w="0" w:type="dxa"/>
              <w:left w:w="108" w:type="dxa"/>
              <w:bottom w:w="0" w:type="dxa"/>
              <w:right w:w="108" w:type="dxa"/>
            </w:tcMar>
            <w:vAlign w:val="center"/>
          </w:tcPr>
          <w:p w:rsidR="002C2C4C" w:rsidRPr="00B8302B" w:rsidRDefault="002C2C4C" w:rsidP="00A4030D">
            <w:pPr>
              <w:spacing w:line="240" w:lineRule="auto"/>
              <w:ind w:firstLine="0"/>
              <w:jc w:val="center"/>
              <w:rPr>
                <w:snapToGrid/>
                <w:sz w:val="20"/>
              </w:rPr>
            </w:pPr>
            <w:r w:rsidRPr="00B8302B">
              <w:rPr>
                <w:snapToGrid/>
                <w:sz w:val="20"/>
              </w:rPr>
              <w:t xml:space="preserve">1,00  </w:t>
            </w:r>
          </w:p>
        </w:tc>
        <w:tc>
          <w:tcPr>
            <w:tcW w:w="1027" w:type="dxa"/>
            <w:vAlign w:val="center"/>
          </w:tcPr>
          <w:p w:rsidR="002C2C4C" w:rsidRPr="00B8302B" w:rsidRDefault="002C2C4C" w:rsidP="00A4030D">
            <w:pPr>
              <w:spacing w:line="240" w:lineRule="auto"/>
              <w:ind w:firstLine="0"/>
              <w:jc w:val="center"/>
              <w:rPr>
                <w:snapToGrid/>
                <w:color w:val="000000"/>
                <w:sz w:val="20"/>
              </w:rPr>
            </w:pPr>
          </w:p>
        </w:tc>
        <w:tc>
          <w:tcPr>
            <w:tcW w:w="1211" w:type="dxa"/>
            <w:shd w:val="clear" w:color="auto" w:fill="auto"/>
            <w:vAlign w:val="center"/>
          </w:tcPr>
          <w:p w:rsidR="002C2C4C" w:rsidRPr="00B8302B" w:rsidRDefault="002C2C4C" w:rsidP="00A4030D">
            <w:pPr>
              <w:spacing w:line="240" w:lineRule="auto"/>
              <w:ind w:firstLine="0"/>
              <w:jc w:val="center"/>
              <w:rPr>
                <w:snapToGrid/>
                <w:color w:val="000000"/>
                <w:sz w:val="20"/>
              </w:rPr>
            </w:pPr>
          </w:p>
        </w:tc>
      </w:tr>
      <w:tr w:rsidR="002C2C4C" w:rsidRPr="00B8302B" w:rsidTr="00A4030D">
        <w:trPr>
          <w:trHeight w:val="366"/>
        </w:trPr>
        <w:tc>
          <w:tcPr>
            <w:tcW w:w="415" w:type="dxa"/>
            <w:shd w:val="clear" w:color="auto" w:fill="auto"/>
            <w:vAlign w:val="center"/>
          </w:tcPr>
          <w:p w:rsidR="002C2C4C" w:rsidRPr="00B8302B" w:rsidRDefault="002C2C4C" w:rsidP="00A4030D">
            <w:pPr>
              <w:spacing w:line="240" w:lineRule="auto"/>
              <w:ind w:firstLine="0"/>
              <w:jc w:val="center"/>
              <w:rPr>
                <w:snapToGrid/>
                <w:sz w:val="20"/>
              </w:rPr>
            </w:pPr>
            <w:r w:rsidRPr="00B8302B">
              <w:rPr>
                <w:snapToGrid/>
                <w:sz w:val="20"/>
              </w:rPr>
              <w:t>9</w:t>
            </w:r>
          </w:p>
        </w:tc>
        <w:tc>
          <w:tcPr>
            <w:tcW w:w="3395" w:type="dxa"/>
            <w:tcMar>
              <w:top w:w="0" w:type="dxa"/>
              <w:left w:w="108" w:type="dxa"/>
              <w:bottom w:w="0" w:type="dxa"/>
              <w:right w:w="108" w:type="dxa"/>
            </w:tcMar>
            <w:vAlign w:val="center"/>
          </w:tcPr>
          <w:p w:rsidR="002C2C4C" w:rsidRPr="00B8302B" w:rsidRDefault="002C2C4C" w:rsidP="00A4030D">
            <w:pPr>
              <w:spacing w:line="240" w:lineRule="auto"/>
              <w:ind w:firstLine="0"/>
              <w:jc w:val="left"/>
              <w:rPr>
                <w:snapToGrid/>
                <w:color w:val="000000"/>
                <w:sz w:val="20"/>
              </w:rPr>
            </w:pPr>
            <w:r w:rsidRPr="00B8302B">
              <w:rPr>
                <w:snapToGrid/>
                <w:color w:val="000000"/>
                <w:sz w:val="20"/>
              </w:rPr>
              <w:t xml:space="preserve">Кабель </w:t>
            </w:r>
            <w:proofErr w:type="spellStart"/>
            <w:r w:rsidRPr="00B8302B">
              <w:rPr>
                <w:snapToGrid/>
                <w:color w:val="000000"/>
                <w:sz w:val="20"/>
              </w:rPr>
              <w:t>АВБШвнг</w:t>
            </w:r>
            <w:proofErr w:type="spellEnd"/>
            <w:r w:rsidRPr="00B8302B">
              <w:rPr>
                <w:snapToGrid/>
                <w:color w:val="000000"/>
                <w:sz w:val="20"/>
              </w:rPr>
              <w:t>(А)-LS-4х25/1кВ</w:t>
            </w:r>
          </w:p>
        </w:tc>
        <w:tc>
          <w:tcPr>
            <w:tcW w:w="1415" w:type="dxa"/>
          </w:tcPr>
          <w:p w:rsidR="002C2C4C" w:rsidRPr="00B8302B" w:rsidRDefault="002C2C4C" w:rsidP="00A4030D">
            <w:pPr>
              <w:spacing w:line="240" w:lineRule="auto"/>
              <w:ind w:firstLine="0"/>
              <w:jc w:val="center"/>
              <w:rPr>
                <w:snapToGrid/>
                <w:color w:val="000000"/>
                <w:sz w:val="20"/>
              </w:rPr>
            </w:pPr>
          </w:p>
        </w:tc>
        <w:tc>
          <w:tcPr>
            <w:tcW w:w="1176" w:type="dxa"/>
            <w:noWrap/>
            <w:tcMar>
              <w:top w:w="0" w:type="dxa"/>
              <w:left w:w="108" w:type="dxa"/>
              <w:bottom w:w="0" w:type="dxa"/>
              <w:right w:w="108" w:type="dxa"/>
            </w:tcMar>
            <w:vAlign w:val="center"/>
          </w:tcPr>
          <w:p w:rsidR="002C2C4C" w:rsidRPr="00B8302B" w:rsidRDefault="002C2C4C" w:rsidP="00A4030D">
            <w:pPr>
              <w:spacing w:line="240" w:lineRule="auto"/>
              <w:ind w:firstLine="0"/>
              <w:jc w:val="center"/>
              <w:rPr>
                <w:snapToGrid/>
                <w:color w:val="000000"/>
                <w:sz w:val="20"/>
              </w:rPr>
            </w:pPr>
            <w:r w:rsidRPr="00B8302B">
              <w:rPr>
                <w:snapToGrid/>
                <w:color w:val="000000"/>
                <w:sz w:val="20"/>
              </w:rPr>
              <w:t>км</w:t>
            </w:r>
          </w:p>
        </w:tc>
        <w:tc>
          <w:tcPr>
            <w:tcW w:w="1416" w:type="dxa"/>
            <w:noWrap/>
            <w:tcMar>
              <w:top w:w="0" w:type="dxa"/>
              <w:left w:w="108" w:type="dxa"/>
              <w:bottom w:w="0" w:type="dxa"/>
              <w:right w:w="108" w:type="dxa"/>
            </w:tcMar>
            <w:vAlign w:val="center"/>
          </w:tcPr>
          <w:p w:rsidR="002C2C4C" w:rsidRPr="00B8302B" w:rsidRDefault="002C2C4C" w:rsidP="00A4030D">
            <w:pPr>
              <w:spacing w:line="240" w:lineRule="auto"/>
              <w:ind w:firstLine="0"/>
              <w:jc w:val="center"/>
              <w:rPr>
                <w:snapToGrid/>
                <w:sz w:val="20"/>
              </w:rPr>
            </w:pPr>
            <w:r w:rsidRPr="00B8302B">
              <w:rPr>
                <w:snapToGrid/>
                <w:sz w:val="20"/>
              </w:rPr>
              <w:t xml:space="preserve">1,00  </w:t>
            </w:r>
          </w:p>
        </w:tc>
        <w:tc>
          <w:tcPr>
            <w:tcW w:w="1027" w:type="dxa"/>
            <w:vAlign w:val="center"/>
          </w:tcPr>
          <w:p w:rsidR="002C2C4C" w:rsidRPr="00B8302B" w:rsidRDefault="002C2C4C" w:rsidP="00A4030D">
            <w:pPr>
              <w:spacing w:line="240" w:lineRule="auto"/>
              <w:ind w:firstLine="0"/>
              <w:jc w:val="center"/>
              <w:rPr>
                <w:snapToGrid/>
                <w:color w:val="000000"/>
                <w:sz w:val="20"/>
              </w:rPr>
            </w:pPr>
          </w:p>
        </w:tc>
        <w:tc>
          <w:tcPr>
            <w:tcW w:w="1211" w:type="dxa"/>
            <w:shd w:val="clear" w:color="auto" w:fill="auto"/>
            <w:vAlign w:val="center"/>
          </w:tcPr>
          <w:p w:rsidR="002C2C4C" w:rsidRPr="00B8302B" w:rsidRDefault="002C2C4C" w:rsidP="00A4030D">
            <w:pPr>
              <w:spacing w:line="240" w:lineRule="auto"/>
              <w:ind w:firstLine="0"/>
              <w:jc w:val="center"/>
              <w:rPr>
                <w:snapToGrid/>
                <w:color w:val="000000"/>
                <w:sz w:val="20"/>
              </w:rPr>
            </w:pPr>
          </w:p>
        </w:tc>
      </w:tr>
      <w:tr w:rsidR="002C2C4C" w:rsidRPr="00B8302B" w:rsidTr="00A4030D">
        <w:trPr>
          <w:trHeight w:val="334"/>
        </w:trPr>
        <w:tc>
          <w:tcPr>
            <w:tcW w:w="415" w:type="dxa"/>
            <w:shd w:val="clear" w:color="auto" w:fill="auto"/>
            <w:vAlign w:val="center"/>
          </w:tcPr>
          <w:p w:rsidR="002C2C4C" w:rsidRPr="00B8302B" w:rsidRDefault="002C2C4C" w:rsidP="00A4030D">
            <w:pPr>
              <w:spacing w:line="240" w:lineRule="auto"/>
              <w:ind w:firstLine="0"/>
              <w:jc w:val="center"/>
              <w:rPr>
                <w:snapToGrid/>
                <w:sz w:val="20"/>
              </w:rPr>
            </w:pPr>
            <w:r w:rsidRPr="00B8302B">
              <w:rPr>
                <w:snapToGrid/>
                <w:sz w:val="20"/>
              </w:rPr>
              <w:t>10</w:t>
            </w:r>
          </w:p>
        </w:tc>
        <w:tc>
          <w:tcPr>
            <w:tcW w:w="3395" w:type="dxa"/>
            <w:tcMar>
              <w:top w:w="0" w:type="dxa"/>
              <w:left w:w="108" w:type="dxa"/>
              <w:bottom w:w="0" w:type="dxa"/>
              <w:right w:w="108" w:type="dxa"/>
            </w:tcMar>
            <w:vAlign w:val="center"/>
          </w:tcPr>
          <w:p w:rsidR="002C2C4C" w:rsidRPr="00B8302B" w:rsidRDefault="002C2C4C" w:rsidP="00A4030D">
            <w:pPr>
              <w:spacing w:line="240" w:lineRule="auto"/>
              <w:ind w:firstLine="0"/>
              <w:jc w:val="left"/>
              <w:rPr>
                <w:snapToGrid/>
                <w:color w:val="000000"/>
                <w:sz w:val="20"/>
              </w:rPr>
            </w:pPr>
            <w:r w:rsidRPr="00B8302B">
              <w:rPr>
                <w:snapToGrid/>
                <w:color w:val="000000"/>
                <w:sz w:val="20"/>
              </w:rPr>
              <w:t xml:space="preserve">Кабель </w:t>
            </w:r>
            <w:proofErr w:type="spellStart"/>
            <w:r w:rsidRPr="00B8302B">
              <w:rPr>
                <w:snapToGrid/>
                <w:color w:val="000000"/>
                <w:sz w:val="20"/>
              </w:rPr>
              <w:t>АВБШвнг</w:t>
            </w:r>
            <w:proofErr w:type="spellEnd"/>
            <w:r w:rsidRPr="00B8302B">
              <w:rPr>
                <w:snapToGrid/>
                <w:color w:val="000000"/>
                <w:sz w:val="20"/>
              </w:rPr>
              <w:t>(А)-LS-4х16/1кВ</w:t>
            </w:r>
          </w:p>
        </w:tc>
        <w:tc>
          <w:tcPr>
            <w:tcW w:w="1415" w:type="dxa"/>
          </w:tcPr>
          <w:p w:rsidR="002C2C4C" w:rsidRPr="00B8302B" w:rsidRDefault="002C2C4C" w:rsidP="00A4030D">
            <w:pPr>
              <w:spacing w:line="240" w:lineRule="auto"/>
              <w:ind w:firstLine="0"/>
              <w:jc w:val="center"/>
              <w:rPr>
                <w:snapToGrid/>
                <w:color w:val="000000"/>
                <w:sz w:val="20"/>
              </w:rPr>
            </w:pPr>
          </w:p>
        </w:tc>
        <w:tc>
          <w:tcPr>
            <w:tcW w:w="1176" w:type="dxa"/>
            <w:noWrap/>
            <w:tcMar>
              <w:top w:w="0" w:type="dxa"/>
              <w:left w:w="108" w:type="dxa"/>
              <w:bottom w:w="0" w:type="dxa"/>
              <w:right w:w="108" w:type="dxa"/>
            </w:tcMar>
            <w:vAlign w:val="center"/>
          </w:tcPr>
          <w:p w:rsidR="002C2C4C" w:rsidRPr="00B8302B" w:rsidRDefault="002C2C4C" w:rsidP="00A4030D">
            <w:pPr>
              <w:spacing w:line="240" w:lineRule="auto"/>
              <w:ind w:firstLine="0"/>
              <w:jc w:val="center"/>
              <w:rPr>
                <w:snapToGrid/>
                <w:color w:val="000000"/>
                <w:sz w:val="20"/>
              </w:rPr>
            </w:pPr>
            <w:r w:rsidRPr="00B8302B">
              <w:rPr>
                <w:snapToGrid/>
                <w:color w:val="000000"/>
                <w:sz w:val="20"/>
              </w:rPr>
              <w:t>км</w:t>
            </w:r>
          </w:p>
        </w:tc>
        <w:tc>
          <w:tcPr>
            <w:tcW w:w="1416" w:type="dxa"/>
            <w:noWrap/>
            <w:tcMar>
              <w:top w:w="0" w:type="dxa"/>
              <w:left w:w="108" w:type="dxa"/>
              <w:bottom w:w="0" w:type="dxa"/>
              <w:right w:w="108" w:type="dxa"/>
            </w:tcMar>
            <w:vAlign w:val="center"/>
          </w:tcPr>
          <w:p w:rsidR="002C2C4C" w:rsidRPr="00B8302B" w:rsidRDefault="002C2C4C" w:rsidP="00A4030D">
            <w:pPr>
              <w:spacing w:line="240" w:lineRule="auto"/>
              <w:ind w:firstLine="0"/>
              <w:jc w:val="center"/>
              <w:rPr>
                <w:snapToGrid/>
                <w:sz w:val="20"/>
              </w:rPr>
            </w:pPr>
            <w:r w:rsidRPr="00B8302B">
              <w:rPr>
                <w:snapToGrid/>
                <w:sz w:val="20"/>
              </w:rPr>
              <w:t xml:space="preserve">1,00  </w:t>
            </w:r>
          </w:p>
        </w:tc>
        <w:tc>
          <w:tcPr>
            <w:tcW w:w="1027" w:type="dxa"/>
            <w:vAlign w:val="center"/>
          </w:tcPr>
          <w:p w:rsidR="002C2C4C" w:rsidRPr="00B8302B" w:rsidRDefault="002C2C4C" w:rsidP="00A4030D">
            <w:pPr>
              <w:spacing w:line="240" w:lineRule="auto"/>
              <w:ind w:firstLine="0"/>
              <w:jc w:val="center"/>
              <w:rPr>
                <w:snapToGrid/>
                <w:color w:val="000000"/>
                <w:sz w:val="20"/>
              </w:rPr>
            </w:pPr>
          </w:p>
        </w:tc>
        <w:tc>
          <w:tcPr>
            <w:tcW w:w="1211" w:type="dxa"/>
            <w:shd w:val="clear" w:color="auto" w:fill="auto"/>
            <w:vAlign w:val="center"/>
          </w:tcPr>
          <w:p w:rsidR="002C2C4C" w:rsidRPr="00B8302B" w:rsidRDefault="002C2C4C" w:rsidP="00A4030D">
            <w:pPr>
              <w:spacing w:line="240" w:lineRule="auto"/>
              <w:ind w:firstLine="0"/>
              <w:jc w:val="center"/>
              <w:rPr>
                <w:snapToGrid/>
                <w:color w:val="000000"/>
                <w:sz w:val="20"/>
              </w:rPr>
            </w:pPr>
          </w:p>
        </w:tc>
      </w:tr>
      <w:tr w:rsidR="002C2C4C" w:rsidRPr="009E5B30" w:rsidTr="00A4030D">
        <w:tblPrEx>
          <w:jc w:val="center"/>
          <w:tblCellMar>
            <w:left w:w="108" w:type="dxa"/>
            <w:right w:w="108" w:type="dxa"/>
          </w:tblCellMar>
          <w:tblLook w:val="01E0" w:firstRow="1" w:lastRow="1" w:firstColumn="1" w:lastColumn="1" w:noHBand="0" w:noVBand="0"/>
        </w:tblPrEx>
        <w:trPr>
          <w:cantSplit/>
          <w:trHeight w:val="18"/>
          <w:jc w:val="center"/>
        </w:trPr>
        <w:tc>
          <w:tcPr>
            <w:tcW w:w="10055" w:type="dxa"/>
            <w:gridSpan w:val="7"/>
            <w:vAlign w:val="center"/>
          </w:tcPr>
          <w:p w:rsidR="002C2C4C" w:rsidRPr="009E5B30" w:rsidRDefault="002C2C4C" w:rsidP="00A4030D">
            <w:pPr>
              <w:spacing w:line="240" w:lineRule="auto"/>
              <w:ind w:firstLine="0"/>
              <w:jc w:val="left"/>
              <w:rPr>
                <w:b/>
                <w:sz w:val="20"/>
              </w:rPr>
            </w:pPr>
          </w:p>
          <w:p w:rsidR="002C2C4C" w:rsidRPr="009E5B30" w:rsidRDefault="002C2C4C" w:rsidP="00A4030D">
            <w:pPr>
              <w:spacing w:line="240" w:lineRule="auto"/>
              <w:ind w:firstLine="0"/>
              <w:jc w:val="left"/>
              <w:rPr>
                <w:b/>
                <w:sz w:val="20"/>
              </w:rPr>
            </w:pPr>
            <w:r w:rsidRPr="009E5B30">
              <w:rPr>
                <w:b/>
                <w:sz w:val="20"/>
              </w:rPr>
              <w:t>Всего наименований на сумму: _______________________ (</w:t>
            </w:r>
            <w:r w:rsidRPr="009E5B30">
              <w:rPr>
                <w:b/>
                <w:i/>
                <w:sz w:val="20"/>
              </w:rPr>
              <w:t>указать прописью)</w:t>
            </w:r>
            <w:r w:rsidRPr="009E5B30">
              <w:rPr>
                <w:b/>
                <w:sz w:val="20"/>
              </w:rPr>
              <w:t xml:space="preserve"> с учетом НДС.</w:t>
            </w:r>
          </w:p>
          <w:p w:rsidR="002C2C4C" w:rsidRPr="009E5B30" w:rsidRDefault="002C2C4C" w:rsidP="00A4030D">
            <w:pPr>
              <w:spacing w:line="240" w:lineRule="auto"/>
              <w:ind w:firstLine="0"/>
              <w:jc w:val="left"/>
              <w:rPr>
                <w:b/>
                <w:sz w:val="20"/>
              </w:rPr>
            </w:pPr>
          </w:p>
        </w:tc>
      </w:tr>
    </w:tbl>
    <w:p w:rsidR="00860D73" w:rsidRDefault="00860D73" w:rsidP="000D099B">
      <w:pPr>
        <w:widowControl w:val="0"/>
        <w:autoSpaceDE w:val="0"/>
        <w:autoSpaceDN w:val="0"/>
        <w:adjustRightInd w:val="0"/>
        <w:spacing w:line="240" w:lineRule="auto"/>
        <w:jc w:val="center"/>
        <w:rPr>
          <w:b/>
          <w:color w:val="000000"/>
          <w:sz w:val="22"/>
          <w:szCs w:val="22"/>
        </w:rPr>
      </w:pPr>
    </w:p>
    <w:p w:rsidR="009533DA" w:rsidRPr="003316A0" w:rsidRDefault="003316A0" w:rsidP="003316A0">
      <w:pPr>
        <w:widowControl w:val="0"/>
        <w:autoSpaceDE w:val="0"/>
        <w:autoSpaceDN w:val="0"/>
        <w:adjustRightInd w:val="0"/>
        <w:spacing w:line="240" w:lineRule="auto"/>
        <w:ind w:firstLine="0"/>
        <w:rPr>
          <w:i/>
          <w:color w:val="000000"/>
          <w:sz w:val="22"/>
          <w:szCs w:val="22"/>
        </w:rPr>
      </w:pPr>
      <w:r w:rsidRPr="003316A0">
        <w:rPr>
          <w:i/>
          <w:color w:val="000000"/>
          <w:sz w:val="22"/>
          <w:szCs w:val="22"/>
        </w:rPr>
        <w:t>**</w:t>
      </w:r>
      <w:proofErr w:type="spellStart"/>
      <w:r w:rsidRPr="003316A0">
        <w:rPr>
          <w:i/>
          <w:color w:val="000000"/>
          <w:sz w:val="22"/>
          <w:szCs w:val="22"/>
        </w:rPr>
        <w:t>Толеранс</w:t>
      </w:r>
      <w:proofErr w:type="spellEnd"/>
      <w:r w:rsidRPr="003316A0">
        <w:rPr>
          <w:i/>
          <w:color w:val="000000"/>
          <w:sz w:val="22"/>
          <w:szCs w:val="22"/>
        </w:rPr>
        <w:t xml:space="preserve"> (допустимое отклонение от объемов продукции на выходе из производства) 3-5%, согласно ГОСТ 12177-79. </w:t>
      </w:r>
      <w:proofErr w:type="spellStart"/>
      <w:r w:rsidRPr="003316A0">
        <w:rPr>
          <w:i/>
          <w:color w:val="000000"/>
          <w:sz w:val="22"/>
          <w:szCs w:val="22"/>
        </w:rPr>
        <w:t>Толеранс</w:t>
      </w:r>
      <w:proofErr w:type="spellEnd"/>
      <w:r w:rsidRPr="003316A0">
        <w:rPr>
          <w:i/>
          <w:color w:val="000000"/>
          <w:sz w:val="22"/>
          <w:szCs w:val="22"/>
        </w:rPr>
        <w:t xml:space="preserve"> допустим на каждую заявленную партию товара.</w:t>
      </w:r>
    </w:p>
    <w:p w:rsidR="009533DA" w:rsidRPr="003316A0" w:rsidRDefault="009533DA" w:rsidP="003316A0">
      <w:pPr>
        <w:widowControl w:val="0"/>
        <w:autoSpaceDE w:val="0"/>
        <w:autoSpaceDN w:val="0"/>
        <w:adjustRightInd w:val="0"/>
        <w:spacing w:line="240" w:lineRule="auto"/>
        <w:ind w:firstLine="0"/>
        <w:jc w:val="center"/>
        <w:rPr>
          <w:i/>
          <w:color w:val="000000"/>
          <w:sz w:val="22"/>
          <w:szCs w:val="22"/>
        </w:rPr>
      </w:pPr>
    </w:p>
    <w:p w:rsidR="009533DA" w:rsidRDefault="009533DA" w:rsidP="000D099B">
      <w:pPr>
        <w:widowControl w:val="0"/>
        <w:autoSpaceDE w:val="0"/>
        <w:autoSpaceDN w:val="0"/>
        <w:adjustRightInd w:val="0"/>
        <w:spacing w:line="240" w:lineRule="auto"/>
        <w:jc w:val="center"/>
        <w:rPr>
          <w:b/>
          <w:color w:val="000000"/>
          <w:sz w:val="22"/>
          <w:szCs w:val="22"/>
        </w:rPr>
      </w:pPr>
    </w:p>
    <w:p w:rsidR="009533DA" w:rsidRDefault="009533DA" w:rsidP="000D099B">
      <w:pPr>
        <w:widowControl w:val="0"/>
        <w:autoSpaceDE w:val="0"/>
        <w:autoSpaceDN w:val="0"/>
        <w:adjustRightInd w:val="0"/>
        <w:spacing w:line="240" w:lineRule="auto"/>
        <w:jc w:val="center"/>
        <w:rPr>
          <w:b/>
          <w:color w:val="000000"/>
          <w:sz w:val="22"/>
          <w:szCs w:val="22"/>
        </w:rPr>
      </w:pPr>
    </w:p>
    <w:p w:rsidR="009533DA" w:rsidRDefault="009533DA" w:rsidP="000D099B">
      <w:pPr>
        <w:widowControl w:val="0"/>
        <w:autoSpaceDE w:val="0"/>
        <w:autoSpaceDN w:val="0"/>
        <w:adjustRightInd w:val="0"/>
        <w:spacing w:line="240" w:lineRule="auto"/>
        <w:jc w:val="center"/>
        <w:rPr>
          <w:b/>
          <w:color w:val="000000"/>
          <w:sz w:val="22"/>
          <w:szCs w:val="22"/>
        </w:rPr>
      </w:pPr>
    </w:p>
    <w:p w:rsidR="009533DA" w:rsidRDefault="009533DA" w:rsidP="000D099B">
      <w:pPr>
        <w:widowControl w:val="0"/>
        <w:autoSpaceDE w:val="0"/>
        <w:autoSpaceDN w:val="0"/>
        <w:adjustRightInd w:val="0"/>
        <w:spacing w:line="240" w:lineRule="auto"/>
        <w:jc w:val="center"/>
        <w:rPr>
          <w:b/>
          <w:color w:val="000000"/>
          <w:sz w:val="22"/>
          <w:szCs w:val="22"/>
        </w:rPr>
      </w:pPr>
    </w:p>
    <w:p w:rsidR="009533DA" w:rsidRDefault="009533DA" w:rsidP="000D099B">
      <w:pPr>
        <w:widowControl w:val="0"/>
        <w:autoSpaceDE w:val="0"/>
        <w:autoSpaceDN w:val="0"/>
        <w:adjustRightInd w:val="0"/>
        <w:spacing w:line="240" w:lineRule="auto"/>
        <w:jc w:val="center"/>
        <w:rPr>
          <w:b/>
          <w:color w:val="000000"/>
          <w:sz w:val="22"/>
          <w:szCs w:val="22"/>
        </w:rPr>
      </w:pPr>
    </w:p>
    <w:p w:rsidR="0022571D" w:rsidRDefault="0022571D" w:rsidP="000D099B">
      <w:pPr>
        <w:widowControl w:val="0"/>
        <w:autoSpaceDE w:val="0"/>
        <w:autoSpaceDN w:val="0"/>
        <w:adjustRightInd w:val="0"/>
        <w:spacing w:line="240" w:lineRule="auto"/>
        <w:jc w:val="center"/>
        <w:rPr>
          <w:b/>
          <w:color w:val="000000"/>
          <w:sz w:val="22"/>
          <w:szCs w:val="22"/>
        </w:rPr>
      </w:pPr>
    </w:p>
    <w:p w:rsidR="0022571D" w:rsidRDefault="0022571D" w:rsidP="000D099B">
      <w:pPr>
        <w:widowControl w:val="0"/>
        <w:autoSpaceDE w:val="0"/>
        <w:autoSpaceDN w:val="0"/>
        <w:adjustRightInd w:val="0"/>
        <w:spacing w:line="240" w:lineRule="auto"/>
        <w:jc w:val="center"/>
        <w:rPr>
          <w:b/>
          <w:color w:val="000000"/>
          <w:sz w:val="22"/>
          <w:szCs w:val="22"/>
        </w:rPr>
      </w:pPr>
    </w:p>
    <w:p w:rsidR="0022571D" w:rsidRDefault="0022571D" w:rsidP="000D099B">
      <w:pPr>
        <w:widowControl w:val="0"/>
        <w:autoSpaceDE w:val="0"/>
        <w:autoSpaceDN w:val="0"/>
        <w:adjustRightInd w:val="0"/>
        <w:spacing w:line="240" w:lineRule="auto"/>
        <w:jc w:val="center"/>
        <w:rPr>
          <w:b/>
          <w:color w:val="000000"/>
          <w:sz w:val="22"/>
          <w:szCs w:val="22"/>
        </w:rPr>
      </w:pPr>
    </w:p>
    <w:p w:rsidR="0022571D" w:rsidRDefault="0022571D" w:rsidP="000D099B">
      <w:pPr>
        <w:widowControl w:val="0"/>
        <w:autoSpaceDE w:val="0"/>
        <w:autoSpaceDN w:val="0"/>
        <w:adjustRightInd w:val="0"/>
        <w:spacing w:line="240" w:lineRule="auto"/>
        <w:jc w:val="center"/>
        <w:rPr>
          <w:b/>
          <w:color w:val="000000"/>
          <w:sz w:val="22"/>
          <w:szCs w:val="22"/>
        </w:rPr>
      </w:pPr>
    </w:p>
    <w:p w:rsidR="004C476F" w:rsidRDefault="004C476F" w:rsidP="00367118">
      <w:pPr>
        <w:widowControl w:val="0"/>
        <w:autoSpaceDE w:val="0"/>
        <w:autoSpaceDN w:val="0"/>
        <w:adjustRightInd w:val="0"/>
        <w:spacing w:line="240" w:lineRule="auto"/>
        <w:ind w:firstLine="0"/>
        <w:rPr>
          <w:b/>
          <w:color w:val="000000"/>
          <w:sz w:val="22"/>
          <w:szCs w:val="22"/>
        </w:rPr>
      </w:pPr>
    </w:p>
    <w:p w:rsidR="0022571D" w:rsidRDefault="0022571D" w:rsidP="00367118">
      <w:pPr>
        <w:widowControl w:val="0"/>
        <w:autoSpaceDE w:val="0"/>
        <w:autoSpaceDN w:val="0"/>
        <w:adjustRightInd w:val="0"/>
        <w:spacing w:line="240" w:lineRule="auto"/>
        <w:ind w:firstLine="0"/>
        <w:rPr>
          <w:b/>
          <w:color w:val="000000"/>
          <w:sz w:val="22"/>
          <w:szCs w:val="22"/>
        </w:rPr>
      </w:pPr>
    </w:p>
    <w:p w:rsidR="0022571D" w:rsidRDefault="0022571D" w:rsidP="00367118">
      <w:pPr>
        <w:widowControl w:val="0"/>
        <w:autoSpaceDE w:val="0"/>
        <w:autoSpaceDN w:val="0"/>
        <w:adjustRightInd w:val="0"/>
        <w:spacing w:line="240" w:lineRule="auto"/>
        <w:ind w:firstLine="0"/>
        <w:rPr>
          <w:b/>
          <w:color w:val="000000"/>
          <w:sz w:val="22"/>
          <w:szCs w:val="22"/>
        </w:rPr>
      </w:pPr>
    </w:p>
    <w:p w:rsidR="0022571D" w:rsidRDefault="0022571D" w:rsidP="00367118">
      <w:pPr>
        <w:widowControl w:val="0"/>
        <w:autoSpaceDE w:val="0"/>
        <w:autoSpaceDN w:val="0"/>
        <w:adjustRightInd w:val="0"/>
        <w:spacing w:line="240" w:lineRule="auto"/>
        <w:ind w:firstLine="0"/>
        <w:rPr>
          <w:b/>
          <w:color w:val="000000"/>
          <w:sz w:val="22"/>
          <w:szCs w:val="22"/>
        </w:rPr>
      </w:pPr>
    </w:p>
    <w:p w:rsidR="009E5B30" w:rsidRDefault="009E5B30" w:rsidP="00F50CCF">
      <w:pPr>
        <w:widowControl w:val="0"/>
        <w:autoSpaceDE w:val="0"/>
        <w:autoSpaceDN w:val="0"/>
        <w:adjustRightInd w:val="0"/>
        <w:spacing w:line="240" w:lineRule="auto"/>
        <w:ind w:firstLine="0"/>
        <w:rPr>
          <w:b/>
          <w:color w:val="000000"/>
          <w:sz w:val="22"/>
          <w:szCs w:val="22"/>
        </w:rPr>
      </w:pPr>
    </w:p>
    <w:p w:rsidR="009E5B30" w:rsidRDefault="009E5B30" w:rsidP="000D099B">
      <w:pPr>
        <w:widowControl w:val="0"/>
        <w:autoSpaceDE w:val="0"/>
        <w:autoSpaceDN w:val="0"/>
        <w:adjustRightInd w:val="0"/>
        <w:spacing w:line="240" w:lineRule="auto"/>
        <w:jc w:val="center"/>
        <w:rPr>
          <w:b/>
          <w:color w:val="000000"/>
          <w:sz w:val="22"/>
          <w:szCs w:val="22"/>
        </w:rPr>
      </w:pPr>
    </w:p>
    <w:p w:rsidR="009E5B30" w:rsidRDefault="009E5B30" w:rsidP="000D099B">
      <w:pPr>
        <w:widowControl w:val="0"/>
        <w:autoSpaceDE w:val="0"/>
        <w:autoSpaceDN w:val="0"/>
        <w:adjustRightInd w:val="0"/>
        <w:spacing w:line="240" w:lineRule="auto"/>
        <w:jc w:val="center"/>
        <w:rPr>
          <w:b/>
          <w:color w:val="000000"/>
          <w:sz w:val="22"/>
          <w:szCs w:val="22"/>
        </w:rPr>
      </w:pPr>
    </w:p>
    <w:tbl>
      <w:tblPr>
        <w:tblW w:w="11057" w:type="dxa"/>
        <w:tblInd w:w="108" w:type="dxa"/>
        <w:tblLook w:val="01E0" w:firstRow="1" w:lastRow="1" w:firstColumn="1" w:lastColumn="1" w:noHBand="0" w:noVBand="0"/>
      </w:tblPr>
      <w:tblGrid>
        <w:gridCol w:w="5812"/>
        <w:gridCol w:w="5245"/>
      </w:tblGrid>
      <w:tr w:rsidR="004E32C4" w:rsidRPr="002E2A99" w:rsidTr="009508B2">
        <w:tc>
          <w:tcPr>
            <w:tcW w:w="5812" w:type="dxa"/>
            <w:shd w:val="clear" w:color="auto" w:fill="auto"/>
          </w:tcPr>
          <w:p w:rsidR="004E32C4" w:rsidRPr="009C4A13" w:rsidRDefault="004E32C4" w:rsidP="004E32C4">
            <w:pPr>
              <w:widowControl w:val="0"/>
              <w:autoSpaceDE w:val="0"/>
              <w:autoSpaceDN w:val="0"/>
              <w:adjustRightInd w:val="0"/>
              <w:spacing w:line="240" w:lineRule="auto"/>
              <w:ind w:firstLine="0"/>
              <w:rPr>
                <w:b/>
                <w:color w:val="000000"/>
                <w:sz w:val="22"/>
                <w:szCs w:val="22"/>
              </w:rPr>
            </w:pPr>
            <w:r w:rsidRPr="009C4A13">
              <w:rPr>
                <w:b/>
                <w:color w:val="000000"/>
                <w:sz w:val="22"/>
                <w:szCs w:val="22"/>
              </w:rPr>
              <w:t>Поставщик:</w:t>
            </w:r>
          </w:p>
        </w:tc>
        <w:tc>
          <w:tcPr>
            <w:tcW w:w="5245" w:type="dxa"/>
            <w:shd w:val="clear" w:color="auto" w:fill="auto"/>
          </w:tcPr>
          <w:p w:rsidR="004E32C4" w:rsidRPr="009C4A13" w:rsidRDefault="004E32C4" w:rsidP="004E32C4">
            <w:pPr>
              <w:widowControl w:val="0"/>
              <w:autoSpaceDE w:val="0"/>
              <w:autoSpaceDN w:val="0"/>
              <w:adjustRightInd w:val="0"/>
              <w:spacing w:line="240" w:lineRule="auto"/>
              <w:ind w:firstLine="0"/>
              <w:rPr>
                <w:b/>
                <w:color w:val="000000"/>
                <w:sz w:val="22"/>
                <w:szCs w:val="22"/>
              </w:rPr>
            </w:pPr>
            <w:r w:rsidRPr="009C4A13">
              <w:rPr>
                <w:b/>
                <w:color w:val="000000"/>
                <w:sz w:val="22"/>
                <w:szCs w:val="22"/>
              </w:rPr>
              <w:t>Покупатель:</w:t>
            </w:r>
          </w:p>
        </w:tc>
      </w:tr>
      <w:tr w:rsidR="004E32C4" w:rsidRPr="002E2A99" w:rsidTr="009508B2">
        <w:tc>
          <w:tcPr>
            <w:tcW w:w="5812" w:type="dxa"/>
            <w:shd w:val="clear" w:color="auto" w:fill="auto"/>
          </w:tcPr>
          <w:p w:rsidR="004E32C4" w:rsidRPr="009C4A13" w:rsidRDefault="004E32C4" w:rsidP="004E32C4">
            <w:pPr>
              <w:widowControl w:val="0"/>
              <w:autoSpaceDE w:val="0"/>
              <w:autoSpaceDN w:val="0"/>
              <w:adjustRightInd w:val="0"/>
              <w:spacing w:line="240" w:lineRule="auto"/>
              <w:rPr>
                <w:b/>
                <w:color w:val="000000"/>
                <w:sz w:val="22"/>
                <w:szCs w:val="22"/>
              </w:rPr>
            </w:pPr>
          </w:p>
        </w:tc>
        <w:tc>
          <w:tcPr>
            <w:tcW w:w="5245" w:type="dxa"/>
            <w:shd w:val="clear" w:color="auto" w:fill="auto"/>
          </w:tcPr>
          <w:p w:rsidR="004E32C4" w:rsidRPr="009C4A13" w:rsidRDefault="004E32C4" w:rsidP="004E32C4">
            <w:pPr>
              <w:spacing w:line="240" w:lineRule="auto"/>
              <w:ind w:firstLine="0"/>
              <w:rPr>
                <w:b/>
                <w:sz w:val="22"/>
                <w:szCs w:val="22"/>
              </w:rPr>
            </w:pPr>
            <w:r w:rsidRPr="009C4A13">
              <w:rPr>
                <w:b/>
                <w:sz w:val="22"/>
                <w:szCs w:val="22"/>
              </w:rPr>
              <w:t>ООО «</w:t>
            </w:r>
            <w:proofErr w:type="spellStart"/>
            <w:r w:rsidRPr="009C4A13">
              <w:rPr>
                <w:b/>
                <w:sz w:val="22"/>
                <w:szCs w:val="22"/>
              </w:rPr>
              <w:t>Горсети</w:t>
            </w:r>
            <w:proofErr w:type="spellEnd"/>
            <w:r w:rsidRPr="009C4A13">
              <w:rPr>
                <w:b/>
                <w:sz w:val="22"/>
                <w:szCs w:val="22"/>
              </w:rPr>
              <w:t>»</w:t>
            </w:r>
          </w:p>
          <w:p w:rsidR="004E32C4" w:rsidRPr="009C4A13" w:rsidRDefault="004E32C4" w:rsidP="004E32C4">
            <w:pPr>
              <w:spacing w:line="240" w:lineRule="auto"/>
              <w:ind w:firstLine="0"/>
              <w:rPr>
                <w:b/>
                <w:sz w:val="22"/>
                <w:szCs w:val="22"/>
              </w:rPr>
            </w:pPr>
          </w:p>
          <w:p w:rsidR="004E32C4" w:rsidRPr="009C4A13" w:rsidRDefault="004E32C4" w:rsidP="004E32C4">
            <w:pPr>
              <w:widowControl w:val="0"/>
              <w:autoSpaceDE w:val="0"/>
              <w:autoSpaceDN w:val="0"/>
              <w:adjustRightInd w:val="0"/>
              <w:spacing w:line="240" w:lineRule="auto"/>
              <w:jc w:val="center"/>
              <w:rPr>
                <w:b/>
                <w:color w:val="000000"/>
                <w:sz w:val="22"/>
                <w:szCs w:val="22"/>
              </w:rPr>
            </w:pPr>
          </w:p>
        </w:tc>
      </w:tr>
      <w:tr w:rsidR="004E32C4" w:rsidRPr="002E2A99" w:rsidTr="009508B2">
        <w:tc>
          <w:tcPr>
            <w:tcW w:w="5812" w:type="dxa"/>
            <w:shd w:val="clear" w:color="auto" w:fill="auto"/>
          </w:tcPr>
          <w:p w:rsidR="004E32C4" w:rsidRPr="009C4A13" w:rsidRDefault="004E32C4" w:rsidP="004E32C4">
            <w:pPr>
              <w:spacing w:line="240" w:lineRule="auto"/>
              <w:ind w:firstLine="709"/>
              <w:rPr>
                <w:b/>
                <w:sz w:val="22"/>
                <w:szCs w:val="22"/>
              </w:rPr>
            </w:pPr>
          </w:p>
        </w:tc>
        <w:tc>
          <w:tcPr>
            <w:tcW w:w="5245" w:type="dxa"/>
            <w:shd w:val="clear" w:color="auto" w:fill="auto"/>
          </w:tcPr>
          <w:p w:rsidR="004E32C4" w:rsidRPr="009C4A13" w:rsidRDefault="004E32C4" w:rsidP="004E32C4">
            <w:pPr>
              <w:spacing w:line="240" w:lineRule="auto"/>
              <w:ind w:firstLine="0"/>
              <w:rPr>
                <w:b/>
                <w:sz w:val="22"/>
                <w:szCs w:val="22"/>
              </w:rPr>
            </w:pPr>
            <w:r>
              <w:rPr>
                <w:b/>
                <w:sz w:val="22"/>
                <w:szCs w:val="22"/>
              </w:rPr>
              <w:t xml:space="preserve"> Д</w:t>
            </w:r>
            <w:r w:rsidRPr="009C4A13">
              <w:rPr>
                <w:b/>
                <w:sz w:val="22"/>
                <w:szCs w:val="22"/>
              </w:rPr>
              <w:t>иректор</w:t>
            </w:r>
            <w:r>
              <w:rPr>
                <w:b/>
                <w:sz w:val="22"/>
                <w:szCs w:val="22"/>
              </w:rPr>
              <w:t xml:space="preserve"> по экономике и финансам</w:t>
            </w:r>
          </w:p>
        </w:tc>
      </w:tr>
      <w:tr w:rsidR="004E32C4" w:rsidRPr="002E2A99" w:rsidTr="009508B2">
        <w:tc>
          <w:tcPr>
            <w:tcW w:w="5812" w:type="dxa"/>
            <w:shd w:val="clear" w:color="auto" w:fill="auto"/>
          </w:tcPr>
          <w:p w:rsidR="004E32C4" w:rsidRPr="009C4A13" w:rsidRDefault="004E32C4" w:rsidP="004E32C4">
            <w:pPr>
              <w:spacing w:line="240" w:lineRule="auto"/>
              <w:ind w:firstLine="709"/>
              <w:rPr>
                <w:b/>
                <w:sz w:val="22"/>
                <w:szCs w:val="22"/>
              </w:rPr>
            </w:pPr>
          </w:p>
        </w:tc>
        <w:tc>
          <w:tcPr>
            <w:tcW w:w="5245" w:type="dxa"/>
            <w:shd w:val="clear" w:color="auto" w:fill="auto"/>
          </w:tcPr>
          <w:p w:rsidR="004E32C4" w:rsidRPr="009C4A13" w:rsidRDefault="004E32C4" w:rsidP="004E32C4">
            <w:pPr>
              <w:spacing w:line="240" w:lineRule="auto"/>
              <w:ind w:firstLine="709"/>
              <w:rPr>
                <w:b/>
                <w:sz w:val="22"/>
                <w:szCs w:val="22"/>
              </w:rPr>
            </w:pPr>
          </w:p>
        </w:tc>
      </w:tr>
      <w:tr w:rsidR="004E32C4" w:rsidRPr="002E2A99" w:rsidTr="009508B2">
        <w:tc>
          <w:tcPr>
            <w:tcW w:w="5812" w:type="dxa"/>
            <w:shd w:val="clear" w:color="auto" w:fill="auto"/>
          </w:tcPr>
          <w:p w:rsidR="004E32C4" w:rsidRPr="009C4A13" w:rsidRDefault="004E32C4" w:rsidP="004E32C4">
            <w:pPr>
              <w:spacing w:line="240" w:lineRule="auto"/>
              <w:ind w:firstLine="0"/>
              <w:rPr>
                <w:b/>
                <w:sz w:val="22"/>
                <w:szCs w:val="22"/>
              </w:rPr>
            </w:pPr>
            <w:r w:rsidRPr="009C4A13">
              <w:rPr>
                <w:b/>
                <w:sz w:val="22"/>
                <w:szCs w:val="22"/>
              </w:rPr>
              <w:t>____________________/__________/</w:t>
            </w:r>
          </w:p>
        </w:tc>
        <w:tc>
          <w:tcPr>
            <w:tcW w:w="5245" w:type="dxa"/>
            <w:shd w:val="clear" w:color="auto" w:fill="auto"/>
          </w:tcPr>
          <w:p w:rsidR="004E32C4" w:rsidRPr="009C4A13" w:rsidRDefault="004E32C4" w:rsidP="004E32C4">
            <w:pPr>
              <w:spacing w:line="240" w:lineRule="auto"/>
              <w:ind w:firstLine="0"/>
              <w:rPr>
                <w:b/>
                <w:sz w:val="22"/>
                <w:szCs w:val="22"/>
              </w:rPr>
            </w:pPr>
            <w:r w:rsidRPr="009C4A13">
              <w:rPr>
                <w:b/>
                <w:sz w:val="22"/>
                <w:szCs w:val="22"/>
              </w:rPr>
              <w:t>/___</w:t>
            </w:r>
            <w:r>
              <w:rPr>
                <w:b/>
                <w:sz w:val="22"/>
                <w:szCs w:val="22"/>
              </w:rPr>
              <w:t>_________________/ Г.</w:t>
            </w:r>
            <w:r w:rsidR="00316776">
              <w:rPr>
                <w:b/>
                <w:sz w:val="22"/>
                <w:szCs w:val="22"/>
              </w:rPr>
              <w:t xml:space="preserve"> </w:t>
            </w:r>
            <w:r>
              <w:rPr>
                <w:b/>
                <w:sz w:val="22"/>
                <w:szCs w:val="22"/>
              </w:rPr>
              <w:t>В. Шульгин</w:t>
            </w:r>
            <w:r w:rsidRPr="009C4A13">
              <w:rPr>
                <w:b/>
                <w:sz w:val="22"/>
                <w:szCs w:val="22"/>
              </w:rPr>
              <w:t>/</w:t>
            </w:r>
          </w:p>
        </w:tc>
      </w:tr>
      <w:tr w:rsidR="004E32C4" w:rsidRPr="002E2A99" w:rsidTr="009508B2">
        <w:tc>
          <w:tcPr>
            <w:tcW w:w="5812" w:type="dxa"/>
            <w:shd w:val="clear" w:color="auto" w:fill="auto"/>
          </w:tcPr>
          <w:p w:rsidR="004E32C4" w:rsidRPr="00367118" w:rsidRDefault="004E32C4" w:rsidP="004E32C4">
            <w:pPr>
              <w:widowControl w:val="0"/>
              <w:autoSpaceDE w:val="0"/>
              <w:autoSpaceDN w:val="0"/>
              <w:adjustRightInd w:val="0"/>
              <w:spacing w:line="240" w:lineRule="auto"/>
              <w:ind w:firstLine="0"/>
              <w:rPr>
                <w:b/>
                <w:color w:val="000000"/>
                <w:sz w:val="22"/>
                <w:szCs w:val="22"/>
                <w:highlight w:val="yellow"/>
              </w:rPr>
            </w:pPr>
          </w:p>
        </w:tc>
        <w:tc>
          <w:tcPr>
            <w:tcW w:w="5245" w:type="dxa"/>
            <w:shd w:val="clear" w:color="auto" w:fill="auto"/>
          </w:tcPr>
          <w:p w:rsidR="004E32C4" w:rsidRPr="00367118" w:rsidRDefault="004E32C4" w:rsidP="004E32C4">
            <w:pPr>
              <w:widowControl w:val="0"/>
              <w:autoSpaceDE w:val="0"/>
              <w:autoSpaceDN w:val="0"/>
              <w:adjustRightInd w:val="0"/>
              <w:spacing w:line="240" w:lineRule="auto"/>
              <w:ind w:firstLine="0"/>
              <w:rPr>
                <w:b/>
                <w:color w:val="000000"/>
                <w:sz w:val="22"/>
                <w:szCs w:val="22"/>
                <w:highlight w:val="yellow"/>
              </w:rPr>
            </w:pPr>
          </w:p>
        </w:tc>
      </w:tr>
    </w:tbl>
    <w:p w:rsidR="00CA6D5E" w:rsidRPr="00602064" w:rsidRDefault="00CA6D5E" w:rsidP="00CA6D5E">
      <w:pPr>
        <w:widowControl w:val="0"/>
        <w:autoSpaceDE w:val="0"/>
        <w:autoSpaceDN w:val="0"/>
        <w:adjustRightInd w:val="0"/>
        <w:spacing w:line="240" w:lineRule="auto"/>
        <w:rPr>
          <w:color w:val="000000"/>
          <w:sz w:val="22"/>
          <w:szCs w:val="22"/>
        </w:rPr>
      </w:pPr>
      <w:r w:rsidRPr="00680726">
        <w:rPr>
          <w:color w:val="000000"/>
          <w:sz w:val="22"/>
          <w:szCs w:val="22"/>
        </w:rPr>
        <w:t>М.П.</w:t>
      </w:r>
      <w:r>
        <w:rPr>
          <w:color w:val="000000"/>
          <w:sz w:val="22"/>
          <w:szCs w:val="22"/>
        </w:rPr>
        <w:t xml:space="preserve"> (при наличии)</w:t>
      </w:r>
      <w:r w:rsidRPr="00680726">
        <w:rPr>
          <w:color w:val="000000"/>
          <w:sz w:val="22"/>
          <w:szCs w:val="22"/>
        </w:rPr>
        <w:t xml:space="preserve">                                                </w:t>
      </w:r>
      <w:r>
        <w:rPr>
          <w:color w:val="000000"/>
          <w:sz w:val="22"/>
          <w:szCs w:val="22"/>
        </w:rPr>
        <w:t xml:space="preserve">       </w:t>
      </w:r>
      <w:r w:rsidRPr="00680726">
        <w:rPr>
          <w:color w:val="000000"/>
          <w:sz w:val="22"/>
          <w:szCs w:val="22"/>
        </w:rPr>
        <w:t xml:space="preserve"> </w:t>
      </w:r>
      <w:r>
        <w:rPr>
          <w:color w:val="000000"/>
          <w:sz w:val="22"/>
          <w:szCs w:val="22"/>
        </w:rPr>
        <w:t xml:space="preserve">                 </w:t>
      </w:r>
      <w:r w:rsidRPr="00680726">
        <w:rPr>
          <w:color w:val="000000"/>
          <w:sz w:val="22"/>
          <w:szCs w:val="22"/>
        </w:rPr>
        <w:t>М.П.</w:t>
      </w:r>
    </w:p>
    <w:p w:rsidR="002C5F72" w:rsidRDefault="002C5F72" w:rsidP="007A40C3">
      <w:pPr>
        <w:spacing w:line="240" w:lineRule="auto"/>
        <w:jc w:val="right"/>
        <w:rPr>
          <w:b/>
          <w:sz w:val="24"/>
          <w:szCs w:val="24"/>
        </w:rPr>
      </w:pPr>
    </w:p>
    <w:sectPr w:rsidR="002C5F72" w:rsidSect="00301705">
      <w:footerReference w:type="even" r:id="rId14"/>
      <w:pgSz w:w="11906" w:h="16838" w:code="9"/>
      <w:pgMar w:top="709" w:right="707" w:bottom="426" w:left="1134" w:header="709" w:footer="709" w:gutter="0"/>
      <w:pgNumType w:start="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51A3" w:rsidRDefault="007851A3">
      <w:r>
        <w:separator/>
      </w:r>
    </w:p>
  </w:endnote>
  <w:endnote w:type="continuationSeparator" w:id="0">
    <w:p w:rsidR="007851A3" w:rsidRDefault="0078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Andale Sans UI">
    <w:altName w:val="Times New Roman"/>
    <w:charset w:val="CC"/>
    <w:family w:val="auto"/>
    <w:pitch w:val="variable"/>
  </w:font>
  <w:font w:name="Plumb">
    <w:altName w:val="Times New Roman"/>
    <w:panose1 w:val="00000000000000000000"/>
    <w:charset w:val="00"/>
    <w:family w:val="modern"/>
    <w:notTrueType/>
    <w:pitch w:val="variable"/>
    <w:sig w:usb0="80000AAF" w:usb1="4000004A" w:usb2="00000000" w:usb3="00000000" w:csb0="0000003F" w:csb1="00000000"/>
  </w:font>
  <w:font w:name="Arial Unicode MS">
    <w:panose1 w:val="020B0604020202020204"/>
    <w:charset w:val="80"/>
    <w:family w:val="swiss"/>
    <w:pitch w:val="variable"/>
    <w:sig w:usb0="F7FFAFFF" w:usb1="E9DFFFFF" w:usb2="0000003F" w:usb3="00000000" w:csb0="003F01FF" w:csb1="00000000"/>
  </w:font>
  <w:font w:name="Pragmatica">
    <w:charset w:val="00"/>
    <w:family w:val="auto"/>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ISOCPEUR">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302B" w:rsidRDefault="00B8302B" w:rsidP="00887037">
    <w:pPr>
      <w:pStyle w:val="af1"/>
      <w:framePr w:wrap="around" w:vAnchor="text" w:hAnchor="margin" w:xAlign="right" w:y="1"/>
      <w:rPr>
        <w:rStyle w:val="afe"/>
      </w:rPr>
    </w:pPr>
    <w:r>
      <w:rPr>
        <w:rStyle w:val="afe"/>
      </w:rPr>
      <w:fldChar w:fldCharType="begin"/>
    </w:r>
    <w:r>
      <w:rPr>
        <w:rStyle w:val="afe"/>
      </w:rPr>
      <w:instrText xml:space="preserve">PAGE  </w:instrText>
    </w:r>
    <w:r>
      <w:rPr>
        <w:rStyle w:val="afe"/>
      </w:rPr>
      <w:fldChar w:fldCharType="end"/>
    </w:r>
  </w:p>
  <w:p w:rsidR="00B8302B" w:rsidRDefault="00B8302B" w:rsidP="00CC3003">
    <w:pPr>
      <w:pStyle w:val="af1"/>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51A3" w:rsidRDefault="007851A3">
      <w:r>
        <w:separator/>
      </w:r>
    </w:p>
  </w:footnote>
  <w:footnote w:type="continuationSeparator" w:id="0">
    <w:p w:rsidR="007851A3" w:rsidRDefault="007851A3">
      <w:r>
        <w:continuationSeparator/>
      </w:r>
    </w:p>
  </w:footnote>
  <w:footnote w:id="1">
    <w:p w:rsidR="00B8302B" w:rsidRPr="00B2725C" w:rsidRDefault="00B8302B" w:rsidP="00E042C5">
      <w:pPr>
        <w:pStyle w:val="af"/>
        <w:spacing w:line="240" w:lineRule="auto"/>
        <w:ind w:firstLine="680"/>
        <w:rPr>
          <w:b/>
          <w:i/>
          <w:sz w:val="18"/>
          <w:szCs w:val="18"/>
        </w:rPr>
      </w:pPr>
      <w:r>
        <w:rPr>
          <w:rStyle w:val="afff1"/>
        </w:rPr>
        <w:footnoteRef/>
      </w:r>
      <w:r>
        <w:t xml:space="preserve"> </w:t>
      </w:r>
      <w:r w:rsidRPr="00937CE1">
        <w:rPr>
          <w:i/>
          <w:sz w:val="18"/>
          <w:szCs w:val="18"/>
        </w:rPr>
        <w:t xml:space="preserve">В случае признания победителем закупки и принятия решения о заключении договора с Участником-субъектом </w:t>
      </w:r>
      <w:r w:rsidRPr="00937CE1">
        <w:rPr>
          <w:b/>
          <w:i/>
          <w:sz w:val="18"/>
          <w:szCs w:val="18"/>
        </w:rPr>
        <w:t>малого и</w:t>
      </w:r>
      <w:r w:rsidRPr="002E2A99">
        <w:rPr>
          <w:b/>
          <w:i/>
          <w:sz w:val="18"/>
          <w:szCs w:val="18"/>
        </w:rPr>
        <w:t xml:space="preserve"> среднего предпринимательства</w:t>
      </w:r>
      <w:r w:rsidRPr="002E2A99">
        <w:rPr>
          <w:i/>
          <w:sz w:val="18"/>
          <w:szCs w:val="18"/>
        </w:rPr>
        <w:t xml:space="preserve"> (далее – МСП), Заказчик обязуется произвести оплату поставленного и принятого товара путем перечисления безналичных денежных средств на расчетный счет Поставщика в срок не более </w:t>
      </w:r>
      <w:r>
        <w:rPr>
          <w:i/>
          <w:sz w:val="18"/>
          <w:szCs w:val="18"/>
        </w:rPr>
        <w:t>7</w:t>
      </w:r>
      <w:r w:rsidRPr="002E2A99">
        <w:rPr>
          <w:i/>
          <w:sz w:val="18"/>
          <w:szCs w:val="18"/>
        </w:rPr>
        <w:t>(</w:t>
      </w:r>
      <w:r>
        <w:rPr>
          <w:i/>
          <w:sz w:val="18"/>
          <w:szCs w:val="18"/>
        </w:rPr>
        <w:t>семи</w:t>
      </w:r>
      <w:r w:rsidRPr="002E2A99">
        <w:rPr>
          <w:i/>
          <w:sz w:val="18"/>
          <w:szCs w:val="18"/>
        </w:rPr>
        <w:t xml:space="preserve">) </w:t>
      </w:r>
      <w:r>
        <w:rPr>
          <w:i/>
          <w:sz w:val="18"/>
          <w:szCs w:val="18"/>
        </w:rPr>
        <w:t>рабочих</w:t>
      </w:r>
      <w:r w:rsidRPr="002E2A99">
        <w:rPr>
          <w:i/>
          <w:sz w:val="18"/>
          <w:szCs w:val="18"/>
        </w:rPr>
        <w:t xml:space="preserve"> дней </w:t>
      </w:r>
      <w:r w:rsidRPr="00B2725C">
        <w:rPr>
          <w:i/>
          <w:sz w:val="18"/>
          <w:szCs w:val="18"/>
        </w:rPr>
        <w:t xml:space="preserve">со дня подписания Заказчиком документа о приемке поставленного товара по договору (отдельному этапу договора) </w:t>
      </w:r>
      <w:r>
        <w:rPr>
          <w:i/>
          <w:sz w:val="18"/>
          <w:szCs w:val="18"/>
        </w:rPr>
        <w:t>(</w:t>
      </w:r>
      <w:r w:rsidRPr="00B2725C">
        <w:rPr>
          <w:i/>
          <w:sz w:val="18"/>
          <w:szCs w:val="18"/>
        </w:rPr>
        <w:t xml:space="preserve">товарных накладных </w:t>
      </w:r>
      <w:r>
        <w:rPr>
          <w:i/>
          <w:sz w:val="18"/>
          <w:szCs w:val="18"/>
        </w:rPr>
        <w:t>(</w:t>
      </w:r>
      <w:r w:rsidRPr="00B2725C">
        <w:rPr>
          <w:i/>
          <w:sz w:val="18"/>
          <w:szCs w:val="18"/>
        </w:rPr>
        <w:t>универсальных передаточных документов).</w:t>
      </w:r>
      <w:r w:rsidRPr="00B2725C">
        <w:rPr>
          <w:i/>
          <w:snapToGrid/>
          <w:sz w:val="18"/>
          <w:szCs w:val="18"/>
        </w:rPr>
        <w:t xml:space="preserve"> </w:t>
      </w:r>
    </w:p>
    <w:p w:rsidR="00B8302B" w:rsidRDefault="00B8302B" w:rsidP="00E042C5">
      <w:pPr>
        <w:pStyle w:val="afff"/>
      </w:pPr>
    </w:p>
  </w:footnote>
  <w:footnote w:id="2">
    <w:p w:rsidR="00B8302B" w:rsidRPr="00B2725C" w:rsidRDefault="00B8302B" w:rsidP="00860D73">
      <w:pPr>
        <w:pStyle w:val="af"/>
        <w:spacing w:line="240" w:lineRule="auto"/>
        <w:ind w:firstLine="680"/>
        <w:rPr>
          <w:b/>
          <w:i/>
          <w:sz w:val="18"/>
          <w:szCs w:val="18"/>
        </w:rPr>
      </w:pPr>
      <w:r>
        <w:rPr>
          <w:rStyle w:val="afff1"/>
        </w:rPr>
        <w:footnoteRef/>
      </w:r>
      <w:r>
        <w:t xml:space="preserve"> </w:t>
      </w:r>
      <w:r w:rsidRPr="00937CE1">
        <w:rPr>
          <w:i/>
          <w:sz w:val="18"/>
          <w:szCs w:val="18"/>
        </w:rPr>
        <w:t xml:space="preserve">В случае признания победителем закупки и принятия решения о заключении договора с Участником-субъектом </w:t>
      </w:r>
      <w:r w:rsidRPr="00937CE1">
        <w:rPr>
          <w:b/>
          <w:i/>
          <w:sz w:val="18"/>
          <w:szCs w:val="18"/>
        </w:rPr>
        <w:t>малого и</w:t>
      </w:r>
      <w:r w:rsidRPr="002E2A99">
        <w:rPr>
          <w:b/>
          <w:i/>
          <w:sz w:val="18"/>
          <w:szCs w:val="18"/>
        </w:rPr>
        <w:t xml:space="preserve"> среднего предпринимательства</w:t>
      </w:r>
      <w:r w:rsidRPr="002E2A99">
        <w:rPr>
          <w:i/>
          <w:sz w:val="18"/>
          <w:szCs w:val="18"/>
        </w:rPr>
        <w:t xml:space="preserve"> (далее – МСП), Заказчик обязуется произвести оплату поставленного и принятого товара путем перечисления безналичных денежных средств на расчетный счет Поставщика в срок не более </w:t>
      </w:r>
      <w:r>
        <w:rPr>
          <w:i/>
          <w:sz w:val="18"/>
          <w:szCs w:val="18"/>
        </w:rPr>
        <w:t>7</w:t>
      </w:r>
      <w:r w:rsidRPr="002E2A99">
        <w:rPr>
          <w:i/>
          <w:sz w:val="18"/>
          <w:szCs w:val="18"/>
        </w:rPr>
        <w:t>(</w:t>
      </w:r>
      <w:r>
        <w:rPr>
          <w:i/>
          <w:sz w:val="18"/>
          <w:szCs w:val="18"/>
        </w:rPr>
        <w:t>семи</w:t>
      </w:r>
      <w:r w:rsidRPr="002E2A99">
        <w:rPr>
          <w:i/>
          <w:sz w:val="18"/>
          <w:szCs w:val="18"/>
        </w:rPr>
        <w:t xml:space="preserve">) </w:t>
      </w:r>
      <w:r>
        <w:rPr>
          <w:i/>
          <w:sz w:val="18"/>
          <w:szCs w:val="18"/>
        </w:rPr>
        <w:t>рабочих</w:t>
      </w:r>
      <w:r w:rsidRPr="002E2A99">
        <w:rPr>
          <w:i/>
          <w:sz w:val="18"/>
          <w:szCs w:val="18"/>
        </w:rPr>
        <w:t xml:space="preserve"> дней </w:t>
      </w:r>
      <w:r w:rsidRPr="00B2725C">
        <w:rPr>
          <w:i/>
          <w:sz w:val="18"/>
          <w:szCs w:val="18"/>
        </w:rPr>
        <w:t xml:space="preserve">со дня подписания Заказчиком документа о приемке поставленного товара по договору (отдельному этапу договора) </w:t>
      </w:r>
      <w:r>
        <w:rPr>
          <w:i/>
          <w:sz w:val="18"/>
          <w:szCs w:val="18"/>
        </w:rPr>
        <w:t>(</w:t>
      </w:r>
      <w:r w:rsidRPr="00B2725C">
        <w:rPr>
          <w:i/>
          <w:sz w:val="18"/>
          <w:szCs w:val="18"/>
        </w:rPr>
        <w:t xml:space="preserve">товарных накладных </w:t>
      </w:r>
      <w:r>
        <w:rPr>
          <w:i/>
          <w:sz w:val="18"/>
          <w:szCs w:val="18"/>
        </w:rPr>
        <w:t>(</w:t>
      </w:r>
      <w:r w:rsidRPr="00B2725C">
        <w:rPr>
          <w:i/>
          <w:sz w:val="18"/>
          <w:szCs w:val="18"/>
        </w:rPr>
        <w:t>универсальных передаточных документов).</w:t>
      </w:r>
      <w:r w:rsidRPr="00B2725C">
        <w:rPr>
          <w:i/>
          <w:snapToGrid/>
          <w:sz w:val="18"/>
          <w:szCs w:val="18"/>
        </w:rPr>
        <w:t xml:space="preserve"> </w:t>
      </w:r>
    </w:p>
    <w:p w:rsidR="00B8302B" w:rsidRDefault="00B8302B" w:rsidP="00860D73">
      <w:pPr>
        <w:pStyle w:val="afff"/>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EDEC12A8"/>
    <w:lvl w:ilvl="0">
      <w:start w:val="1"/>
      <w:numFmt w:val="bullet"/>
      <w:pStyle w:val="a"/>
      <w:lvlText w:val=""/>
      <w:lvlJc w:val="left"/>
      <w:pPr>
        <w:tabs>
          <w:tab w:val="num" w:pos="360"/>
        </w:tabs>
        <w:ind w:left="360" w:hanging="360"/>
      </w:pPr>
      <w:rPr>
        <w:rFonts w:ascii="Symbol" w:hAnsi="Symbol" w:hint="default"/>
      </w:rPr>
    </w:lvl>
  </w:abstractNum>
  <w:abstractNum w:abstractNumId="1">
    <w:nsid w:val="00000002"/>
    <w:multiLevelType w:val="singleLevel"/>
    <w:tmpl w:val="00000002"/>
    <w:name w:val="WW8Num2"/>
    <w:lvl w:ilvl="0">
      <w:numFmt w:val="bullet"/>
      <w:lvlText w:val="-"/>
      <w:lvlJc w:val="left"/>
      <w:pPr>
        <w:tabs>
          <w:tab w:val="num" w:pos="0"/>
        </w:tabs>
        <w:ind w:left="0" w:firstLine="0"/>
      </w:pPr>
      <w:rPr>
        <w:rFonts w:ascii="Times New Roman" w:hAnsi="Times New Roman" w:cs="Times New Roman"/>
        <w:b w:val="0"/>
      </w:rPr>
    </w:lvl>
  </w:abstractNum>
  <w:abstractNum w:abstractNumId="2">
    <w:nsid w:val="00000003"/>
    <w:multiLevelType w:val="multilevel"/>
    <w:tmpl w:val="124C6196"/>
    <w:name w:val="WW8Num3"/>
    <w:lvl w:ilvl="0">
      <w:start w:val="2"/>
      <w:numFmt w:val="decimal"/>
      <w:lvlText w:val="1.%1."/>
      <w:lvlJc w:val="left"/>
      <w:pPr>
        <w:tabs>
          <w:tab w:val="num" w:pos="1080"/>
        </w:tabs>
        <w:ind w:left="1080" w:firstLine="0"/>
      </w:pPr>
      <w:rPr>
        <w:rFonts w:ascii="Times New Roman" w:hAnsi="Times New Roman" w:cs="Times New Roman"/>
        <w:b w:val="0"/>
      </w:rPr>
    </w:lvl>
    <w:lvl w:ilvl="1">
      <w:start w:val="1"/>
      <w:numFmt w:val="decimal"/>
      <w:lvlText w:val="%2."/>
      <w:lvlJc w:val="left"/>
      <w:pPr>
        <w:tabs>
          <w:tab w:val="num" w:pos="2160"/>
        </w:tabs>
        <w:ind w:left="2160" w:hanging="360"/>
      </w:pPr>
    </w:lvl>
    <w:lvl w:ilvl="2">
      <w:start w:val="1"/>
      <w:numFmt w:val="decimal"/>
      <w:lvlText w:val="%3."/>
      <w:lvlJc w:val="left"/>
      <w:pPr>
        <w:tabs>
          <w:tab w:val="num" w:pos="2520"/>
        </w:tabs>
        <w:ind w:left="252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600"/>
        </w:tabs>
        <w:ind w:left="3600" w:hanging="360"/>
      </w:pPr>
    </w:lvl>
    <w:lvl w:ilvl="6">
      <w:start w:val="1"/>
      <w:numFmt w:val="decimal"/>
      <w:lvlText w:val="%7."/>
      <w:lvlJc w:val="left"/>
      <w:pPr>
        <w:tabs>
          <w:tab w:val="num" w:pos="3960"/>
        </w:tabs>
        <w:ind w:left="3960" w:hanging="360"/>
      </w:pPr>
    </w:lvl>
    <w:lvl w:ilvl="7">
      <w:start w:val="1"/>
      <w:numFmt w:val="decimal"/>
      <w:lvlText w:val="%8."/>
      <w:lvlJc w:val="left"/>
      <w:pPr>
        <w:tabs>
          <w:tab w:val="num" w:pos="4320"/>
        </w:tabs>
        <w:ind w:left="4320" w:hanging="360"/>
      </w:pPr>
    </w:lvl>
    <w:lvl w:ilvl="8">
      <w:start w:val="1"/>
      <w:numFmt w:val="decimal"/>
      <w:lvlText w:val="%9."/>
      <w:lvlJc w:val="left"/>
      <w:pPr>
        <w:tabs>
          <w:tab w:val="num" w:pos="4680"/>
        </w:tabs>
        <w:ind w:left="4680" w:hanging="360"/>
      </w:pPr>
    </w:lvl>
  </w:abstractNum>
  <w:abstractNum w:abstractNumId="3">
    <w:nsid w:val="095535E2"/>
    <w:multiLevelType w:val="multilevel"/>
    <w:tmpl w:val="3BBC2204"/>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EC14129"/>
    <w:multiLevelType w:val="multilevel"/>
    <w:tmpl w:val="3BBC2204"/>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78A395C"/>
    <w:multiLevelType w:val="multilevel"/>
    <w:tmpl w:val="043CC786"/>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pStyle w:val="a0"/>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6">
    <w:nsid w:val="62E06A6F"/>
    <w:multiLevelType w:val="hybridMultilevel"/>
    <w:tmpl w:val="F16C4388"/>
    <w:lvl w:ilvl="0" w:tplc="FFFFFFFF">
      <w:start w:val="1"/>
      <w:numFmt w:val="bullet"/>
      <w:lvlText w:val="−"/>
      <w:lvlJc w:val="left"/>
      <w:pPr>
        <w:tabs>
          <w:tab w:val="num" w:pos="720"/>
        </w:tabs>
        <w:ind w:left="720" w:hanging="360"/>
      </w:pPr>
      <w:rPr>
        <w:rFonts w:ascii="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
    <w:nsid w:val="668840D9"/>
    <w:multiLevelType w:val="multilevel"/>
    <w:tmpl w:val="57527AD2"/>
    <w:lvl w:ilvl="0">
      <w:start w:val="1"/>
      <w:numFmt w:val="none"/>
      <w:pStyle w:val="3"/>
      <w:lvlText w:val="%1"/>
      <w:lvlJc w:val="left"/>
      <w:pPr>
        <w:tabs>
          <w:tab w:val="num" w:pos="-22"/>
        </w:tabs>
        <w:ind w:left="-1043" w:firstLine="607"/>
      </w:pPr>
      <w:rPr>
        <w:rFonts w:cs="Times New Roman" w:hint="default"/>
      </w:rPr>
    </w:lvl>
    <w:lvl w:ilvl="1">
      <w:start w:val="1"/>
      <w:numFmt w:val="decimal"/>
      <w:lvlText w:val="%2."/>
      <w:lvlJc w:val="left"/>
      <w:pPr>
        <w:tabs>
          <w:tab w:val="num" w:pos="1418"/>
        </w:tabs>
        <w:ind w:left="397" w:firstLine="607"/>
      </w:pPr>
      <w:rPr>
        <w:rFonts w:cs="Times New Roman" w:hint="default"/>
        <w:color w:val="auto"/>
        <w:sz w:val="28"/>
        <w:szCs w:val="28"/>
      </w:rPr>
    </w:lvl>
    <w:lvl w:ilvl="2">
      <w:start w:val="1"/>
      <w:numFmt w:val="decimal"/>
      <w:pStyle w:val="20"/>
      <w:lvlText w:val="%1%2.%3"/>
      <w:lvlJc w:val="left"/>
      <w:pPr>
        <w:tabs>
          <w:tab w:val="num" w:pos="1548"/>
        </w:tabs>
        <w:ind w:left="244" w:firstLine="607"/>
      </w:pPr>
      <w:rPr>
        <w:rFonts w:ascii="Times New Roman" w:hAnsi="Times New Roman" w:cs="Times New Roman" w:hint="default"/>
        <w:b/>
        <w:bCs w:val="0"/>
        <w:i w:val="0"/>
        <w:iCs w:val="0"/>
        <w:caps w:val="0"/>
        <w:smallCaps w:val="0"/>
        <w:strike w:val="0"/>
        <w:dstrike w:val="0"/>
        <w:vanish w:val="0"/>
        <w:color w:val="000000"/>
        <w:spacing w:val="0"/>
        <w:kern w:val="0"/>
        <w:position w:val="0"/>
        <w:sz w:val="28"/>
        <w:szCs w:val="28"/>
        <w:u w:val="none"/>
        <w:effect w:val="none"/>
        <w:vertAlign w:val="baseline"/>
      </w:rPr>
    </w:lvl>
    <w:lvl w:ilvl="3">
      <w:start w:val="1"/>
      <w:numFmt w:val="decimal"/>
      <w:pStyle w:val="3"/>
      <w:lvlText w:val="%1%2.%3.%4"/>
      <w:lvlJc w:val="left"/>
      <w:pPr>
        <w:tabs>
          <w:tab w:val="num" w:pos="1702"/>
        </w:tabs>
        <w:ind w:left="284" w:firstLine="72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rPr>
    </w:lvl>
    <w:lvl w:ilvl="4">
      <w:start w:val="1"/>
      <w:numFmt w:val="decimal"/>
      <w:pStyle w:val="4"/>
      <w:lvlText w:val="%2.%3.%4.%5"/>
      <w:lvlJc w:val="left"/>
      <w:pPr>
        <w:tabs>
          <w:tab w:val="num" w:pos="1985"/>
        </w:tabs>
        <w:ind w:left="284" w:firstLine="720"/>
      </w:pPr>
      <w:rPr>
        <w:rFonts w:cs="Times New Roman" w:hint="default"/>
      </w:rPr>
    </w:lvl>
    <w:lvl w:ilvl="5">
      <w:start w:val="1"/>
      <w:numFmt w:val="decimal"/>
      <w:lvlText w:val="%1.%2.%3.%4.%5.%6"/>
      <w:lvlJc w:val="left"/>
      <w:pPr>
        <w:tabs>
          <w:tab w:val="num" w:pos="3637"/>
        </w:tabs>
        <w:ind w:left="3637" w:hanging="1080"/>
      </w:pPr>
      <w:rPr>
        <w:rFonts w:cs="Times New Roman" w:hint="default"/>
      </w:rPr>
    </w:lvl>
    <w:lvl w:ilvl="6">
      <w:start w:val="1"/>
      <w:numFmt w:val="decimal"/>
      <w:lvlText w:val="%1.%2.%3.%4.%5.%6.%7"/>
      <w:lvlJc w:val="left"/>
      <w:pPr>
        <w:tabs>
          <w:tab w:val="num" w:pos="4717"/>
        </w:tabs>
        <w:ind w:left="4717" w:hanging="1440"/>
      </w:pPr>
      <w:rPr>
        <w:rFonts w:cs="Times New Roman" w:hint="default"/>
      </w:rPr>
    </w:lvl>
    <w:lvl w:ilvl="7">
      <w:start w:val="1"/>
      <w:numFmt w:val="decimal"/>
      <w:lvlText w:val="%1.%2.%3.%4.%5.%6.%7.%8"/>
      <w:lvlJc w:val="left"/>
      <w:pPr>
        <w:tabs>
          <w:tab w:val="num" w:pos="5437"/>
        </w:tabs>
        <w:ind w:left="5437" w:hanging="1440"/>
      </w:pPr>
      <w:rPr>
        <w:rFonts w:cs="Times New Roman" w:hint="default"/>
      </w:rPr>
    </w:lvl>
    <w:lvl w:ilvl="8">
      <w:start w:val="1"/>
      <w:numFmt w:val="decimal"/>
      <w:lvlText w:val="%1.%2.%3.%4.%5.%6.%7.%8.%9"/>
      <w:lvlJc w:val="left"/>
      <w:pPr>
        <w:tabs>
          <w:tab w:val="num" w:pos="6517"/>
        </w:tabs>
        <w:ind w:left="6517" w:hanging="1800"/>
      </w:pPr>
      <w:rPr>
        <w:rFonts w:cs="Times New Roman" w:hint="default"/>
      </w:rPr>
    </w:lvl>
  </w:abstractNum>
  <w:abstractNum w:abstractNumId="8">
    <w:nsid w:val="67C36B84"/>
    <w:multiLevelType w:val="hybridMultilevel"/>
    <w:tmpl w:val="C82A789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6ECB29E7"/>
    <w:multiLevelType w:val="multilevel"/>
    <w:tmpl w:val="FC9A658A"/>
    <w:lvl w:ilvl="0">
      <w:start w:val="1"/>
      <w:numFmt w:val="decimal"/>
      <w:lvlText w:val="%1."/>
      <w:lvlJc w:val="left"/>
      <w:pPr>
        <w:tabs>
          <w:tab w:val="num" w:pos="900"/>
        </w:tabs>
        <w:ind w:left="900" w:hanging="360"/>
      </w:pPr>
      <w:rPr>
        <w:rFonts w:hint="default"/>
      </w:rPr>
    </w:lvl>
    <w:lvl w:ilvl="1">
      <w:start w:val="2"/>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num w:numId="1">
    <w:abstractNumId w:val="5"/>
  </w:num>
  <w:num w:numId="2">
    <w:abstractNumId w:val="0"/>
  </w:num>
  <w:num w:numId="3">
    <w:abstractNumId w:val="7"/>
  </w:num>
  <w:num w:numId="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8"/>
  </w:num>
  <w:num w:numId="7">
    <w:abstractNumId w:val="4"/>
  </w:num>
  <w:num w:numId="8">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ru-RU" w:vendorID="64" w:dllVersion="131078" w:nlCheck="1" w:checkStyle="0"/>
  <w:activeWritingStyle w:appName="MSWord" w:lang="en-US" w:vendorID="64" w:dllVersion="131078" w:nlCheck="1" w:checkStyle="1"/>
  <w:activeWritingStyle w:appName="MSWord" w:lang="de-DE"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5385"/>
    <w:rsid w:val="000000DE"/>
    <w:rsid w:val="000019C6"/>
    <w:rsid w:val="00001E94"/>
    <w:rsid w:val="00002853"/>
    <w:rsid w:val="00002A66"/>
    <w:rsid w:val="00002B13"/>
    <w:rsid w:val="00003312"/>
    <w:rsid w:val="00003477"/>
    <w:rsid w:val="0000510D"/>
    <w:rsid w:val="000051D9"/>
    <w:rsid w:val="00006136"/>
    <w:rsid w:val="000067C8"/>
    <w:rsid w:val="000073A6"/>
    <w:rsid w:val="000075FC"/>
    <w:rsid w:val="0000763B"/>
    <w:rsid w:val="00007A75"/>
    <w:rsid w:val="00010806"/>
    <w:rsid w:val="0001174E"/>
    <w:rsid w:val="00011A3C"/>
    <w:rsid w:val="00012776"/>
    <w:rsid w:val="000129C8"/>
    <w:rsid w:val="000130BB"/>
    <w:rsid w:val="000133E6"/>
    <w:rsid w:val="0001396F"/>
    <w:rsid w:val="00013C4B"/>
    <w:rsid w:val="00013EB4"/>
    <w:rsid w:val="000143AB"/>
    <w:rsid w:val="00014C1C"/>
    <w:rsid w:val="0001502D"/>
    <w:rsid w:val="00016181"/>
    <w:rsid w:val="0001664B"/>
    <w:rsid w:val="00016A59"/>
    <w:rsid w:val="00016B26"/>
    <w:rsid w:val="00016E01"/>
    <w:rsid w:val="0001734A"/>
    <w:rsid w:val="0001742A"/>
    <w:rsid w:val="000176E5"/>
    <w:rsid w:val="00017B83"/>
    <w:rsid w:val="00017F2F"/>
    <w:rsid w:val="000202C3"/>
    <w:rsid w:val="000203BC"/>
    <w:rsid w:val="00020834"/>
    <w:rsid w:val="0002139C"/>
    <w:rsid w:val="000215BA"/>
    <w:rsid w:val="00021BA1"/>
    <w:rsid w:val="00021EC3"/>
    <w:rsid w:val="0002298A"/>
    <w:rsid w:val="0002341B"/>
    <w:rsid w:val="0002350A"/>
    <w:rsid w:val="000235B7"/>
    <w:rsid w:val="00023D27"/>
    <w:rsid w:val="000240B5"/>
    <w:rsid w:val="0002412D"/>
    <w:rsid w:val="000248F2"/>
    <w:rsid w:val="00024A87"/>
    <w:rsid w:val="00024CAB"/>
    <w:rsid w:val="00025201"/>
    <w:rsid w:val="0002544D"/>
    <w:rsid w:val="00026078"/>
    <w:rsid w:val="000263F1"/>
    <w:rsid w:val="000264E2"/>
    <w:rsid w:val="000268CE"/>
    <w:rsid w:val="00026A68"/>
    <w:rsid w:val="00027232"/>
    <w:rsid w:val="00027351"/>
    <w:rsid w:val="00027603"/>
    <w:rsid w:val="00030658"/>
    <w:rsid w:val="00030C16"/>
    <w:rsid w:val="00030F95"/>
    <w:rsid w:val="00031C04"/>
    <w:rsid w:val="00031C52"/>
    <w:rsid w:val="00031F34"/>
    <w:rsid w:val="0003212C"/>
    <w:rsid w:val="00032A81"/>
    <w:rsid w:val="00032E6C"/>
    <w:rsid w:val="00033801"/>
    <w:rsid w:val="000340D5"/>
    <w:rsid w:val="0003419B"/>
    <w:rsid w:val="000345D3"/>
    <w:rsid w:val="000352B3"/>
    <w:rsid w:val="00035746"/>
    <w:rsid w:val="00036BFC"/>
    <w:rsid w:val="00036E79"/>
    <w:rsid w:val="0003748F"/>
    <w:rsid w:val="00037A19"/>
    <w:rsid w:val="00037F0E"/>
    <w:rsid w:val="00041F46"/>
    <w:rsid w:val="00042079"/>
    <w:rsid w:val="000427FB"/>
    <w:rsid w:val="000435B0"/>
    <w:rsid w:val="00043B19"/>
    <w:rsid w:val="00043C99"/>
    <w:rsid w:val="000451CE"/>
    <w:rsid w:val="000454BB"/>
    <w:rsid w:val="00045A2A"/>
    <w:rsid w:val="00045ABA"/>
    <w:rsid w:val="00045F75"/>
    <w:rsid w:val="00046BBC"/>
    <w:rsid w:val="000501E2"/>
    <w:rsid w:val="00050831"/>
    <w:rsid w:val="00052095"/>
    <w:rsid w:val="000528D9"/>
    <w:rsid w:val="00052B0A"/>
    <w:rsid w:val="00052C60"/>
    <w:rsid w:val="00052E9F"/>
    <w:rsid w:val="00052F25"/>
    <w:rsid w:val="000532DA"/>
    <w:rsid w:val="00053682"/>
    <w:rsid w:val="00053723"/>
    <w:rsid w:val="00054582"/>
    <w:rsid w:val="00054D42"/>
    <w:rsid w:val="00054D92"/>
    <w:rsid w:val="00055B94"/>
    <w:rsid w:val="00055C2A"/>
    <w:rsid w:val="00056544"/>
    <w:rsid w:val="000569AE"/>
    <w:rsid w:val="00056A45"/>
    <w:rsid w:val="00057118"/>
    <w:rsid w:val="00060300"/>
    <w:rsid w:val="00060D79"/>
    <w:rsid w:val="00060E76"/>
    <w:rsid w:val="00061819"/>
    <w:rsid w:val="00061B8E"/>
    <w:rsid w:val="00062410"/>
    <w:rsid w:val="00062438"/>
    <w:rsid w:val="0006243D"/>
    <w:rsid w:val="00062739"/>
    <w:rsid w:val="0006284E"/>
    <w:rsid w:val="00062C29"/>
    <w:rsid w:val="0006389A"/>
    <w:rsid w:val="00063CB4"/>
    <w:rsid w:val="00064ABF"/>
    <w:rsid w:val="00064F82"/>
    <w:rsid w:val="00065247"/>
    <w:rsid w:val="0006530D"/>
    <w:rsid w:val="00066DCE"/>
    <w:rsid w:val="0006770C"/>
    <w:rsid w:val="00067814"/>
    <w:rsid w:val="0006789E"/>
    <w:rsid w:val="00067D50"/>
    <w:rsid w:val="000711B3"/>
    <w:rsid w:val="00071468"/>
    <w:rsid w:val="00072B0F"/>
    <w:rsid w:val="000732B3"/>
    <w:rsid w:val="0007335B"/>
    <w:rsid w:val="00074402"/>
    <w:rsid w:val="00074858"/>
    <w:rsid w:val="0007488A"/>
    <w:rsid w:val="000748B8"/>
    <w:rsid w:val="0007572A"/>
    <w:rsid w:val="00075F39"/>
    <w:rsid w:val="00076235"/>
    <w:rsid w:val="00076754"/>
    <w:rsid w:val="00077A03"/>
    <w:rsid w:val="00077B04"/>
    <w:rsid w:val="00077BC3"/>
    <w:rsid w:val="00077DFF"/>
    <w:rsid w:val="00077FD5"/>
    <w:rsid w:val="00080092"/>
    <w:rsid w:val="00080F54"/>
    <w:rsid w:val="000817FC"/>
    <w:rsid w:val="00081F51"/>
    <w:rsid w:val="00082EB2"/>
    <w:rsid w:val="0008326C"/>
    <w:rsid w:val="000837E7"/>
    <w:rsid w:val="00083FC0"/>
    <w:rsid w:val="00084256"/>
    <w:rsid w:val="000852CB"/>
    <w:rsid w:val="00085D46"/>
    <w:rsid w:val="00085F56"/>
    <w:rsid w:val="00086522"/>
    <w:rsid w:val="000865DE"/>
    <w:rsid w:val="0008683B"/>
    <w:rsid w:val="00086924"/>
    <w:rsid w:val="000870C0"/>
    <w:rsid w:val="0008749E"/>
    <w:rsid w:val="000877D2"/>
    <w:rsid w:val="000908CC"/>
    <w:rsid w:val="000917C1"/>
    <w:rsid w:val="00091B71"/>
    <w:rsid w:val="00091F4B"/>
    <w:rsid w:val="00092573"/>
    <w:rsid w:val="000926D7"/>
    <w:rsid w:val="000928F0"/>
    <w:rsid w:val="0009489D"/>
    <w:rsid w:val="00094944"/>
    <w:rsid w:val="00096CF0"/>
    <w:rsid w:val="000970AA"/>
    <w:rsid w:val="00097638"/>
    <w:rsid w:val="000A0698"/>
    <w:rsid w:val="000A0FFB"/>
    <w:rsid w:val="000A17EE"/>
    <w:rsid w:val="000A1990"/>
    <w:rsid w:val="000A20DF"/>
    <w:rsid w:val="000A2AB9"/>
    <w:rsid w:val="000A2C44"/>
    <w:rsid w:val="000A32EF"/>
    <w:rsid w:val="000A337C"/>
    <w:rsid w:val="000A4AB6"/>
    <w:rsid w:val="000A4B5F"/>
    <w:rsid w:val="000A5000"/>
    <w:rsid w:val="000A5648"/>
    <w:rsid w:val="000A58BE"/>
    <w:rsid w:val="000A6123"/>
    <w:rsid w:val="000A6FB9"/>
    <w:rsid w:val="000A6FFD"/>
    <w:rsid w:val="000A70D8"/>
    <w:rsid w:val="000A7631"/>
    <w:rsid w:val="000B1254"/>
    <w:rsid w:val="000B131F"/>
    <w:rsid w:val="000B159F"/>
    <w:rsid w:val="000B18F7"/>
    <w:rsid w:val="000B2313"/>
    <w:rsid w:val="000B24A9"/>
    <w:rsid w:val="000B3569"/>
    <w:rsid w:val="000B35C5"/>
    <w:rsid w:val="000B38FA"/>
    <w:rsid w:val="000B3A2A"/>
    <w:rsid w:val="000B3EDD"/>
    <w:rsid w:val="000B407D"/>
    <w:rsid w:val="000B4BA3"/>
    <w:rsid w:val="000B562E"/>
    <w:rsid w:val="000B613A"/>
    <w:rsid w:val="000B6985"/>
    <w:rsid w:val="000B6A2E"/>
    <w:rsid w:val="000B6BC6"/>
    <w:rsid w:val="000B701B"/>
    <w:rsid w:val="000B7800"/>
    <w:rsid w:val="000C0A37"/>
    <w:rsid w:val="000C0A58"/>
    <w:rsid w:val="000C0AB6"/>
    <w:rsid w:val="000C1657"/>
    <w:rsid w:val="000C1A28"/>
    <w:rsid w:val="000C1E40"/>
    <w:rsid w:val="000C25C6"/>
    <w:rsid w:val="000C3391"/>
    <w:rsid w:val="000C3C16"/>
    <w:rsid w:val="000C42AA"/>
    <w:rsid w:val="000C474D"/>
    <w:rsid w:val="000C5271"/>
    <w:rsid w:val="000C5469"/>
    <w:rsid w:val="000C5581"/>
    <w:rsid w:val="000C5E49"/>
    <w:rsid w:val="000C6855"/>
    <w:rsid w:val="000C68B8"/>
    <w:rsid w:val="000C6DB4"/>
    <w:rsid w:val="000C711A"/>
    <w:rsid w:val="000C7163"/>
    <w:rsid w:val="000C74D0"/>
    <w:rsid w:val="000C7683"/>
    <w:rsid w:val="000C7AB1"/>
    <w:rsid w:val="000D0057"/>
    <w:rsid w:val="000D0205"/>
    <w:rsid w:val="000D02BE"/>
    <w:rsid w:val="000D0526"/>
    <w:rsid w:val="000D099B"/>
    <w:rsid w:val="000D18A7"/>
    <w:rsid w:val="000D2FFD"/>
    <w:rsid w:val="000D3237"/>
    <w:rsid w:val="000D32E8"/>
    <w:rsid w:val="000D3AD9"/>
    <w:rsid w:val="000D416F"/>
    <w:rsid w:val="000D4CF1"/>
    <w:rsid w:val="000D4D10"/>
    <w:rsid w:val="000D5BB3"/>
    <w:rsid w:val="000D5D49"/>
    <w:rsid w:val="000D6196"/>
    <w:rsid w:val="000D65A5"/>
    <w:rsid w:val="000D692A"/>
    <w:rsid w:val="000D6C08"/>
    <w:rsid w:val="000D7175"/>
    <w:rsid w:val="000D7209"/>
    <w:rsid w:val="000D7F4F"/>
    <w:rsid w:val="000E0095"/>
    <w:rsid w:val="000E07C5"/>
    <w:rsid w:val="000E0F37"/>
    <w:rsid w:val="000E12D7"/>
    <w:rsid w:val="000E1745"/>
    <w:rsid w:val="000E190D"/>
    <w:rsid w:val="000E1ED6"/>
    <w:rsid w:val="000E1FF3"/>
    <w:rsid w:val="000E2559"/>
    <w:rsid w:val="000E27CD"/>
    <w:rsid w:val="000E2E80"/>
    <w:rsid w:val="000E32F4"/>
    <w:rsid w:val="000E34F7"/>
    <w:rsid w:val="000E4E03"/>
    <w:rsid w:val="000E55CE"/>
    <w:rsid w:val="000E5BF6"/>
    <w:rsid w:val="000E6751"/>
    <w:rsid w:val="000E67F9"/>
    <w:rsid w:val="000E6D6C"/>
    <w:rsid w:val="000E6E9A"/>
    <w:rsid w:val="000E70D1"/>
    <w:rsid w:val="000E77D7"/>
    <w:rsid w:val="000F19B6"/>
    <w:rsid w:val="000F1B2B"/>
    <w:rsid w:val="000F2276"/>
    <w:rsid w:val="000F238D"/>
    <w:rsid w:val="000F2946"/>
    <w:rsid w:val="000F2D50"/>
    <w:rsid w:val="000F3012"/>
    <w:rsid w:val="000F3470"/>
    <w:rsid w:val="000F3E2A"/>
    <w:rsid w:val="000F436C"/>
    <w:rsid w:val="000F4F1C"/>
    <w:rsid w:val="000F60D8"/>
    <w:rsid w:val="000F6874"/>
    <w:rsid w:val="000F6B1D"/>
    <w:rsid w:val="000F6E94"/>
    <w:rsid w:val="000F79FF"/>
    <w:rsid w:val="000F7B72"/>
    <w:rsid w:val="000F7B89"/>
    <w:rsid w:val="000F7C27"/>
    <w:rsid w:val="001000BD"/>
    <w:rsid w:val="00100874"/>
    <w:rsid w:val="00101BBB"/>
    <w:rsid w:val="00101C80"/>
    <w:rsid w:val="00101F52"/>
    <w:rsid w:val="00102178"/>
    <w:rsid w:val="0010230F"/>
    <w:rsid w:val="00103309"/>
    <w:rsid w:val="00103668"/>
    <w:rsid w:val="00103C52"/>
    <w:rsid w:val="00104C7B"/>
    <w:rsid w:val="001058CA"/>
    <w:rsid w:val="00105CD5"/>
    <w:rsid w:val="001060F7"/>
    <w:rsid w:val="00106E41"/>
    <w:rsid w:val="001075FA"/>
    <w:rsid w:val="00107606"/>
    <w:rsid w:val="0010788F"/>
    <w:rsid w:val="001079EF"/>
    <w:rsid w:val="00107A2B"/>
    <w:rsid w:val="00107C38"/>
    <w:rsid w:val="00107C59"/>
    <w:rsid w:val="00110DAE"/>
    <w:rsid w:val="00111158"/>
    <w:rsid w:val="00112407"/>
    <w:rsid w:val="00112DA7"/>
    <w:rsid w:val="00114855"/>
    <w:rsid w:val="00114D28"/>
    <w:rsid w:val="00114E5F"/>
    <w:rsid w:val="001150FA"/>
    <w:rsid w:val="00115181"/>
    <w:rsid w:val="00115419"/>
    <w:rsid w:val="00115939"/>
    <w:rsid w:val="00115972"/>
    <w:rsid w:val="00115E90"/>
    <w:rsid w:val="00116120"/>
    <w:rsid w:val="001162A5"/>
    <w:rsid w:val="001168B9"/>
    <w:rsid w:val="001169C7"/>
    <w:rsid w:val="00120BB7"/>
    <w:rsid w:val="00120C5A"/>
    <w:rsid w:val="00120F2F"/>
    <w:rsid w:val="001219D5"/>
    <w:rsid w:val="00121BA1"/>
    <w:rsid w:val="00122CEC"/>
    <w:rsid w:val="00125118"/>
    <w:rsid w:val="00125F68"/>
    <w:rsid w:val="00126BAF"/>
    <w:rsid w:val="00127C23"/>
    <w:rsid w:val="00127E89"/>
    <w:rsid w:val="0013005D"/>
    <w:rsid w:val="0013086A"/>
    <w:rsid w:val="00130C1C"/>
    <w:rsid w:val="00131243"/>
    <w:rsid w:val="001314E4"/>
    <w:rsid w:val="001318A1"/>
    <w:rsid w:val="00132B83"/>
    <w:rsid w:val="0013448D"/>
    <w:rsid w:val="00134650"/>
    <w:rsid w:val="0013632A"/>
    <w:rsid w:val="001368B6"/>
    <w:rsid w:val="001369DA"/>
    <w:rsid w:val="00136B1E"/>
    <w:rsid w:val="00137107"/>
    <w:rsid w:val="0013719D"/>
    <w:rsid w:val="001374BE"/>
    <w:rsid w:val="0013796D"/>
    <w:rsid w:val="00137B3D"/>
    <w:rsid w:val="00140227"/>
    <w:rsid w:val="001411C5"/>
    <w:rsid w:val="001415CA"/>
    <w:rsid w:val="00141941"/>
    <w:rsid w:val="0014208D"/>
    <w:rsid w:val="00142320"/>
    <w:rsid w:val="00143294"/>
    <w:rsid w:val="001432E2"/>
    <w:rsid w:val="00143459"/>
    <w:rsid w:val="00144274"/>
    <w:rsid w:val="0014428E"/>
    <w:rsid w:val="00144D8D"/>
    <w:rsid w:val="00145988"/>
    <w:rsid w:val="00145BBB"/>
    <w:rsid w:val="001467C2"/>
    <w:rsid w:val="00146877"/>
    <w:rsid w:val="001477B2"/>
    <w:rsid w:val="001477C4"/>
    <w:rsid w:val="00147BA0"/>
    <w:rsid w:val="00150797"/>
    <w:rsid w:val="00150806"/>
    <w:rsid w:val="0015109E"/>
    <w:rsid w:val="001510A7"/>
    <w:rsid w:val="00151223"/>
    <w:rsid w:val="001516F6"/>
    <w:rsid w:val="00151F7D"/>
    <w:rsid w:val="0015267D"/>
    <w:rsid w:val="001528F1"/>
    <w:rsid w:val="00152A62"/>
    <w:rsid w:val="00153EB3"/>
    <w:rsid w:val="00154FE6"/>
    <w:rsid w:val="00155570"/>
    <w:rsid w:val="001555E9"/>
    <w:rsid w:val="00155841"/>
    <w:rsid w:val="001559E0"/>
    <w:rsid w:val="0015622D"/>
    <w:rsid w:val="001569E0"/>
    <w:rsid w:val="00157287"/>
    <w:rsid w:val="0016082F"/>
    <w:rsid w:val="00160BF9"/>
    <w:rsid w:val="00160E65"/>
    <w:rsid w:val="001611DB"/>
    <w:rsid w:val="001613A6"/>
    <w:rsid w:val="0016214D"/>
    <w:rsid w:val="0016261D"/>
    <w:rsid w:val="00162A8D"/>
    <w:rsid w:val="00162DA9"/>
    <w:rsid w:val="00163981"/>
    <w:rsid w:val="001641DF"/>
    <w:rsid w:val="001646A6"/>
    <w:rsid w:val="00164889"/>
    <w:rsid w:val="00164B66"/>
    <w:rsid w:val="00165AC3"/>
    <w:rsid w:val="0016621B"/>
    <w:rsid w:val="00166477"/>
    <w:rsid w:val="00166ADE"/>
    <w:rsid w:val="0016733D"/>
    <w:rsid w:val="0016740E"/>
    <w:rsid w:val="00167AA1"/>
    <w:rsid w:val="00167C7D"/>
    <w:rsid w:val="00167E88"/>
    <w:rsid w:val="00170C0D"/>
    <w:rsid w:val="00171C66"/>
    <w:rsid w:val="00172A3F"/>
    <w:rsid w:val="00173444"/>
    <w:rsid w:val="001734CF"/>
    <w:rsid w:val="00173796"/>
    <w:rsid w:val="00173CED"/>
    <w:rsid w:val="00174D47"/>
    <w:rsid w:val="00174EDD"/>
    <w:rsid w:val="0017593D"/>
    <w:rsid w:val="00175CEA"/>
    <w:rsid w:val="00175F38"/>
    <w:rsid w:val="00176BA6"/>
    <w:rsid w:val="001772D1"/>
    <w:rsid w:val="00177517"/>
    <w:rsid w:val="001775C7"/>
    <w:rsid w:val="0018053B"/>
    <w:rsid w:val="0018062B"/>
    <w:rsid w:val="00180886"/>
    <w:rsid w:val="00180AC5"/>
    <w:rsid w:val="00181185"/>
    <w:rsid w:val="001815C5"/>
    <w:rsid w:val="0018168D"/>
    <w:rsid w:val="001816C8"/>
    <w:rsid w:val="00181CDC"/>
    <w:rsid w:val="00181FC0"/>
    <w:rsid w:val="00182115"/>
    <w:rsid w:val="00182170"/>
    <w:rsid w:val="00182F3A"/>
    <w:rsid w:val="00182F44"/>
    <w:rsid w:val="00184B1C"/>
    <w:rsid w:val="00184DD4"/>
    <w:rsid w:val="00186D9A"/>
    <w:rsid w:val="00187526"/>
    <w:rsid w:val="00187C55"/>
    <w:rsid w:val="00190AD8"/>
    <w:rsid w:val="00190E54"/>
    <w:rsid w:val="00190F61"/>
    <w:rsid w:val="00191239"/>
    <w:rsid w:val="001915BD"/>
    <w:rsid w:val="0019163A"/>
    <w:rsid w:val="0019163C"/>
    <w:rsid w:val="0019208F"/>
    <w:rsid w:val="00192703"/>
    <w:rsid w:val="001932D8"/>
    <w:rsid w:val="0019333F"/>
    <w:rsid w:val="001933BB"/>
    <w:rsid w:val="00193AAD"/>
    <w:rsid w:val="00194AC3"/>
    <w:rsid w:val="00195973"/>
    <w:rsid w:val="00196359"/>
    <w:rsid w:val="00196578"/>
    <w:rsid w:val="00196683"/>
    <w:rsid w:val="00196D84"/>
    <w:rsid w:val="00196F19"/>
    <w:rsid w:val="00196F59"/>
    <w:rsid w:val="00197309"/>
    <w:rsid w:val="001974D5"/>
    <w:rsid w:val="00197C8F"/>
    <w:rsid w:val="001A141C"/>
    <w:rsid w:val="001A198F"/>
    <w:rsid w:val="001A2C77"/>
    <w:rsid w:val="001A2F39"/>
    <w:rsid w:val="001A31C3"/>
    <w:rsid w:val="001A31C6"/>
    <w:rsid w:val="001A38FB"/>
    <w:rsid w:val="001A4135"/>
    <w:rsid w:val="001A424D"/>
    <w:rsid w:val="001A4A94"/>
    <w:rsid w:val="001A4CA4"/>
    <w:rsid w:val="001A5414"/>
    <w:rsid w:val="001B0716"/>
    <w:rsid w:val="001B0C39"/>
    <w:rsid w:val="001B0F0B"/>
    <w:rsid w:val="001B1599"/>
    <w:rsid w:val="001B1629"/>
    <w:rsid w:val="001B1A57"/>
    <w:rsid w:val="001B3719"/>
    <w:rsid w:val="001B3B2E"/>
    <w:rsid w:val="001B40BB"/>
    <w:rsid w:val="001B4653"/>
    <w:rsid w:val="001B59EC"/>
    <w:rsid w:val="001B62DF"/>
    <w:rsid w:val="001C05EF"/>
    <w:rsid w:val="001C073D"/>
    <w:rsid w:val="001C0860"/>
    <w:rsid w:val="001C0972"/>
    <w:rsid w:val="001C1497"/>
    <w:rsid w:val="001C16F5"/>
    <w:rsid w:val="001C2170"/>
    <w:rsid w:val="001C2C29"/>
    <w:rsid w:val="001C3039"/>
    <w:rsid w:val="001C3470"/>
    <w:rsid w:val="001C34C6"/>
    <w:rsid w:val="001C3817"/>
    <w:rsid w:val="001C3C2B"/>
    <w:rsid w:val="001C4ACB"/>
    <w:rsid w:val="001C4CF8"/>
    <w:rsid w:val="001C5CB0"/>
    <w:rsid w:val="001C631E"/>
    <w:rsid w:val="001C6477"/>
    <w:rsid w:val="001C678B"/>
    <w:rsid w:val="001C694C"/>
    <w:rsid w:val="001C6992"/>
    <w:rsid w:val="001C70D6"/>
    <w:rsid w:val="001C7124"/>
    <w:rsid w:val="001C7A3A"/>
    <w:rsid w:val="001C7C63"/>
    <w:rsid w:val="001D12DD"/>
    <w:rsid w:val="001D1D9C"/>
    <w:rsid w:val="001D1E6C"/>
    <w:rsid w:val="001D2420"/>
    <w:rsid w:val="001D25D7"/>
    <w:rsid w:val="001D262E"/>
    <w:rsid w:val="001D2653"/>
    <w:rsid w:val="001D27C2"/>
    <w:rsid w:val="001D2C81"/>
    <w:rsid w:val="001D2EE9"/>
    <w:rsid w:val="001D3CB5"/>
    <w:rsid w:val="001D3EB1"/>
    <w:rsid w:val="001D51D5"/>
    <w:rsid w:val="001D5997"/>
    <w:rsid w:val="001D5C56"/>
    <w:rsid w:val="001D5F05"/>
    <w:rsid w:val="001D7324"/>
    <w:rsid w:val="001D79E3"/>
    <w:rsid w:val="001E0089"/>
    <w:rsid w:val="001E0649"/>
    <w:rsid w:val="001E165B"/>
    <w:rsid w:val="001E1D1C"/>
    <w:rsid w:val="001E1F01"/>
    <w:rsid w:val="001E2302"/>
    <w:rsid w:val="001E2568"/>
    <w:rsid w:val="001E2980"/>
    <w:rsid w:val="001E31BF"/>
    <w:rsid w:val="001E37C4"/>
    <w:rsid w:val="001E4B46"/>
    <w:rsid w:val="001E6C28"/>
    <w:rsid w:val="001E7F0C"/>
    <w:rsid w:val="001F0567"/>
    <w:rsid w:val="001F05B8"/>
    <w:rsid w:val="001F0927"/>
    <w:rsid w:val="001F0AD2"/>
    <w:rsid w:val="001F0B88"/>
    <w:rsid w:val="001F12E9"/>
    <w:rsid w:val="001F1928"/>
    <w:rsid w:val="001F1EDC"/>
    <w:rsid w:val="001F239B"/>
    <w:rsid w:val="001F299A"/>
    <w:rsid w:val="001F29E3"/>
    <w:rsid w:val="001F31C0"/>
    <w:rsid w:val="001F4EC8"/>
    <w:rsid w:val="001F5797"/>
    <w:rsid w:val="001F57F2"/>
    <w:rsid w:val="001F6621"/>
    <w:rsid w:val="001F6C8D"/>
    <w:rsid w:val="001F76DC"/>
    <w:rsid w:val="00200699"/>
    <w:rsid w:val="002006EE"/>
    <w:rsid w:val="002015F1"/>
    <w:rsid w:val="00201C55"/>
    <w:rsid w:val="00202700"/>
    <w:rsid w:val="002029B4"/>
    <w:rsid w:val="002031F7"/>
    <w:rsid w:val="00203315"/>
    <w:rsid w:val="0020415D"/>
    <w:rsid w:val="00204764"/>
    <w:rsid w:val="002047FC"/>
    <w:rsid w:val="0020493F"/>
    <w:rsid w:val="002054CC"/>
    <w:rsid w:val="00205549"/>
    <w:rsid w:val="0020628F"/>
    <w:rsid w:val="002062E7"/>
    <w:rsid w:val="00206651"/>
    <w:rsid w:val="002073F1"/>
    <w:rsid w:val="00207FCD"/>
    <w:rsid w:val="00211034"/>
    <w:rsid w:val="00211E68"/>
    <w:rsid w:val="00212E8A"/>
    <w:rsid w:val="00213223"/>
    <w:rsid w:val="002137E6"/>
    <w:rsid w:val="00213D6F"/>
    <w:rsid w:val="00214047"/>
    <w:rsid w:val="002141C3"/>
    <w:rsid w:val="002152B5"/>
    <w:rsid w:val="002170FB"/>
    <w:rsid w:val="0022057B"/>
    <w:rsid w:val="00221906"/>
    <w:rsid w:val="00221F10"/>
    <w:rsid w:val="00222664"/>
    <w:rsid w:val="002232E5"/>
    <w:rsid w:val="00223633"/>
    <w:rsid w:val="002236D1"/>
    <w:rsid w:val="0022468F"/>
    <w:rsid w:val="00224EE8"/>
    <w:rsid w:val="002256BF"/>
    <w:rsid w:val="0022571D"/>
    <w:rsid w:val="00225D7C"/>
    <w:rsid w:val="0022604E"/>
    <w:rsid w:val="0022609B"/>
    <w:rsid w:val="0022677B"/>
    <w:rsid w:val="00226AC8"/>
    <w:rsid w:val="00226C09"/>
    <w:rsid w:val="00227743"/>
    <w:rsid w:val="00230262"/>
    <w:rsid w:val="00230C22"/>
    <w:rsid w:val="00230D74"/>
    <w:rsid w:val="00230F12"/>
    <w:rsid w:val="00231786"/>
    <w:rsid w:val="00231832"/>
    <w:rsid w:val="00231C41"/>
    <w:rsid w:val="00232554"/>
    <w:rsid w:val="00232BD3"/>
    <w:rsid w:val="002331D2"/>
    <w:rsid w:val="002356B9"/>
    <w:rsid w:val="002357E7"/>
    <w:rsid w:val="0023582E"/>
    <w:rsid w:val="002361DA"/>
    <w:rsid w:val="00236D12"/>
    <w:rsid w:val="00237DE7"/>
    <w:rsid w:val="00240704"/>
    <w:rsid w:val="0024112D"/>
    <w:rsid w:val="00241488"/>
    <w:rsid w:val="0024184B"/>
    <w:rsid w:val="00241CF0"/>
    <w:rsid w:val="002421B7"/>
    <w:rsid w:val="0024232C"/>
    <w:rsid w:val="0024268F"/>
    <w:rsid w:val="00242F3F"/>
    <w:rsid w:val="0024329B"/>
    <w:rsid w:val="00243339"/>
    <w:rsid w:val="002436B2"/>
    <w:rsid w:val="00243ACC"/>
    <w:rsid w:val="00243C1B"/>
    <w:rsid w:val="00243C2C"/>
    <w:rsid w:val="00244698"/>
    <w:rsid w:val="00244C9F"/>
    <w:rsid w:val="00245DF7"/>
    <w:rsid w:val="00246065"/>
    <w:rsid w:val="00246573"/>
    <w:rsid w:val="0024695C"/>
    <w:rsid w:val="00246C87"/>
    <w:rsid w:val="002472AB"/>
    <w:rsid w:val="00250845"/>
    <w:rsid w:val="00250915"/>
    <w:rsid w:val="00250F4E"/>
    <w:rsid w:val="002510CA"/>
    <w:rsid w:val="002510CB"/>
    <w:rsid w:val="002511F8"/>
    <w:rsid w:val="002512DA"/>
    <w:rsid w:val="00251F2C"/>
    <w:rsid w:val="00252664"/>
    <w:rsid w:val="00252B9B"/>
    <w:rsid w:val="002530B0"/>
    <w:rsid w:val="00253310"/>
    <w:rsid w:val="00253CE4"/>
    <w:rsid w:val="00254A35"/>
    <w:rsid w:val="00254A52"/>
    <w:rsid w:val="00255299"/>
    <w:rsid w:val="00255736"/>
    <w:rsid w:val="00255829"/>
    <w:rsid w:val="00255E98"/>
    <w:rsid w:val="002565C0"/>
    <w:rsid w:val="0025776C"/>
    <w:rsid w:val="002578D9"/>
    <w:rsid w:val="00257C97"/>
    <w:rsid w:val="00257FEB"/>
    <w:rsid w:val="002612EC"/>
    <w:rsid w:val="00261835"/>
    <w:rsid w:val="00261B26"/>
    <w:rsid w:val="00262324"/>
    <w:rsid w:val="002636D8"/>
    <w:rsid w:val="00263724"/>
    <w:rsid w:val="00264F3E"/>
    <w:rsid w:val="002658C4"/>
    <w:rsid w:val="002658ED"/>
    <w:rsid w:val="00265951"/>
    <w:rsid w:val="00265ACA"/>
    <w:rsid w:val="002664DE"/>
    <w:rsid w:val="002666F1"/>
    <w:rsid w:val="002668DD"/>
    <w:rsid w:val="0026702F"/>
    <w:rsid w:val="00267150"/>
    <w:rsid w:val="00271811"/>
    <w:rsid w:val="00271A1C"/>
    <w:rsid w:val="00271CF8"/>
    <w:rsid w:val="00271E3B"/>
    <w:rsid w:val="00271F4B"/>
    <w:rsid w:val="00271F9B"/>
    <w:rsid w:val="00273E53"/>
    <w:rsid w:val="00274AB9"/>
    <w:rsid w:val="002760B9"/>
    <w:rsid w:val="002768C6"/>
    <w:rsid w:val="00276E14"/>
    <w:rsid w:val="002778B4"/>
    <w:rsid w:val="00277919"/>
    <w:rsid w:val="00277CDA"/>
    <w:rsid w:val="00280F2B"/>
    <w:rsid w:val="00280F88"/>
    <w:rsid w:val="00281390"/>
    <w:rsid w:val="00281A0D"/>
    <w:rsid w:val="00281DF1"/>
    <w:rsid w:val="00282280"/>
    <w:rsid w:val="002827FF"/>
    <w:rsid w:val="0028293A"/>
    <w:rsid w:val="00283398"/>
    <w:rsid w:val="0028357F"/>
    <w:rsid w:val="00283CDC"/>
    <w:rsid w:val="0028442E"/>
    <w:rsid w:val="00285122"/>
    <w:rsid w:val="00285504"/>
    <w:rsid w:val="00285DD4"/>
    <w:rsid w:val="00286123"/>
    <w:rsid w:val="00286509"/>
    <w:rsid w:val="002866B9"/>
    <w:rsid w:val="00286762"/>
    <w:rsid w:val="00287045"/>
    <w:rsid w:val="00287547"/>
    <w:rsid w:val="00287E8D"/>
    <w:rsid w:val="00290470"/>
    <w:rsid w:val="00290E6C"/>
    <w:rsid w:val="00290F08"/>
    <w:rsid w:val="00291409"/>
    <w:rsid w:val="00291471"/>
    <w:rsid w:val="0029158A"/>
    <w:rsid w:val="0029264D"/>
    <w:rsid w:val="00292715"/>
    <w:rsid w:val="00292E09"/>
    <w:rsid w:val="00292F3D"/>
    <w:rsid w:val="002930D1"/>
    <w:rsid w:val="002932A6"/>
    <w:rsid w:val="0029490C"/>
    <w:rsid w:val="00295184"/>
    <w:rsid w:val="00295231"/>
    <w:rsid w:val="0029596E"/>
    <w:rsid w:val="00295FB1"/>
    <w:rsid w:val="00297046"/>
    <w:rsid w:val="002970C7"/>
    <w:rsid w:val="00297314"/>
    <w:rsid w:val="0029780A"/>
    <w:rsid w:val="00297FDD"/>
    <w:rsid w:val="002A1343"/>
    <w:rsid w:val="002A208D"/>
    <w:rsid w:val="002A2594"/>
    <w:rsid w:val="002A28C3"/>
    <w:rsid w:val="002A3D97"/>
    <w:rsid w:val="002A443A"/>
    <w:rsid w:val="002A4903"/>
    <w:rsid w:val="002A5158"/>
    <w:rsid w:val="002A5162"/>
    <w:rsid w:val="002A5F5F"/>
    <w:rsid w:val="002A6CD9"/>
    <w:rsid w:val="002A6DF9"/>
    <w:rsid w:val="002A77EE"/>
    <w:rsid w:val="002B06CA"/>
    <w:rsid w:val="002B092B"/>
    <w:rsid w:val="002B1204"/>
    <w:rsid w:val="002B13F2"/>
    <w:rsid w:val="002B1F0D"/>
    <w:rsid w:val="002B2290"/>
    <w:rsid w:val="002B2C28"/>
    <w:rsid w:val="002B38FA"/>
    <w:rsid w:val="002B3A6E"/>
    <w:rsid w:val="002B6858"/>
    <w:rsid w:val="002B73D7"/>
    <w:rsid w:val="002B77B1"/>
    <w:rsid w:val="002C0C9C"/>
    <w:rsid w:val="002C1112"/>
    <w:rsid w:val="002C1BB8"/>
    <w:rsid w:val="002C22CE"/>
    <w:rsid w:val="002C2940"/>
    <w:rsid w:val="002C2C4C"/>
    <w:rsid w:val="002C2CBE"/>
    <w:rsid w:val="002C35C4"/>
    <w:rsid w:val="002C3770"/>
    <w:rsid w:val="002C3BAD"/>
    <w:rsid w:val="002C41FE"/>
    <w:rsid w:val="002C43F9"/>
    <w:rsid w:val="002C5F72"/>
    <w:rsid w:val="002C726D"/>
    <w:rsid w:val="002D1033"/>
    <w:rsid w:val="002D10A9"/>
    <w:rsid w:val="002D19B3"/>
    <w:rsid w:val="002D19EF"/>
    <w:rsid w:val="002D1A02"/>
    <w:rsid w:val="002D1CAC"/>
    <w:rsid w:val="002D236F"/>
    <w:rsid w:val="002D2BE3"/>
    <w:rsid w:val="002D3029"/>
    <w:rsid w:val="002D367D"/>
    <w:rsid w:val="002D384A"/>
    <w:rsid w:val="002D3940"/>
    <w:rsid w:val="002D48FD"/>
    <w:rsid w:val="002D5084"/>
    <w:rsid w:val="002D52EC"/>
    <w:rsid w:val="002D5675"/>
    <w:rsid w:val="002D5700"/>
    <w:rsid w:val="002D65E0"/>
    <w:rsid w:val="002D6C3A"/>
    <w:rsid w:val="002D7530"/>
    <w:rsid w:val="002E0589"/>
    <w:rsid w:val="002E06E1"/>
    <w:rsid w:val="002E1153"/>
    <w:rsid w:val="002E15D5"/>
    <w:rsid w:val="002E1879"/>
    <w:rsid w:val="002E2259"/>
    <w:rsid w:val="002E2A99"/>
    <w:rsid w:val="002E3728"/>
    <w:rsid w:val="002E3797"/>
    <w:rsid w:val="002E3A03"/>
    <w:rsid w:val="002E40E3"/>
    <w:rsid w:val="002E4760"/>
    <w:rsid w:val="002E47C3"/>
    <w:rsid w:val="002E5250"/>
    <w:rsid w:val="002E525C"/>
    <w:rsid w:val="002E65C6"/>
    <w:rsid w:val="002E661A"/>
    <w:rsid w:val="002E6C82"/>
    <w:rsid w:val="002E7139"/>
    <w:rsid w:val="002E744E"/>
    <w:rsid w:val="002E7667"/>
    <w:rsid w:val="002E7ED1"/>
    <w:rsid w:val="002F0552"/>
    <w:rsid w:val="002F15A0"/>
    <w:rsid w:val="002F15A3"/>
    <w:rsid w:val="002F15A6"/>
    <w:rsid w:val="002F1DDC"/>
    <w:rsid w:val="002F243C"/>
    <w:rsid w:val="002F2877"/>
    <w:rsid w:val="002F2915"/>
    <w:rsid w:val="002F2A5A"/>
    <w:rsid w:val="002F33EB"/>
    <w:rsid w:val="002F352D"/>
    <w:rsid w:val="002F372E"/>
    <w:rsid w:val="002F3F66"/>
    <w:rsid w:val="002F4047"/>
    <w:rsid w:val="002F4DCC"/>
    <w:rsid w:val="002F4F01"/>
    <w:rsid w:val="002F6E21"/>
    <w:rsid w:val="002F6F6C"/>
    <w:rsid w:val="003003B9"/>
    <w:rsid w:val="00300449"/>
    <w:rsid w:val="003009F4"/>
    <w:rsid w:val="00300D94"/>
    <w:rsid w:val="003014F2"/>
    <w:rsid w:val="00301705"/>
    <w:rsid w:val="00301E96"/>
    <w:rsid w:val="00302098"/>
    <w:rsid w:val="00302569"/>
    <w:rsid w:val="00302658"/>
    <w:rsid w:val="00302CE7"/>
    <w:rsid w:val="00302D92"/>
    <w:rsid w:val="003038D1"/>
    <w:rsid w:val="00303919"/>
    <w:rsid w:val="003039C9"/>
    <w:rsid w:val="00304F94"/>
    <w:rsid w:val="003052FD"/>
    <w:rsid w:val="0030558B"/>
    <w:rsid w:val="00306834"/>
    <w:rsid w:val="00306FD8"/>
    <w:rsid w:val="00310D04"/>
    <w:rsid w:val="003110A2"/>
    <w:rsid w:val="00311239"/>
    <w:rsid w:val="003113C5"/>
    <w:rsid w:val="00311A9A"/>
    <w:rsid w:val="003140AA"/>
    <w:rsid w:val="00314577"/>
    <w:rsid w:val="003149CF"/>
    <w:rsid w:val="0031585A"/>
    <w:rsid w:val="00316776"/>
    <w:rsid w:val="00316867"/>
    <w:rsid w:val="003171AE"/>
    <w:rsid w:val="003172D5"/>
    <w:rsid w:val="00317501"/>
    <w:rsid w:val="0031761F"/>
    <w:rsid w:val="0032007F"/>
    <w:rsid w:val="00320802"/>
    <w:rsid w:val="00321BB0"/>
    <w:rsid w:val="00322293"/>
    <w:rsid w:val="003222F5"/>
    <w:rsid w:val="003226FB"/>
    <w:rsid w:val="00323539"/>
    <w:rsid w:val="00323C5E"/>
    <w:rsid w:val="00323F6E"/>
    <w:rsid w:val="00324A45"/>
    <w:rsid w:val="00324AD4"/>
    <w:rsid w:val="003254B7"/>
    <w:rsid w:val="0032564A"/>
    <w:rsid w:val="0032592A"/>
    <w:rsid w:val="003259BC"/>
    <w:rsid w:val="0032611E"/>
    <w:rsid w:val="00326708"/>
    <w:rsid w:val="00330260"/>
    <w:rsid w:val="0033088C"/>
    <w:rsid w:val="00330BA3"/>
    <w:rsid w:val="00330EC6"/>
    <w:rsid w:val="0033118C"/>
    <w:rsid w:val="0033142A"/>
    <w:rsid w:val="003316A0"/>
    <w:rsid w:val="00332651"/>
    <w:rsid w:val="0033265B"/>
    <w:rsid w:val="003328D2"/>
    <w:rsid w:val="00332C36"/>
    <w:rsid w:val="0033303D"/>
    <w:rsid w:val="003337D9"/>
    <w:rsid w:val="00333D4B"/>
    <w:rsid w:val="00333DCE"/>
    <w:rsid w:val="0033410E"/>
    <w:rsid w:val="0033455B"/>
    <w:rsid w:val="0033524F"/>
    <w:rsid w:val="003357F6"/>
    <w:rsid w:val="00336615"/>
    <w:rsid w:val="00336DE2"/>
    <w:rsid w:val="00336FB0"/>
    <w:rsid w:val="00337954"/>
    <w:rsid w:val="003403C3"/>
    <w:rsid w:val="00341B0E"/>
    <w:rsid w:val="00341EB0"/>
    <w:rsid w:val="00343057"/>
    <w:rsid w:val="00343509"/>
    <w:rsid w:val="00344497"/>
    <w:rsid w:val="0034476A"/>
    <w:rsid w:val="00345AB1"/>
    <w:rsid w:val="00346687"/>
    <w:rsid w:val="00347456"/>
    <w:rsid w:val="003479FE"/>
    <w:rsid w:val="003502FE"/>
    <w:rsid w:val="00350BD4"/>
    <w:rsid w:val="00350D3E"/>
    <w:rsid w:val="0035105C"/>
    <w:rsid w:val="00351EE1"/>
    <w:rsid w:val="003520E1"/>
    <w:rsid w:val="00352C82"/>
    <w:rsid w:val="00353658"/>
    <w:rsid w:val="00353BF5"/>
    <w:rsid w:val="003549E0"/>
    <w:rsid w:val="003551B3"/>
    <w:rsid w:val="003557C7"/>
    <w:rsid w:val="003559FD"/>
    <w:rsid w:val="00355C38"/>
    <w:rsid w:val="00355C53"/>
    <w:rsid w:val="00355C84"/>
    <w:rsid w:val="003560DA"/>
    <w:rsid w:val="003563F0"/>
    <w:rsid w:val="003572B1"/>
    <w:rsid w:val="0036065B"/>
    <w:rsid w:val="00360EF5"/>
    <w:rsid w:val="00361020"/>
    <w:rsid w:val="00361CAB"/>
    <w:rsid w:val="003622F4"/>
    <w:rsid w:val="00362904"/>
    <w:rsid w:val="00362B00"/>
    <w:rsid w:val="00363ED9"/>
    <w:rsid w:val="003641FE"/>
    <w:rsid w:val="003664F8"/>
    <w:rsid w:val="00366F56"/>
    <w:rsid w:val="00367118"/>
    <w:rsid w:val="00367F95"/>
    <w:rsid w:val="00370CB1"/>
    <w:rsid w:val="00370FF3"/>
    <w:rsid w:val="003725C9"/>
    <w:rsid w:val="0037267E"/>
    <w:rsid w:val="00372804"/>
    <w:rsid w:val="003738E8"/>
    <w:rsid w:val="003742BC"/>
    <w:rsid w:val="00374CAF"/>
    <w:rsid w:val="00375795"/>
    <w:rsid w:val="00375C01"/>
    <w:rsid w:val="003766EF"/>
    <w:rsid w:val="003776A1"/>
    <w:rsid w:val="00377D52"/>
    <w:rsid w:val="00380236"/>
    <w:rsid w:val="00380DD6"/>
    <w:rsid w:val="00380DEB"/>
    <w:rsid w:val="00380EBD"/>
    <w:rsid w:val="00381BA0"/>
    <w:rsid w:val="00383AAF"/>
    <w:rsid w:val="00383C79"/>
    <w:rsid w:val="00383EC3"/>
    <w:rsid w:val="003843B7"/>
    <w:rsid w:val="003853BE"/>
    <w:rsid w:val="00385A54"/>
    <w:rsid w:val="00385BFB"/>
    <w:rsid w:val="00387237"/>
    <w:rsid w:val="00387486"/>
    <w:rsid w:val="003878D9"/>
    <w:rsid w:val="00387B51"/>
    <w:rsid w:val="00390424"/>
    <w:rsid w:val="00390551"/>
    <w:rsid w:val="003905AA"/>
    <w:rsid w:val="00390943"/>
    <w:rsid w:val="00390C28"/>
    <w:rsid w:val="00390C9C"/>
    <w:rsid w:val="003917D7"/>
    <w:rsid w:val="003918BF"/>
    <w:rsid w:val="00391A06"/>
    <w:rsid w:val="00391BF2"/>
    <w:rsid w:val="00391BF5"/>
    <w:rsid w:val="00391C6B"/>
    <w:rsid w:val="00391CE4"/>
    <w:rsid w:val="003925E6"/>
    <w:rsid w:val="00392671"/>
    <w:rsid w:val="003929E8"/>
    <w:rsid w:val="00392A2C"/>
    <w:rsid w:val="00393071"/>
    <w:rsid w:val="00393186"/>
    <w:rsid w:val="00394001"/>
    <w:rsid w:val="00394248"/>
    <w:rsid w:val="0039455B"/>
    <w:rsid w:val="003949C9"/>
    <w:rsid w:val="003954D0"/>
    <w:rsid w:val="003956EA"/>
    <w:rsid w:val="00395726"/>
    <w:rsid w:val="003957A3"/>
    <w:rsid w:val="00395B0E"/>
    <w:rsid w:val="00397550"/>
    <w:rsid w:val="00397B4F"/>
    <w:rsid w:val="003A0813"/>
    <w:rsid w:val="003A20FB"/>
    <w:rsid w:val="003A22F1"/>
    <w:rsid w:val="003A2A48"/>
    <w:rsid w:val="003A2F14"/>
    <w:rsid w:val="003A400A"/>
    <w:rsid w:val="003A43E6"/>
    <w:rsid w:val="003A540E"/>
    <w:rsid w:val="003A57EE"/>
    <w:rsid w:val="003A5848"/>
    <w:rsid w:val="003A5B3C"/>
    <w:rsid w:val="003A6028"/>
    <w:rsid w:val="003A698F"/>
    <w:rsid w:val="003A7B0A"/>
    <w:rsid w:val="003A7CF3"/>
    <w:rsid w:val="003A7E8A"/>
    <w:rsid w:val="003B1284"/>
    <w:rsid w:val="003B1DD2"/>
    <w:rsid w:val="003B269E"/>
    <w:rsid w:val="003B2D4A"/>
    <w:rsid w:val="003B304E"/>
    <w:rsid w:val="003B305E"/>
    <w:rsid w:val="003B3207"/>
    <w:rsid w:val="003B6988"/>
    <w:rsid w:val="003B7AEB"/>
    <w:rsid w:val="003B7E80"/>
    <w:rsid w:val="003C031D"/>
    <w:rsid w:val="003C0A1C"/>
    <w:rsid w:val="003C1615"/>
    <w:rsid w:val="003C19FF"/>
    <w:rsid w:val="003C1A0F"/>
    <w:rsid w:val="003C4371"/>
    <w:rsid w:val="003C47FF"/>
    <w:rsid w:val="003C5C88"/>
    <w:rsid w:val="003C60DD"/>
    <w:rsid w:val="003C65B9"/>
    <w:rsid w:val="003C679B"/>
    <w:rsid w:val="003C68AE"/>
    <w:rsid w:val="003C7157"/>
    <w:rsid w:val="003D042E"/>
    <w:rsid w:val="003D06A5"/>
    <w:rsid w:val="003D0E53"/>
    <w:rsid w:val="003D15B5"/>
    <w:rsid w:val="003D1FD9"/>
    <w:rsid w:val="003D2022"/>
    <w:rsid w:val="003D2CC0"/>
    <w:rsid w:val="003D2E36"/>
    <w:rsid w:val="003D2FCF"/>
    <w:rsid w:val="003D308D"/>
    <w:rsid w:val="003D34F0"/>
    <w:rsid w:val="003D3A6C"/>
    <w:rsid w:val="003D49D7"/>
    <w:rsid w:val="003D4A58"/>
    <w:rsid w:val="003D520F"/>
    <w:rsid w:val="003D6613"/>
    <w:rsid w:val="003D6C8B"/>
    <w:rsid w:val="003D722D"/>
    <w:rsid w:val="003D786C"/>
    <w:rsid w:val="003E0F8E"/>
    <w:rsid w:val="003E18CE"/>
    <w:rsid w:val="003E1D75"/>
    <w:rsid w:val="003E20F0"/>
    <w:rsid w:val="003E2614"/>
    <w:rsid w:val="003E29EC"/>
    <w:rsid w:val="003E2B74"/>
    <w:rsid w:val="003E3B08"/>
    <w:rsid w:val="003E5C46"/>
    <w:rsid w:val="003E60F3"/>
    <w:rsid w:val="003E6B3E"/>
    <w:rsid w:val="003E6C91"/>
    <w:rsid w:val="003E73E5"/>
    <w:rsid w:val="003E73F5"/>
    <w:rsid w:val="003F2893"/>
    <w:rsid w:val="003F340D"/>
    <w:rsid w:val="003F34C2"/>
    <w:rsid w:val="003F3867"/>
    <w:rsid w:val="003F487C"/>
    <w:rsid w:val="003F5ACE"/>
    <w:rsid w:val="003F68D6"/>
    <w:rsid w:val="003F6D37"/>
    <w:rsid w:val="003F7031"/>
    <w:rsid w:val="003F7784"/>
    <w:rsid w:val="003F78E9"/>
    <w:rsid w:val="004016FD"/>
    <w:rsid w:val="00401EE3"/>
    <w:rsid w:val="004025BC"/>
    <w:rsid w:val="00402838"/>
    <w:rsid w:val="00402A0C"/>
    <w:rsid w:val="00403F90"/>
    <w:rsid w:val="004042AB"/>
    <w:rsid w:val="00404D65"/>
    <w:rsid w:val="004051BC"/>
    <w:rsid w:val="00405BF3"/>
    <w:rsid w:val="00405F50"/>
    <w:rsid w:val="00405FD2"/>
    <w:rsid w:val="00406167"/>
    <w:rsid w:val="004061FE"/>
    <w:rsid w:val="004062CB"/>
    <w:rsid w:val="00406577"/>
    <w:rsid w:val="00406A19"/>
    <w:rsid w:val="004070F3"/>
    <w:rsid w:val="00410000"/>
    <w:rsid w:val="00410525"/>
    <w:rsid w:val="00410A2F"/>
    <w:rsid w:val="004119D2"/>
    <w:rsid w:val="00412A78"/>
    <w:rsid w:val="00412AAE"/>
    <w:rsid w:val="00412BCC"/>
    <w:rsid w:val="004140E6"/>
    <w:rsid w:val="00414E24"/>
    <w:rsid w:val="0041546F"/>
    <w:rsid w:val="0041590B"/>
    <w:rsid w:val="0041595C"/>
    <w:rsid w:val="00415FFD"/>
    <w:rsid w:val="00416777"/>
    <w:rsid w:val="004179F0"/>
    <w:rsid w:val="00420633"/>
    <w:rsid w:val="0042082E"/>
    <w:rsid w:val="00420902"/>
    <w:rsid w:val="00420C51"/>
    <w:rsid w:val="00422A91"/>
    <w:rsid w:val="00422D80"/>
    <w:rsid w:val="00423052"/>
    <w:rsid w:val="00423A02"/>
    <w:rsid w:val="004249C1"/>
    <w:rsid w:val="00425518"/>
    <w:rsid w:val="00425C93"/>
    <w:rsid w:val="00425EAB"/>
    <w:rsid w:val="00426017"/>
    <w:rsid w:val="004263DA"/>
    <w:rsid w:val="004276AD"/>
    <w:rsid w:val="00427E9F"/>
    <w:rsid w:val="0043003E"/>
    <w:rsid w:val="0043018E"/>
    <w:rsid w:val="00430366"/>
    <w:rsid w:val="00431E0C"/>
    <w:rsid w:val="00432A98"/>
    <w:rsid w:val="00432D01"/>
    <w:rsid w:val="0043342C"/>
    <w:rsid w:val="00433573"/>
    <w:rsid w:val="00433643"/>
    <w:rsid w:val="0043378F"/>
    <w:rsid w:val="004338AA"/>
    <w:rsid w:val="0043411D"/>
    <w:rsid w:val="00434518"/>
    <w:rsid w:val="00434B17"/>
    <w:rsid w:val="00434D4F"/>
    <w:rsid w:val="00434F1C"/>
    <w:rsid w:val="0043512A"/>
    <w:rsid w:val="004353E0"/>
    <w:rsid w:val="004363D8"/>
    <w:rsid w:val="00436636"/>
    <w:rsid w:val="00436809"/>
    <w:rsid w:val="004373D9"/>
    <w:rsid w:val="00437671"/>
    <w:rsid w:val="00437DD6"/>
    <w:rsid w:val="00437ED8"/>
    <w:rsid w:val="00441575"/>
    <w:rsid w:val="00441746"/>
    <w:rsid w:val="004417B3"/>
    <w:rsid w:val="00441BEF"/>
    <w:rsid w:val="0044263B"/>
    <w:rsid w:val="00442AD1"/>
    <w:rsid w:val="00442EC1"/>
    <w:rsid w:val="00443060"/>
    <w:rsid w:val="0044344F"/>
    <w:rsid w:val="00443464"/>
    <w:rsid w:val="004435F3"/>
    <w:rsid w:val="00443E15"/>
    <w:rsid w:val="004449CE"/>
    <w:rsid w:val="00445090"/>
    <w:rsid w:val="0044521D"/>
    <w:rsid w:val="00445779"/>
    <w:rsid w:val="0044678C"/>
    <w:rsid w:val="00446A84"/>
    <w:rsid w:val="00447042"/>
    <w:rsid w:val="0044708D"/>
    <w:rsid w:val="004472B4"/>
    <w:rsid w:val="004473C7"/>
    <w:rsid w:val="00447929"/>
    <w:rsid w:val="0045086B"/>
    <w:rsid w:val="00450D0E"/>
    <w:rsid w:val="00451943"/>
    <w:rsid w:val="004530A5"/>
    <w:rsid w:val="00453180"/>
    <w:rsid w:val="00453AD9"/>
    <w:rsid w:val="00453AE1"/>
    <w:rsid w:val="00453EBF"/>
    <w:rsid w:val="00453EF6"/>
    <w:rsid w:val="00453F82"/>
    <w:rsid w:val="00455F26"/>
    <w:rsid w:val="00456225"/>
    <w:rsid w:val="00456EAE"/>
    <w:rsid w:val="00457918"/>
    <w:rsid w:val="00457A9C"/>
    <w:rsid w:val="00457EDC"/>
    <w:rsid w:val="0046174B"/>
    <w:rsid w:val="00461AE3"/>
    <w:rsid w:val="00461CB7"/>
    <w:rsid w:val="00462807"/>
    <w:rsid w:val="00462C17"/>
    <w:rsid w:val="00462E8E"/>
    <w:rsid w:val="00463289"/>
    <w:rsid w:val="00463804"/>
    <w:rsid w:val="00463C31"/>
    <w:rsid w:val="00464094"/>
    <w:rsid w:val="004648CC"/>
    <w:rsid w:val="004648F5"/>
    <w:rsid w:val="004657D2"/>
    <w:rsid w:val="00465958"/>
    <w:rsid w:val="004661A1"/>
    <w:rsid w:val="004662F7"/>
    <w:rsid w:val="0046654F"/>
    <w:rsid w:val="00466F01"/>
    <w:rsid w:val="0047010A"/>
    <w:rsid w:val="004705B9"/>
    <w:rsid w:val="004708AA"/>
    <w:rsid w:val="00471727"/>
    <w:rsid w:val="00471B21"/>
    <w:rsid w:val="00472358"/>
    <w:rsid w:val="004724F6"/>
    <w:rsid w:val="00472F2F"/>
    <w:rsid w:val="004733A1"/>
    <w:rsid w:val="00473D1F"/>
    <w:rsid w:val="00473E18"/>
    <w:rsid w:val="00474312"/>
    <w:rsid w:val="00474E86"/>
    <w:rsid w:val="004751D1"/>
    <w:rsid w:val="004757E3"/>
    <w:rsid w:val="00475B84"/>
    <w:rsid w:val="00475CED"/>
    <w:rsid w:val="00475F20"/>
    <w:rsid w:val="00476341"/>
    <w:rsid w:val="00476DDF"/>
    <w:rsid w:val="00477AEE"/>
    <w:rsid w:val="00477D81"/>
    <w:rsid w:val="00480621"/>
    <w:rsid w:val="0048112C"/>
    <w:rsid w:val="00482A29"/>
    <w:rsid w:val="00483580"/>
    <w:rsid w:val="00483D9B"/>
    <w:rsid w:val="00483DE7"/>
    <w:rsid w:val="0048413D"/>
    <w:rsid w:val="00484BED"/>
    <w:rsid w:val="0048560A"/>
    <w:rsid w:val="00485684"/>
    <w:rsid w:val="00485A8D"/>
    <w:rsid w:val="00485CFC"/>
    <w:rsid w:val="00486228"/>
    <w:rsid w:val="00486331"/>
    <w:rsid w:val="00486465"/>
    <w:rsid w:val="00486A65"/>
    <w:rsid w:val="00486BF8"/>
    <w:rsid w:val="00486F44"/>
    <w:rsid w:val="00487050"/>
    <w:rsid w:val="00487EB2"/>
    <w:rsid w:val="00487ED6"/>
    <w:rsid w:val="0049011A"/>
    <w:rsid w:val="00490818"/>
    <w:rsid w:val="00490C5F"/>
    <w:rsid w:val="0049153F"/>
    <w:rsid w:val="00491DE0"/>
    <w:rsid w:val="00491FE3"/>
    <w:rsid w:val="00492995"/>
    <w:rsid w:val="00493EC5"/>
    <w:rsid w:val="004946E4"/>
    <w:rsid w:val="004958C7"/>
    <w:rsid w:val="00496239"/>
    <w:rsid w:val="004964E4"/>
    <w:rsid w:val="004967E7"/>
    <w:rsid w:val="00496CF7"/>
    <w:rsid w:val="0049738F"/>
    <w:rsid w:val="00497842"/>
    <w:rsid w:val="004A01D0"/>
    <w:rsid w:val="004A0754"/>
    <w:rsid w:val="004A181C"/>
    <w:rsid w:val="004A2668"/>
    <w:rsid w:val="004A2E80"/>
    <w:rsid w:val="004A3743"/>
    <w:rsid w:val="004A3D17"/>
    <w:rsid w:val="004A4039"/>
    <w:rsid w:val="004A432E"/>
    <w:rsid w:val="004A4824"/>
    <w:rsid w:val="004A4B2E"/>
    <w:rsid w:val="004A50EE"/>
    <w:rsid w:val="004A5B5A"/>
    <w:rsid w:val="004A5CB4"/>
    <w:rsid w:val="004A62ED"/>
    <w:rsid w:val="004A63A1"/>
    <w:rsid w:val="004A710D"/>
    <w:rsid w:val="004B02A2"/>
    <w:rsid w:val="004B07D4"/>
    <w:rsid w:val="004B0E98"/>
    <w:rsid w:val="004B10E9"/>
    <w:rsid w:val="004B4073"/>
    <w:rsid w:val="004B5A93"/>
    <w:rsid w:val="004B60B8"/>
    <w:rsid w:val="004B635E"/>
    <w:rsid w:val="004B63E7"/>
    <w:rsid w:val="004B6D76"/>
    <w:rsid w:val="004B6DCE"/>
    <w:rsid w:val="004B7098"/>
    <w:rsid w:val="004B7498"/>
    <w:rsid w:val="004C0304"/>
    <w:rsid w:val="004C0980"/>
    <w:rsid w:val="004C0FC8"/>
    <w:rsid w:val="004C178A"/>
    <w:rsid w:val="004C1A95"/>
    <w:rsid w:val="004C2A41"/>
    <w:rsid w:val="004C3533"/>
    <w:rsid w:val="004C35F1"/>
    <w:rsid w:val="004C3A74"/>
    <w:rsid w:val="004C476F"/>
    <w:rsid w:val="004C4805"/>
    <w:rsid w:val="004C529C"/>
    <w:rsid w:val="004C5A26"/>
    <w:rsid w:val="004C61D4"/>
    <w:rsid w:val="004C6573"/>
    <w:rsid w:val="004C75B0"/>
    <w:rsid w:val="004C75B2"/>
    <w:rsid w:val="004D0004"/>
    <w:rsid w:val="004D0A36"/>
    <w:rsid w:val="004D14DA"/>
    <w:rsid w:val="004D1A86"/>
    <w:rsid w:val="004D2118"/>
    <w:rsid w:val="004D2CE7"/>
    <w:rsid w:val="004D2D3A"/>
    <w:rsid w:val="004D37D1"/>
    <w:rsid w:val="004D42D7"/>
    <w:rsid w:val="004D4756"/>
    <w:rsid w:val="004D58F1"/>
    <w:rsid w:val="004D66BD"/>
    <w:rsid w:val="004D6A2B"/>
    <w:rsid w:val="004D6DCC"/>
    <w:rsid w:val="004D7903"/>
    <w:rsid w:val="004E0953"/>
    <w:rsid w:val="004E0A39"/>
    <w:rsid w:val="004E0ACC"/>
    <w:rsid w:val="004E1313"/>
    <w:rsid w:val="004E1596"/>
    <w:rsid w:val="004E1920"/>
    <w:rsid w:val="004E2AC2"/>
    <w:rsid w:val="004E2C1C"/>
    <w:rsid w:val="004E32C4"/>
    <w:rsid w:val="004E3399"/>
    <w:rsid w:val="004E3ECA"/>
    <w:rsid w:val="004E4A40"/>
    <w:rsid w:val="004E6D9A"/>
    <w:rsid w:val="004E723D"/>
    <w:rsid w:val="004E72B6"/>
    <w:rsid w:val="004E7CE6"/>
    <w:rsid w:val="004E7ECE"/>
    <w:rsid w:val="004F0863"/>
    <w:rsid w:val="004F238D"/>
    <w:rsid w:val="004F2E93"/>
    <w:rsid w:val="004F361B"/>
    <w:rsid w:val="004F3704"/>
    <w:rsid w:val="004F3802"/>
    <w:rsid w:val="004F3AEC"/>
    <w:rsid w:val="004F4086"/>
    <w:rsid w:val="004F47AC"/>
    <w:rsid w:val="004F4BB9"/>
    <w:rsid w:val="004F4CBF"/>
    <w:rsid w:val="004F5ED2"/>
    <w:rsid w:val="004F6306"/>
    <w:rsid w:val="004F664F"/>
    <w:rsid w:val="004F6F7B"/>
    <w:rsid w:val="004F70E1"/>
    <w:rsid w:val="004F7531"/>
    <w:rsid w:val="004F78CD"/>
    <w:rsid w:val="004F7E9E"/>
    <w:rsid w:val="005001A8"/>
    <w:rsid w:val="00501076"/>
    <w:rsid w:val="0050122B"/>
    <w:rsid w:val="0050143B"/>
    <w:rsid w:val="0050260F"/>
    <w:rsid w:val="0050405C"/>
    <w:rsid w:val="005042AA"/>
    <w:rsid w:val="005057FE"/>
    <w:rsid w:val="00505A2E"/>
    <w:rsid w:val="005060B4"/>
    <w:rsid w:val="005062D1"/>
    <w:rsid w:val="00506411"/>
    <w:rsid w:val="0050658A"/>
    <w:rsid w:val="005067FA"/>
    <w:rsid w:val="00506E98"/>
    <w:rsid w:val="005077F4"/>
    <w:rsid w:val="00507DB7"/>
    <w:rsid w:val="00510957"/>
    <w:rsid w:val="00510BF0"/>
    <w:rsid w:val="00510DE9"/>
    <w:rsid w:val="00512880"/>
    <w:rsid w:val="0051299D"/>
    <w:rsid w:val="00512CD4"/>
    <w:rsid w:val="00513686"/>
    <w:rsid w:val="005138C1"/>
    <w:rsid w:val="00513962"/>
    <w:rsid w:val="005139C1"/>
    <w:rsid w:val="00513FF3"/>
    <w:rsid w:val="00514423"/>
    <w:rsid w:val="00514A75"/>
    <w:rsid w:val="005153D1"/>
    <w:rsid w:val="005169D0"/>
    <w:rsid w:val="00520233"/>
    <w:rsid w:val="00520528"/>
    <w:rsid w:val="0052062A"/>
    <w:rsid w:val="00520B42"/>
    <w:rsid w:val="00521123"/>
    <w:rsid w:val="005215D1"/>
    <w:rsid w:val="0052185A"/>
    <w:rsid w:val="005227BC"/>
    <w:rsid w:val="0052295F"/>
    <w:rsid w:val="0052310E"/>
    <w:rsid w:val="0052425C"/>
    <w:rsid w:val="005245A9"/>
    <w:rsid w:val="00524CBA"/>
    <w:rsid w:val="0052526B"/>
    <w:rsid w:val="005256A4"/>
    <w:rsid w:val="005269E1"/>
    <w:rsid w:val="00526FAD"/>
    <w:rsid w:val="00527413"/>
    <w:rsid w:val="005277F7"/>
    <w:rsid w:val="00530B5E"/>
    <w:rsid w:val="00531C8E"/>
    <w:rsid w:val="00532B30"/>
    <w:rsid w:val="00533210"/>
    <w:rsid w:val="0053321E"/>
    <w:rsid w:val="0053332D"/>
    <w:rsid w:val="00533881"/>
    <w:rsid w:val="0053494B"/>
    <w:rsid w:val="0053559D"/>
    <w:rsid w:val="005359FD"/>
    <w:rsid w:val="00537F2B"/>
    <w:rsid w:val="005400D9"/>
    <w:rsid w:val="00540135"/>
    <w:rsid w:val="00540151"/>
    <w:rsid w:val="00540543"/>
    <w:rsid w:val="00540977"/>
    <w:rsid w:val="00541337"/>
    <w:rsid w:val="005418A2"/>
    <w:rsid w:val="00541A45"/>
    <w:rsid w:val="005434B0"/>
    <w:rsid w:val="005437D0"/>
    <w:rsid w:val="00543EF0"/>
    <w:rsid w:val="005440D1"/>
    <w:rsid w:val="005440D3"/>
    <w:rsid w:val="005447F3"/>
    <w:rsid w:val="00545224"/>
    <w:rsid w:val="00546173"/>
    <w:rsid w:val="005461A3"/>
    <w:rsid w:val="0054620C"/>
    <w:rsid w:val="005464B9"/>
    <w:rsid w:val="005469E5"/>
    <w:rsid w:val="00546B8C"/>
    <w:rsid w:val="005479EC"/>
    <w:rsid w:val="00547B39"/>
    <w:rsid w:val="00550926"/>
    <w:rsid w:val="00550972"/>
    <w:rsid w:val="00550E2F"/>
    <w:rsid w:val="005512FE"/>
    <w:rsid w:val="00551686"/>
    <w:rsid w:val="00553155"/>
    <w:rsid w:val="00553CAE"/>
    <w:rsid w:val="00553EC1"/>
    <w:rsid w:val="0055429E"/>
    <w:rsid w:val="00554430"/>
    <w:rsid w:val="00554A67"/>
    <w:rsid w:val="005557ED"/>
    <w:rsid w:val="00555E61"/>
    <w:rsid w:val="005560E2"/>
    <w:rsid w:val="005565F8"/>
    <w:rsid w:val="00556DB9"/>
    <w:rsid w:val="00557286"/>
    <w:rsid w:val="00557410"/>
    <w:rsid w:val="0055753A"/>
    <w:rsid w:val="005603EB"/>
    <w:rsid w:val="0056059B"/>
    <w:rsid w:val="005616C7"/>
    <w:rsid w:val="005618B7"/>
    <w:rsid w:val="005621D7"/>
    <w:rsid w:val="0056290F"/>
    <w:rsid w:val="00562D84"/>
    <w:rsid w:val="00562DF1"/>
    <w:rsid w:val="005631AA"/>
    <w:rsid w:val="00563562"/>
    <w:rsid w:val="00563AFC"/>
    <w:rsid w:val="005640D4"/>
    <w:rsid w:val="00564544"/>
    <w:rsid w:val="005645FE"/>
    <w:rsid w:val="00564B46"/>
    <w:rsid w:val="00564D9B"/>
    <w:rsid w:val="00564E36"/>
    <w:rsid w:val="005654E2"/>
    <w:rsid w:val="0056570C"/>
    <w:rsid w:val="00565E10"/>
    <w:rsid w:val="00566A6C"/>
    <w:rsid w:val="00567333"/>
    <w:rsid w:val="0056748D"/>
    <w:rsid w:val="005675BA"/>
    <w:rsid w:val="005678B5"/>
    <w:rsid w:val="005700DF"/>
    <w:rsid w:val="0057023B"/>
    <w:rsid w:val="00570CE8"/>
    <w:rsid w:val="005710C2"/>
    <w:rsid w:val="005710E3"/>
    <w:rsid w:val="00571466"/>
    <w:rsid w:val="0057299F"/>
    <w:rsid w:val="00572BE9"/>
    <w:rsid w:val="00572DAF"/>
    <w:rsid w:val="00573BA9"/>
    <w:rsid w:val="00574DD6"/>
    <w:rsid w:val="005755BA"/>
    <w:rsid w:val="00575A6E"/>
    <w:rsid w:val="00576326"/>
    <w:rsid w:val="0057688C"/>
    <w:rsid w:val="005773D9"/>
    <w:rsid w:val="005779E8"/>
    <w:rsid w:val="005800F1"/>
    <w:rsid w:val="0058060A"/>
    <w:rsid w:val="00580F41"/>
    <w:rsid w:val="00582B7B"/>
    <w:rsid w:val="00583228"/>
    <w:rsid w:val="005837CD"/>
    <w:rsid w:val="00583A33"/>
    <w:rsid w:val="00584109"/>
    <w:rsid w:val="0058482D"/>
    <w:rsid w:val="005849BD"/>
    <w:rsid w:val="00584C13"/>
    <w:rsid w:val="00584C3C"/>
    <w:rsid w:val="00585385"/>
    <w:rsid w:val="00585A4A"/>
    <w:rsid w:val="00586A2F"/>
    <w:rsid w:val="00586CA1"/>
    <w:rsid w:val="00586FBB"/>
    <w:rsid w:val="005879FE"/>
    <w:rsid w:val="00587F0E"/>
    <w:rsid w:val="00590369"/>
    <w:rsid w:val="005911E9"/>
    <w:rsid w:val="00591494"/>
    <w:rsid w:val="005931E8"/>
    <w:rsid w:val="00593C31"/>
    <w:rsid w:val="00593D8E"/>
    <w:rsid w:val="00594258"/>
    <w:rsid w:val="005949A7"/>
    <w:rsid w:val="00594A73"/>
    <w:rsid w:val="0059507D"/>
    <w:rsid w:val="005955B6"/>
    <w:rsid w:val="00595956"/>
    <w:rsid w:val="005959D6"/>
    <w:rsid w:val="00595F8C"/>
    <w:rsid w:val="00596164"/>
    <w:rsid w:val="00596B2B"/>
    <w:rsid w:val="005975C3"/>
    <w:rsid w:val="00597FBF"/>
    <w:rsid w:val="005A0A5D"/>
    <w:rsid w:val="005A1022"/>
    <w:rsid w:val="005A38F0"/>
    <w:rsid w:val="005A414F"/>
    <w:rsid w:val="005A4911"/>
    <w:rsid w:val="005A4927"/>
    <w:rsid w:val="005A4D48"/>
    <w:rsid w:val="005A4ED7"/>
    <w:rsid w:val="005A50BA"/>
    <w:rsid w:val="005A53A5"/>
    <w:rsid w:val="005A5BEB"/>
    <w:rsid w:val="005A5EE8"/>
    <w:rsid w:val="005A682B"/>
    <w:rsid w:val="005A6C85"/>
    <w:rsid w:val="005A72AE"/>
    <w:rsid w:val="005B1134"/>
    <w:rsid w:val="005B156E"/>
    <w:rsid w:val="005B1AC2"/>
    <w:rsid w:val="005B1F33"/>
    <w:rsid w:val="005B2798"/>
    <w:rsid w:val="005B286F"/>
    <w:rsid w:val="005B2B92"/>
    <w:rsid w:val="005B3619"/>
    <w:rsid w:val="005B3E7D"/>
    <w:rsid w:val="005B4305"/>
    <w:rsid w:val="005B4F72"/>
    <w:rsid w:val="005B63A9"/>
    <w:rsid w:val="005B6557"/>
    <w:rsid w:val="005B6F7B"/>
    <w:rsid w:val="005B702D"/>
    <w:rsid w:val="005B7B13"/>
    <w:rsid w:val="005B7BAF"/>
    <w:rsid w:val="005B7FD7"/>
    <w:rsid w:val="005C0486"/>
    <w:rsid w:val="005C0803"/>
    <w:rsid w:val="005C0D40"/>
    <w:rsid w:val="005C10F2"/>
    <w:rsid w:val="005C1982"/>
    <w:rsid w:val="005C1FA8"/>
    <w:rsid w:val="005C209C"/>
    <w:rsid w:val="005C230F"/>
    <w:rsid w:val="005C2E41"/>
    <w:rsid w:val="005C34E0"/>
    <w:rsid w:val="005C42AB"/>
    <w:rsid w:val="005C4417"/>
    <w:rsid w:val="005C46FE"/>
    <w:rsid w:val="005C5C72"/>
    <w:rsid w:val="005C6DFB"/>
    <w:rsid w:val="005C6E54"/>
    <w:rsid w:val="005C76B0"/>
    <w:rsid w:val="005C7A49"/>
    <w:rsid w:val="005C7DDB"/>
    <w:rsid w:val="005D078F"/>
    <w:rsid w:val="005D0D20"/>
    <w:rsid w:val="005D0DC7"/>
    <w:rsid w:val="005D146E"/>
    <w:rsid w:val="005D16B3"/>
    <w:rsid w:val="005D18E0"/>
    <w:rsid w:val="005D1DF9"/>
    <w:rsid w:val="005D3FA0"/>
    <w:rsid w:val="005D48DE"/>
    <w:rsid w:val="005D68ED"/>
    <w:rsid w:val="005D7612"/>
    <w:rsid w:val="005E0745"/>
    <w:rsid w:val="005E0C50"/>
    <w:rsid w:val="005E141C"/>
    <w:rsid w:val="005E1764"/>
    <w:rsid w:val="005E1E3B"/>
    <w:rsid w:val="005E23FA"/>
    <w:rsid w:val="005E2608"/>
    <w:rsid w:val="005E2DDB"/>
    <w:rsid w:val="005E30DE"/>
    <w:rsid w:val="005E320C"/>
    <w:rsid w:val="005E3A35"/>
    <w:rsid w:val="005E4320"/>
    <w:rsid w:val="005E50FD"/>
    <w:rsid w:val="005E5392"/>
    <w:rsid w:val="005E5564"/>
    <w:rsid w:val="005E5B95"/>
    <w:rsid w:val="005E66A1"/>
    <w:rsid w:val="005E688F"/>
    <w:rsid w:val="005E7222"/>
    <w:rsid w:val="005F04D5"/>
    <w:rsid w:val="005F0562"/>
    <w:rsid w:val="005F076C"/>
    <w:rsid w:val="005F0FDF"/>
    <w:rsid w:val="005F19EB"/>
    <w:rsid w:val="005F203F"/>
    <w:rsid w:val="005F295C"/>
    <w:rsid w:val="005F2B21"/>
    <w:rsid w:val="005F2FE2"/>
    <w:rsid w:val="005F31C5"/>
    <w:rsid w:val="005F3B17"/>
    <w:rsid w:val="005F40F4"/>
    <w:rsid w:val="005F42F5"/>
    <w:rsid w:val="005F4699"/>
    <w:rsid w:val="005F4977"/>
    <w:rsid w:val="005F4E39"/>
    <w:rsid w:val="005F663D"/>
    <w:rsid w:val="005F6ED6"/>
    <w:rsid w:val="005F6F81"/>
    <w:rsid w:val="005F6FB5"/>
    <w:rsid w:val="005F75E9"/>
    <w:rsid w:val="005F78DD"/>
    <w:rsid w:val="005F7EB3"/>
    <w:rsid w:val="006000C7"/>
    <w:rsid w:val="00600249"/>
    <w:rsid w:val="00600EC1"/>
    <w:rsid w:val="0060190D"/>
    <w:rsid w:val="00602064"/>
    <w:rsid w:val="006027A2"/>
    <w:rsid w:val="006029B9"/>
    <w:rsid w:val="006037CA"/>
    <w:rsid w:val="0060406E"/>
    <w:rsid w:val="00604340"/>
    <w:rsid w:val="0060453D"/>
    <w:rsid w:val="006049B8"/>
    <w:rsid w:val="00605136"/>
    <w:rsid w:val="006059E0"/>
    <w:rsid w:val="006061B4"/>
    <w:rsid w:val="00606B8E"/>
    <w:rsid w:val="006071B0"/>
    <w:rsid w:val="0060742B"/>
    <w:rsid w:val="00607C64"/>
    <w:rsid w:val="006107C5"/>
    <w:rsid w:val="006109E3"/>
    <w:rsid w:val="0061189C"/>
    <w:rsid w:val="0061303C"/>
    <w:rsid w:val="0061361E"/>
    <w:rsid w:val="006144CA"/>
    <w:rsid w:val="00614837"/>
    <w:rsid w:val="00614AB1"/>
    <w:rsid w:val="00615263"/>
    <w:rsid w:val="00616D04"/>
    <w:rsid w:val="00617317"/>
    <w:rsid w:val="0061781B"/>
    <w:rsid w:val="0062015C"/>
    <w:rsid w:val="0062078E"/>
    <w:rsid w:val="00620AEB"/>
    <w:rsid w:val="00621FC5"/>
    <w:rsid w:val="006221D9"/>
    <w:rsid w:val="00622403"/>
    <w:rsid w:val="00622B3A"/>
    <w:rsid w:val="00622C70"/>
    <w:rsid w:val="00622FC8"/>
    <w:rsid w:val="00623DF1"/>
    <w:rsid w:val="006246B8"/>
    <w:rsid w:val="00624C25"/>
    <w:rsid w:val="00624D11"/>
    <w:rsid w:val="00625249"/>
    <w:rsid w:val="006254F6"/>
    <w:rsid w:val="00625711"/>
    <w:rsid w:val="00626176"/>
    <w:rsid w:val="0062642C"/>
    <w:rsid w:val="00626B5D"/>
    <w:rsid w:val="00627752"/>
    <w:rsid w:val="006301AB"/>
    <w:rsid w:val="00630CF2"/>
    <w:rsid w:val="006310AF"/>
    <w:rsid w:val="006316B1"/>
    <w:rsid w:val="0063282A"/>
    <w:rsid w:val="00632D7F"/>
    <w:rsid w:val="0063372D"/>
    <w:rsid w:val="00633749"/>
    <w:rsid w:val="00634069"/>
    <w:rsid w:val="00634874"/>
    <w:rsid w:val="00634893"/>
    <w:rsid w:val="00634DB8"/>
    <w:rsid w:val="006358FE"/>
    <w:rsid w:val="00635BF9"/>
    <w:rsid w:val="00636B99"/>
    <w:rsid w:val="00636EE3"/>
    <w:rsid w:val="00637112"/>
    <w:rsid w:val="00637EA9"/>
    <w:rsid w:val="00640385"/>
    <w:rsid w:val="006411C3"/>
    <w:rsid w:val="00641614"/>
    <w:rsid w:val="00641A3C"/>
    <w:rsid w:val="00641D94"/>
    <w:rsid w:val="00642354"/>
    <w:rsid w:val="00642B99"/>
    <w:rsid w:val="0064304D"/>
    <w:rsid w:val="00643183"/>
    <w:rsid w:val="00644656"/>
    <w:rsid w:val="00644957"/>
    <w:rsid w:val="00644CA8"/>
    <w:rsid w:val="006452B7"/>
    <w:rsid w:val="0064639B"/>
    <w:rsid w:val="0064667B"/>
    <w:rsid w:val="00646E40"/>
    <w:rsid w:val="00646F5A"/>
    <w:rsid w:val="0064705F"/>
    <w:rsid w:val="006473FB"/>
    <w:rsid w:val="00647AAF"/>
    <w:rsid w:val="00647AC8"/>
    <w:rsid w:val="00647B3B"/>
    <w:rsid w:val="00647F60"/>
    <w:rsid w:val="006500EF"/>
    <w:rsid w:val="00650A84"/>
    <w:rsid w:val="00650B76"/>
    <w:rsid w:val="00651394"/>
    <w:rsid w:val="00651DCC"/>
    <w:rsid w:val="00652082"/>
    <w:rsid w:val="00652272"/>
    <w:rsid w:val="00652730"/>
    <w:rsid w:val="00653BA5"/>
    <w:rsid w:val="00654491"/>
    <w:rsid w:val="00654AC6"/>
    <w:rsid w:val="00655829"/>
    <w:rsid w:val="00656870"/>
    <w:rsid w:val="00657271"/>
    <w:rsid w:val="00657644"/>
    <w:rsid w:val="00657AE6"/>
    <w:rsid w:val="00657DC3"/>
    <w:rsid w:val="006608FF"/>
    <w:rsid w:val="00660F5D"/>
    <w:rsid w:val="006616CD"/>
    <w:rsid w:val="006616E1"/>
    <w:rsid w:val="00662562"/>
    <w:rsid w:val="00662FA1"/>
    <w:rsid w:val="00663671"/>
    <w:rsid w:val="0066483B"/>
    <w:rsid w:val="00665A6A"/>
    <w:rsid w:val="00665B08"/>
    <w:rsid w:val="00665DFE"/>
    <w:rsid w:val="00666A42"/>
    <w:rsid w:val="00666D73"/>
    <w:rsid w:val="00666EBC"/>
    <w:rsid w:val="0066741F"/>
    <w:rsid w:val="00671523"/>
    <w:rsid w:val="00671656"/>
    <w:rsid w:val="00671FA8"/>
    <w:rsid w:val="00673A95"/>
    <w:rsid w:val="00674A30"/>
    <w:rsid w:val="00675377"/>
    <w:rsid w:val="00676564"/>
    <w:rsid w:val="00676D2B"/>
    <w:rsid w:val="00677577"/>
    <w:rsid w:val="0068038E"/>
    <w:rsid w:val="00680D0E"/>
    <w:rsid w:val="006817A8"/>
    <w:rsid w:val="00681F17"/>
    <w:rsid w:val="00682177"/>
    <w:rsid w:val="0068298B"/>
    <w:rsid w:val="0068338C"/>
    <w:rsid w:val="00683395"/>
    <w:rsid w:val="006833C2"/>
    <w:rsid w:val="00683D37"/>
    <w:rsid w:val="00684160"/>
    <w:rsid w:val="006849BE"/>
    <w:rsid w:val="00684EE5"/>
    <w:rsid w:val="006851E6"/>
    <w:rsid w:val="00685AAD"/>
    <w:rsid w:val="00686E48"/>
    <w:rsid w:val="00687394"/>
    <w:rsid w:val="006875E2"/>
    <w:rsid w:val="006876D8"/>
    <w:rsid w:val="006878FD"/>
    <w:rsid w:val="00687F1C"/>
    <w:rsid w:val="00691C21"/>
    <w:rsid w:val="0069236C"/>
    <w:rsid w:val="00692697"/>
    <w:rsid w:val="00693531"/>
    <w:rsid w:val="0069555E"/>
    <w:rsid w:val="0069562A"/>
    <w:rsid w:val="00695898"/>
    <w:rsid w:val="006959B6"/>
    <w:rsid w:val="00696596"/>
    <w:rsid w:val="00696C5C"/>
    <w:rsid w:val="006972B3"/>
    <w:rsid w:val="00697413"/>
    <w:rsid w:val="006975C4"/>
    <w:rsid w:val="006A0019"/>
    <w:rsid w:val="006A00C2"/>
    <w:rsid w:val="006A0404"/>
    <w:rsid w:val="006A0E4A"/>
    <w:rsid w:val="006A12AD"/>
    <w:rsid w:val="006A2C7F"/>
    <w:rsid w:val="006A313B"/>
    <w:rsid w:val="006A35D2"/>
    <w:rsid w:val="006A406D"/>
    <w:rsid w:val="006A42AB"/>
    <w:rsid w:val="006A4EBB"/>
    <w:rsid w:val="006A5164"/>
    <w:rsid w:val="006A5365"/>
    <w:rsid w:val="006A5C9B"/>
    <w:rsid w:val="006A760E"/>
    <w:rsid w:val="006A796E"/>
    <w:rsid w:val="006A7B61"/>
    <w:rsid w:val="006B2B16"/>
    <w:rsid w:val="006B2E00"/>
    <w:rsid w:val="006B2E7B"/>
    <w:rsid w:val="006B3391"/>
    <w:rsid w:val="006B3A81"/>
    <w:rsid w:val="006B3C2F"/>
    <w:rsid w:val="006B4592"/>
    <w:rsid w:val="006B6398"/>
    <w:rsid w:val="006B709D"/>
    <w:rsid w:val="006B7438"/>
    <w:rsid w:val="006C0443"/>
    <w:rsid w:val="006C111F"/>
    <w:rsid w:val="006C16A3"/>
    <w:rsid w:val="006C2726"/>
    <w:rsid w:val="006C2D11"/>
    <w:rsid w:val="006C36E5"/>
    <w:rsid w:val="006C387C"/>
    <w:rsid w:val="006C39ED"/>
    <w:rsid w:val="006C3A46"/>
    <w:rsid w:val="006C3AD1"/>
    <w:rsid w:val="006C3D67"/>
    <w:rsid w:val="006C480E"/>
    <w:rsid w:val="006C4A16"/>
    <w:rsid w:val="006C4AE0"/>
    <w:rsid w:val="006C4BC0"/>
    <w:rsid w:val="006C4CC4"/>
    <w:rsid w:val="006C552C"/>
    <w:rsid w:val="006C5870"/>
    <w:rsid w:val="006C5A32"/>
    <w:rsid w:val="006C5B1B"/>
    <w:rsid w:val="006C5FEE"/>
    <w:rsid w:val="006C6195"/>
    <w:rsid w:val="006C6466"/>
    <w:rsid w:val="006C6698"/>
    <w:rsid w:val="006C73A5"/>
    <w:rsid w:val="006C75B9"/>
    <w:rsid w:val="006C774B"/>
    <w:rsid w:val="006C788A"/>
    <w:rsid w:val="006C79D8"/>
    <w:rsid w:val="006C7DA7"/>
    <w:rsid w:val="006D0704"/>
    <w:rsid w:val="006D0978"/>
    <w:rsid w:val="006D0C1F"/>
    <w:rsid w:val="006D1712"/>
    <w:rsid w:val="006D328A"/>
    <w:rsid w:val="006D38ED"/>
    <w:rsid w:val="006D3A60"/>
    <w:rsid w:val="006D3D0D"/>
    <w:rsid w:val="006D44C6"/>
    <w:rsid w:val="006D49F6"/>
    <w:rsid w:val="006D53A6"/>
    <w:rsid w:val="006D5510"/>
    <w:rsid w:val="006D55FE"/>
    <w:rsid w:val="006D5C59"/>
    <w:rsid w:val="006D70E6"/>
    <w:rsid w:val="006E00E8"/>
    <w:rsid w:val="006E0442"/>
    <w:rsid w:val="006E128A"/>
    <w:rsid w:val="006E1770"/>
    <w:rsid w:val="006E289E"/>
    <w:rsid w:val="006E326D"/>
    <w:rsid w:val="006E3B0B"/>
    <w:rsid w:val="006E572F"/>
    <w:rsid w:val="006E5BBD"/>
    <w:rsid w:val="006E604A"/>
    <w:rsid w:val="006E62B5"/>
    <w:rsid w:val="006E668F"/>
    <w:rsid w:val="006E6AA2"/>
    <w:rsid w:val="006E6D8B"/>
    <w:rsid w:val="006E74F7"/>
    <w:rsid w:val="006E76B0"/>
    <w:rsid w:val="006E7960"/>
    <w:rsid w:val="006F01D4"/>
    <w:rsid w:val="006F2970"/>
    <w:rsid w:val="006F2CCC"/>
    <w:rsid w:val="006F31A9"/>
    <w:rsid w:val="006F329C"/>
    <w:rsid w:val="006F33D1"/>
    <w:rsid w:val="006F353A"/>
    <w:rsid w:val="006F368C"/>
    <w:rsid w:val="006F3ABB"/>
    <w:rsid w:val="006F407B"/>
    <w:rsid w:val="006F481F"/>
    <w:rsid w:val="006F5FE6"/>
    <w:rsid w:val="006F6E51"/>
    <w:rsid w:val="006F6F18"/>
    <w:rsid w:val="006F708E"/>
    <w:rsid w:val="006F7B72"/>
    <w:rsid w:val="006F7E9F"/>
    <w:rsid w:val="006F7FD4"/>
    <w:rsid w:val="007007D7"/>
    <w:rsid w:val="00700BCC"/>
    <w:rsid w:val="00701F99"/>
    <w:rsid w:val="00702376"/>
    <w:rsid w:val="0070282C"/>
    <w:rsid w:val="007035F8"/>
    <w:rsid w:val="00703C60"/>
    <w:rsid w:val="0070421F"/>
    <w:rsid w:val="00704C2D"/>
    <w:rsid w:val="00704F2B"/>
    <w:rsid w:val="00705302"/>
    <w:rsid w:val="0070541D"/>
    <w:rsid w:val="00705587"/>
    <w:rsid w:val="007057D6"/>
    <w:rsid w:val="007063DF"/>
    <w:rsid w:val="00706481"/>
    <w:rsid w:val="00707049"/>
    <w:rsid w:val="0071064A"/>
    <w:rsid w:val="00710A68"/>
    <w:rsid w:val="00712331"/>
    <w:rsid w:val="00712BC8"/>
    <w:rsid w:val="007143DE"/>
    <w:rsid w:val="00714925"/>
    <w:rsid w:val="00714BE0"/>
    <w:rsid w:val="00715228"/>
    <w:rsid w:val="00715F37"/>
    <w:rsid w:val="00716278"/>
    <w:rsid w:val="007166D9"/>
    <w:rsid w:val="00717005"/>
    <w:rsid w:val="00717B0A"/>
    <w:rsid w:val="00720396"/>
    <w:rsid w:val="0072052F"/>
    <w:rsid w:val="00720A62"/>
    <w:rsid w:val="007213AB"/>
    <w:rsid w:val="00721CB4"/>
    <w:rsid w:val="00722DC2"/>
    <w:rsid w:val="007232B6"/>
    <w:rsid w:val="00723A0F"/>
    <w:rsid w:val="00723B08"/>
    <w:rsid w:val="00724670"/>
    <w:rsid w:val="00724ACD"/>
    <w:rsid w:val="00725080"/>
    <w:rsid w:val="00725115"/>
    <w:rsid w:val="00725359"/>
    <w:rsid w:val="00725638"/>
    <w:rsid w:val="00725A79"/>
    <w:rsid w:val="00725B39"/>
    <w:rsid w:val="00726178"/>
    <w:rsid w:val="007263AF"/>
    <w:rsid w:val="00726799"/>
    <w:rsid w:val="00727911"/>
    <w:rsid w:val="00727990"/>
    <w:rsid w:val="00727ADE"/>
    <w:rsid w:val="00727B2B"/>
    <w:rsid w:val="00727C5C"/>
    <w:rsid w:val="007307D0"/>
    <w:rsid w:val="007314EB"/>
    <w:rsid w:val="00731E5C"/>
    <w:rsid w:val="007320F0"/>
    <w:rsid w:val="00732F9C"/>
    <w:rsid w:val="00733429"/>
    <w:rsid w:val="00733B8F"/>
    <w:rsid w:val="00733ECC"/>
    <w:rsid w:val="00734380"/>
    <w:rsid w:val="00735D52"/>
    <w:rsid w:val="00736753"/>
    <w:rsid w:val="00736E12"/>
    <w:rsid w:val="00737C1E"/>
    <w:rsid w:val="00737FD8"/>
    <w:rsid w:val="00740808"/>
    <w:rsid w:val="00741435"/>
    <w:rsid w:val="00742605"/>
    <w:rsid w:val="0074282F"/>
    <w:rsid w:val="00742C19"/>
    <w:rsid w:val="00742E37"/>
    <w:rsid w:val="00742F6E"/>
    <w:rsid w:val="00743C74"/>
    <w:rsid w:val="007455C7"/>
    <w:rsid w:val="007456C7"/>
    <w:rsid w:val="00746E6E"/>
    <w:rsid w:val="00747B73"/>
    <w:rsid w:val="00750640"/>
    <w:rsid w:val="007510C4"/>
    <w:rsid w:val="00751639"/>
    <w:rsid w:val="00751E3E"/>
    <w:rsid w:val="007520B7"/>
    <w:rsid w:val="00752F9E"/>
    <w:rsid w:val="0075300F"/>
    <w:rsid w:val="0075312C"/>
    <w:rsid w:val="00753AE0"/>
    <w:rsid w:val="00753BF0"/>
    <w:rsid w:val="00753E52"/>
    <w:rsid w:val="00753E7C"/>
    <w:rsid w:val="007549CD"/>
    <w:rsid w:val="0075637F"/>
    <w:rsid w:val="00756A13"/>
    <w:rsid w:val="00756D2A"/>
    <w:rsid w:val="007579F6"/>
    <w:rsid w:val="00757A67"/>
    <w:rsid w:val="007603DC"/>
    <w:rsid w:val="00761D8B"/>
    <w:rsid w:val="00762241"/>
    <w:rsid w:val="00762434"/>
    <w:rsid w:val="007625F2"/>
    <w:rsid w:val="00762C09"/>
    <w:rsid w:val="00762FB1"/>
    <w:rsid w:val="00763057"/>
    <w:rsid w:val="00764983"/>
    <w:rsid w:val="00764E4D"/>
    <w:rsid w:val="0076502E"/>
    <w:rsid w:val="00765966"/>
    <w:rsid w:val="0076597D"/>
    <w:rsid w:val="00767F42"/>
    <w:rsid w:val="00770A0F"/>
    <w:rsid w:val="00770BEF"/>
    <w:rsid w:val="00770C9C"/>
    <w:rsid w:val="00772040"/>
    <w:rsid w:val="007720F7"/>
    <w:rsid w:val="0077214D"/>
    <w:rsid w:val="007721F4"/>
    <w:rsid w:val="0077284E"/>
    <w:rsid w:val="007731FD"/>
    <w:rsid w:val="007746A5"/>
    <w:rsid w:val="007756AD"/>
    <w:rsid w:val="007756EA"/>
    <w:rsid w:val="00775881"/>
    <w:rsid w:val="00775987"/>
    <w:rsid w:val="00775A5A"/>
    <w:rsid w:val="00775BAA"/>
    <w:rsid w:val="00776B6F"/>
    <w:rsid w:val="0077749E"/>
    <w:rsid w:val="007779A7"/>
    <w:rsid w:val="00777A54"/>
    <w:rsid w:val="007800EB"/>
    <w:rsid w:val="007809C7"/>
    <w:rsid w:val="00780C66"/>
    <w:rsid w:val="00780DE4"/>
    <w:rsid w:val="007818D6"/>
    <w:rsid w:val="007819F9"/>
    <w:rsid w:val="00781F6F"/>
    <w:rsid w:val="007829CC"/>
    <w:rsid w:val="00782DB0"/>
    <w:rsid w:val="00783B24"/>
    <w:rsid w:val="00784B72"/>
    <w:rsid w:val="007851A3"/>
    <w:rsid w:val="00785D9B"/>
    <w:rsid w:val="00786104"/>
    <w:rsid w:val="0078719E"/>
    <w:rsid w:val="007875EA"/>
    <w:rsid w:val="00787630"/>
    <w:rsid w:val="00787B8B"/>
    <w:rsid w:val="007903DB"/>
    <w:rsid w:val="00790529"/>
    <w:rsid w:val="00790EDD"/>
    <w:rsid w:val="00791326"/>
    <w:rsid w:val="00791572"/>
    <w:rsid w:val="00791EAC"/>
    <w:rsid w:val="00792A0B"/>
    <w:rsid w:val="00792B24"/>
    <w:rsid w:val="00794210"/>
    <w:rsid w:val="00794DBA"/>
    <w:rsid w:val="00795CEC"/>
    <w:rsid w:val="00795CEF"/>
    <w:rsid w:val="007960E7"/>
    <w:rsid w:val="00796625"/>
    <w:rsid w:val="00796F46"/>
    <w:rsid w:val="007970E5"/>
    <w:rsid w:val="007A0F72"/>
    <w:rsid w:val="007A127C"/>
    <w:rsid w:val="007A183B"/>
    <w:rsid w:val="007A1DAF"/>
    <w:rsid w:val="007A1E2B"/>
    <w:rsid w:val="007A2312"/>
    <w:rsid w:val="007A263C"/>
    <w:rsid w:val="007A341D"/>
    <w:rsid w:val="007A3A4B"/>
    <w:rsid w:val="007A3A57"/>
    <w:rsid w:val="007A3A94"/>
    <w:rsid w:val="007A3EA1"/>
    <w:rsid w:val="007A3F5F"/>
    <w:rsid w:val="007A40C3"/>
    <w:rsid w:val="007A4654"/>
    <w:rsid w:val="007A4BD4"/>
    <w:rsid w:val="007A5908"/>
    <w:rsid w:val="007A6084"/>
    <w:rsid w:val="007A6F4D"/>
    <w:rsid w:val="007A70AD"/>
    <w:rsid w:val="007A74B9"/>
    <w:rsid w:val="007A766D"/>
    <w:rsid w:val="007B11B3"/>
    <w:rsid w:val="007B1908"/>
    <w:rsid w:val="007B27E6"/>
    <w:rsid w:val="007B43E7"/>
    <w:rsid w:val="007B51E6"/>
    <w:rsid w:val="007B526C"/>
    <w:rsid w:val="007B5DB8"/>
    <w:rsid w:val="007B5F48"/>
    <w:rsid w:val="007B5F5A"/>
    <w:rsid w:val="007B6397"/>
    <w:rsid w:val="007B6868"/>
    <w:rsid w:val="007B7345"/>
    <w:rsid w:val="007B7D0E"/>
    <w:rsid w:val="007B7FC3"/>
    <w:rsid w:val="007C0739"/>
    <w:rsid w:val="007C074D"/>
    <w:rsid w:val="007C0793"/>
    <w:rsid w:val="007C0B5F"/>
    <w:rsid w:val="007C1B16"/>
    <w:rsid w:val="007C2410"/>
    <w:rsid w:val="007C2AC9"/>
    <w:rsid w:val="007C3C3C"/>
    <w:rsid w:val="007C3ED3"/>
    <w:rsid w:val="007C3FB3"/>
    <w:rsid w:val="007C4216"/>
    <w:rsid w:val="007C599C"/>
    <w:rsid w:val="007C59EB"/>
    <w:rsid w:val="007C5B8C"/>
    <w:rsid w:val="007C641B"/>
    <w:rsid w:val="007C65F7"/>
    <w:rsid w:val="007C6ADC"/>
    <w:rsid w:val="007C760D"/>
    <w:rsid w:val="007C7805"/>
    <w:rsid w:val="007C7BD6"/>
    <w:rsid w:val="007C7D36"/>
    <w:rsid w:val="007D01D6"/>
    <w:rsid w:val="007D02E9"/>
    <w:rsid w:val="007D058D"/>
    <w:rsid w:val="007D07A0"/>
    <w:rsid w:val="007D082D"/>
    <w:rsid w:val="007D110E"/>
    <w:rsid w:val="007D18C2"/>
    <w:rsid w:val="007D1C8B"/>
    <w:rsid w:val="007D1DC9"/>
    <w:rsid w:val="007D1FE2"/>
    <w:rsid w:val="007D2BCE"/>
    <w:rsid w:val="007D2CD1"/>
    <w:rsid w:val="007D3C7F"/>
    <w:rsid w:val="007D3FC8"/>
    <w:rsid w:val="007D424B"/>
    <w:rsid w:val="007D4A3A"/>
    <w:rsid w:val="007D4C98"/>
    <w:rsid w:val="007D4CBA"/>
    <w:rsid w:val="007D4DB0"/>
    <w:rsid w:val="007D4ED3"/>
    <w:rsid w:val="007D5017"/>
    <w:rsid w:val="007D54F8"/>
    <w:rsid w:val="007D5B22"/>
    <w:rsid w:val="007D5D26"/>
    <w:rsid w:val="007D6D1E"/>
    <w:rsid w:val="007D793D"/>
    <w:rsid w:val="007D7A1C"/>
    <w:rsid w:val="007D7B59"/>
    <w:rsid w:val="007E01A0"/>
    <w:rsid w:val="007E0399"/>
    <w:rsid w:val="007E086F"/>
    <w:rsid w:val="007E12A1"/>
    <w:rsid w:val="007E1591"/>
    <w:rsid w:val="007E1797"/>
    <w:rsid w:val="007E28B7"/>
    <w:rsid w:val="007E35F0"/>
    <w:rsid w:val="007E4107"/>
    <w:rsid w:val="007E41B4"/>
    <w:rsid w:val="007E474C"/>
    <w:rsid w:val="007E5ED8"/>
    <w:rsid w:val="007E679E"/>
    <w:rsid w:val="007E6859"/>
    <w:rsid w:val="007E7B21"/>
    <w:rsid w:val="007F04A9"/>
    <w:rsid w:val="007F0539"/>
    <w:rsid w:val="007F112B"/>
    <w:rsid w:val="007F1918"/>
    <w:rsid w:val="007F283B"/>
    <w:rsid w:val="007F2EA4"/>
    <w:rsid w:val="007F3F1D"/>
    <w:rsid w:val="007F40F3"/>
    <w:rsid w:val="007F4317"/>
    <w:rsid w:val="007F4837"/>
    <w:rsid w:val="007F4D99"/>
    <w:rsid w:val="007F4F6A"/>
    <w:rsid w:val="007F5598"/>
    <w:rsid w:val="007F5890"/>
    <w:rsid w:val="007F5E46"/>
    <w:rsid w:val="007F6113"/>
    <w:rsid w:val="007F6189"/>
    <w:rsid w:val="007F6593"/>
    <w:rsid w:val="007F769E"/>
    <w:rsid w:val="0080047F"/>
    <w:rsid w:val="008010F5"/>
    <w:rsid w:val="008016AD"/>
    <w:rsid w:val="00801DDA"/>
    <w:rsid w:val="00802695"/>
    <w:rsid w:val="00802DA1"/>
    <w:rsid w:val="00802DAB"/>
    <w:rsid w:val="00803099"/>
    <w:rsid w:val="008034BE"/>
    <w:rsid w:val="00803BF5"/>
    <w:rsid w:val="0080457C"/>
    <w:rsid w:val="00804B0B"/>
    <w:rsid w:val="00806268"/>
    <w:rsid w:val="00806473"/>
    <w:rsid w:val="00806808"/>
    <w:rsid w:val="00806827"/>
    <w:rsid w:val="0080710D"/>
    <w:rsid w:val="00807A62"/>
    <w:rsid w:val="00807FB9"/>
    <w:rsid w:val="00810EA8"/>
    <w:rsid w:val="00812AE7"/>
    <w:rsid w:val="00813181"/>
    <w:rsid w:val="0081346F"/>
    <w:rsid w:val="00813571"/>
    <w:rsid w:val="00813F8D"/>
    <w:rsid w:val="0081458F"/>
    <w:rsid w:val="0081493C"/>
    <w:rsid w:val="00814AE1"/>
    <w:rsid w:val="00816290"/>
    <w:rsid w:val="00816CCD"/>
    <w:rsid w:val="00817457"/>
    <w:rsid w:val="00817C4B"/>
    <w:rsid w:val="00817F01"/>
    <w:rsid w:val="00820A2E"/>
    <w:rsid w:val="008216C5"/>
    <w:rsid w:val="00821E42"/>
    <w:rsid w:val="00821E86"/>
    <w:rsid w:val="0082262E"/>
    <w:rsid w:val="0082388E"/>
    <w:rsid w:val="008239BE"/>
    <w:rsid w:val="00823C2C"/>
    <w:rsid w:val="0082455E"/>
    <w:rsid w:val="00824800"/>
    <w:rsid w:val="00824FBE"/>
    <w:rsid w:val="00825688"/>
    <w:rsid w:val="00826246"/>
    <w:rsid w:val="0082625B"/>
    <w:rsid w:val="008266AF"/>
    <w:rsid w:val="008279D7"/>
    <w:rsid w:val="0083040D"/>
    <w:rsid w:val="00830705"/>
    <w:rsid w:val="0083099F"/>
    <w:rsid w:val="00830C30"/>
    <w:rsid w:val="008313F1"/>
    <w:rsid w:val="00831D8A"/>
    <w:rsid w:val="0083209C"/>
    <w:rsid w:val="00832115"/>
    <w:rsid w:val="00833848"/>
    <w:rsid w:val="0083402B"/>
    <w:rsid w:val="00834566"/>
    <w:rsid w:val="0083488D"/>
    <w:rsid w:val="00834964"/>
    <w:rsid w:val="008349EC"/>
    <w:rsid w:val="00834EA4"/>
    <w:rsid w:val="00835007"/>
    <w:rsid w:val="00836052"/>
    <w:rsid w:val="00836316"/>
    <w:rsid w:val="008367F1"/>
    <w:rsid w:val="00836991"/>
    <w:rsid w:val="00837499"/>
    <w:rsid w:val="00837955"/>
    <w:rsid w:val="00837E8A"/>
    <w:rsid w:val="00840064"/>
    <w:rsid w:val="00840A89"/>
    <w:rsid w:val="00840D22"/>
    <w:rsid w:val="00840F29"/>
    <w:rsid w:val="00840F8E"/>
    <w:rsid w:val="00841703"/>
    <w:rsid w:val="0084234A"/>
    <w:rsid w:val="00842D75"/>
    <w:rsid w:val="00842E35"/>
    <w:rsid w:val="00843C02"/>
    <w:rsid w:val="00843D02"/>
    <w:rsid w:val="00844DBC"/>
    <w:rsid w:val="0084542C"/>
    <w:rsid w:val="00845A75"/>
    <w:rsid w:val="00846B69"/>
    <w:rsid w:val="00847B17"/>
    <w:rsid w:val="00847B37"/>
    <w:rsid w:val="008504CD"/>
    <w:rsid w:val="008504FD"/>
    <w:rsid w:val="00850A48"/>
    <w:rsid w:val="00850A9D"/>
    <w:rsid w:val="00850ECE"/>
    <w:rsid w:val="008510E3"/>
    <w:rsid w:val="0085133E"/>
    <w:rsid w:val="008519BF"/>
    <w:rsid w:val="00851C73"/>
    <w:rsid w:val="00851D5C"/>
    <w:rsid w:val="00851E61"/>
    <w:rsid w:val="00852103"/>
    <w:rsid w:val="0085246F"/>
    <w:rsid w:val="00852BE2"/>
    <w:rsid w:val="008535D9"/>
    <w:rsid w:val="00853DF4"/>
    <w:rsid w:val="008547E0"/>
    <w:rsid w:val="00854FC6"/>
    <w:rsid w:val="008557BE"/>
    <w:rsid w:val="00855EFA"/>
    <w:rsid w:val="00856DDC"/>
    <w:rsid w:val="008571B1"/>
    <w:rsid w:val="0085773E"/>
    <w:rsid w:val="00857AAA"/>
    <w:rsid w:val="00857B82"/>
    <w:rsid w:val="00857E14"/>
    <w:rsid w:val="0086009F"/>
    <w:rsid w:val="00860D73"/>
    <w:rsid w:val="00860F08"/>
    <w:rsid w:val="0086180D"/>
    <w:rsid w:val="00862C17"/>
    <w:rsid w:val="00863B24"/>
    <w:rsid w:val="00863BDE"/>
    <w:rsid w:val="00863BE3"/>
    <w:rsid w:val="00863C02"/>
    <w:rsid w:val="00864533"/>
    <w:rsid w:val="0086596F"/>
    <w:rsid w:val="008666F0"/>
    <w:rsid w:val="00866E59"/>
    <w:rsid w:val="00867297"/>
    <w:rsid w:val="008701AC"/>
    <w:rsid w:val="008703D0"/>
    <w:rsid w:val="008704CA"/>
    <w:rsid w:val="008707DA"/>
    <w:rsid w:val="008717DB"/>
    <w:rsid w:val="008717F3"/>
    <w:rsid w:val="008718D8"/>
    <w:rsid w:val="00872B13"/>
    <w:rsid w:val="00872CDE"/>
    <w:rsid w:val="008733E3"/>
    <w:rsid w:val="008734BF"/>
    <w:rsid w:val="008748A7"/>
    <w:rsid w:val="00874A98"/>
    <w:rsid w:val="00874C99"/>
    <w:rsid w:val="00875898"/>
    <w:rsid w:val="00875AFA"/>
    <w:rsid w:val="00875DE6"/>
    <w:rsid w:val="00875E00"/>
    <w:rsid w:val="008760EF"/>
    <w:rsid w:val="008771F5"/>
    <w:rsid w:val="008803DC"/>
    <w:rsid w:val="00880F88"/>
    <w:rsid w:val="0088101F"/>
    <w:rsid w:val="008816E1"/>
    <w:rsid w:val="00881EE9"/>
    <w:rsid w:val="00882489"/>
    <w:rsid w:val="00882680"/>
    <w:rsid w:val="0088317B"/>
    <w:rsid w:val="00883777"/>
    <w:rsid w:val="00886884"/>
    <w:rsid w:val="00887037"/>
    <w:rsid w:val="00887149"/>
    <w:rsid w:val="0089003F"/>
    <w:rsid w:val="00890A47"/>
    <w:rsid w:val="0089101E"/>
    <w:rsid w:val="008913DC"/>
    <w:rsid w:val="008915A7"/>
    <w:rsid w:val="00891A77"/>
    <w:rsid w:val="00892931"/>
    <w:rsid w:val="00892EEE"/>
    <w:rsid w:val="00892F73"/>
    <w:rsid w:val="00893692"/>
    <w:rsid w:val="00895A9C"/>
    <w:rsid w:val="00895D0F"/>
    <w:rsid w:val="008963C0"/>
    <w:rsid w:val="00896B11"/>
    <w:rsid w:val="0089707C"/>
    <w:rsid w:val="00897B49"/>
    <w:rsid w:val="008A01ED"/>
    <w:rsid w:val="008A0C32"/>
    <w:rsid w:val="008A12F2"/>
    <w:rsid w:val="008A150A"/>
    <w:rsid w:val="008A2725"/>
    <w:rsid w:val="008A2B31"/>
    <w:rsid w:val="008A3033"/>
    <w:rsid w:val="008A3622"/>
    <w:rsid w:val="008A3B16"/>
    <w:rsid w:val="008A4053"/>
    <w:rsid w:val="008A4389"/>
    <w:rsid w:val="008A4692"/>
    <w:rsid w:val="008A490E"/>
    <w:rsid w:val="008A50C9"/>
    <w:rsid w:val="008A60FC"/>
    <w:rsid w:val="008A7429"/>
    <w:rsid w:val="008A7887"/>
    <w:rsid w:val="008B006B"/>
    <w:rsid w:val="008B00C4"/>
    <w:rsid w:val="008B05B8"/>
    <w:rsid w:val="008B08B3"/>
    <w:rsid w:val="008B1E61"/>
    <w:rsid w:val="008B21AD"/>
    <w:rsid w:val="008B25D2"/>
    <w:rsid w:val="008B269D"/>
    <w:rsid w:val="008B3704"/>
    <w:rsid w:val="008B3B85"/>
    <w:rsid w:val="008B40FB"/>
    <w:rsid w:val="008B4C7A"/>
    <w:rsid w:val="008B51E0"/>
    <w:rsid w:val="008B57E5"/>
    <w:rsid w:val="008B5A06"/>
    <w:rsid w:val="008B5B36"/>
    <w:rsid w:val="008B658A"/>
    <w:rsid w:val="008B6CB6"/>
    <w:rsid w:val="008C0B19"/>
    <w:rsid w:val="008C0B74"/>
    <w:rsid w:val="008C1168"/>
    <w:rsid w:val="008C1550"/>
    <w:rsid w:val="008C1845"/>
    <w:rsid w:val="008C1997"/>
    <w:rsid w:val="008C2221"/>
    <w:rsid w:val="008C2B52"/>
    <w:rsid w:val="008C3BA6"/>
    <w:rsid w:val="008C4537"/>
    <w:rsid w:val="008C519A"/>
    <w:rsid w:val="008C5DF7"/>
    <w:rsid w:val="008C672C"/>
    <w:rsid w:val="008C6CB6"/>
    <w:rsid w:val="008C7E5A"/>
    <w:rsid w:val="008D0294"/>
    <w:rsid w:val="008D0530"/>
    <w:rsid w:val="008D10EC"/>
    <w:rsid w:val="008D113F"/>
    <w:rsid w:val="008D148C"/>
    <w:rsid w:val="008D20DE"/>
    <w:rsid w:val="008D2749"/>
    <w:rsid w:val="008D27C0"/>
    <w:rsid w:val="008D30F9"/>
    <w:rsid w:val="008D3AFB"/>
    <w:rsid w:val="008D4559"/>
    <w:rsid w:val="008D49D7"/>
    <w:rsid w:val="008D5E67"/>
    <w:rsid w:val="008D625E"/>
    <w:rsid w:val="008D7077"/>
    <w:rsid w:val="008D752F"/>
    <w:rsid w:val="008D7CAC"/>
    <w:rsid w:val="008E1431"/>
    <w:rsid w:val="008E1F99"/>
    <w:rsid w:val="008E1FAE"/>
    <w:rsid w:val="008E26BE"/>
    <w:rsid w:val="008E4EBB"/>
    <w:rsid w:val="008E4F37"/>
    <w:rsid w:val="008E4FC7"/>
    <w:rsid w:val="008E5F7B"/>
    <w:rsid w:val="008E5FA2"/>
    <w:rsid w:val="008E5FB9"/>
    <w:rsid w:val="008E605D"/>
    <w:rsid w:val="008E60F9"/>
    <w:rsid w:val="008E6D33"/>
    <w:rsid w:val="008E6D3C"/>
    <w:rsid w:val="008E7268"/>
    <w:rsid w:val="008E75A2"/>
    <w:rsid w:val="008E7673"/>
    <w:rsid w:val="008E7B3E"/>
    <w:rsid w:val="008E7B5E"/>
    <w:rsid w:val="008F0A17"/>
    <w:rsid w:val="008F2A69"/>
    <w:rsid w:val="008F2BF4"/>
    <w:rsid w:val="008F3332"/>
    <w:rsid w:val="008F359C"/>
    <w:rsid w:val="008F35BB"/>
    <w:rsid w:val="008F36E4"/>
    <w:rsid w:val="008F48BD"/>
    <w:rsid w:val="008F4D74"/>
    <w:rsid w:val="008F5895"/>
    <w:rsid w:val="008F5BE7"/>
    <w:rsid w:val="008F64AD"/>
    <w:rsid w:val="008F668C"/>
    <w:rsid w:val="008F6DA2"/>
    <w:rsid w:val="008F6EC7"/>
    <w:rsid w:val="008F7048"/>
    <w:rsid w:val="008F7E4D"/>
    <w:rsid w:val="0090033F"/>
    <w:rsid w:val="00900E0C"/>
    <w:rsid w:val="00901090"/>
    <w:rsid w:val="0090118B"/>
    <w:rsid w:val="0090133C"/>
    <w:rsid w:val="00901BC9"/>
    <w:rsid w:val="00902B56"/>
    <w:rsid w:val="0090313F"/>
    <w:rsid w:val="00903215"/>
    <w:rsid w:val="0090356C"/>
    <w:rsid w:val="009035E2"/>
    <w:rsid w:val="009035FA"/>
    <w:rsid w:val="00903641"/>
    <w:rsid w:val="0090415E"/>
    <w:rsid w:val="0090493A"/>
    <w:rsid w:val="00905ABE"/>
    <w:rsid w:val="0090611E"/>
    <w:rsid w:val="00906685"/>
    <w:rsid w:val="0090736A"/>
    <w:rsid w:val="009074D2"/>
    <w:rsid w:val="00907D0E"/>
    <w:rsid w:val="00907D96"/>
    <w:rsid w:val="0091026B"/>
    <w:rsid w:val="009103F2"/>
    <w:rsid w:val="0091072A"/>
    <w:rsid w:val="00910A80"/>
    <w:rsid w:val="00911B22"/>
    <w:rsid w:val="00911E44"/>
    <w:rsid w:val="00912456"/>
    <w:rsid w:val="009135DE"/>
    <w:rsid w:val="00913C80"/>
    <w:rsid w:val="0091420A"/>
    <w:rsid w:val="009144BA"/>
    <w:rsid w:val="00914693"/>
    <w:rsid w:val="00914840"/>
    <w:rsid w:val="009150BB"/>
    <w:rsid w:val="00916134"/>
    <w:rsid w:val="00916513"/>
    <w:rsid w:val="00916992"/>
    <w:rsid w:val="00916AD4"/>
    <w:rsid w:val="00916B94"/>
    <w:rsid w:val="009170E4"/>
    <w:rsid w:val="009178E3"/>
    <w:rsid w:val="00920214"/>
    <w:rsid w:val="00920D0A"/>
    <w:rsid w:val="009213A3"/>
    <w:rsid w:val="00923208"/>
    <w:rsid w:val="00923430"/>
    <w:rsid w:val="00923E01"/>
    <w:rsid w:val="009251BD"/>
    <w:rsid w:val="0092535B"/>
    <w:rsid w:val="009256FA"/>
    <w:rsid w:val="00925A4C"/>
    <w:rsid w:val="00926636"/>
    <w:rsid w:val="00926732"/>
    <w:rsid w:val="00926810"/>
    <w:rsid w:val="00926914"/>
    <w:rsid w:val="00926DA7"/>
    <w:rsid w:val="009276C5"/>
    <w:rsid w:val="009277FA"/>
    <w:rsid w:val="009305DC"/>
    <w:rsid w:val="0093097E"/>
    <w:rsid w:val="00930A04"/>
    <w:rsid w:val="0093148D"/>
    <w:rsid w:val="009314CA"/>
    <w:rsid w:val="009321DB"/>
    <w:rsid w:val="0093247C"/>
    <w:rsid w:val="00933C72"/>
    <w:rsid w:val="00934C8B"/>
    <w:rsid w:val="00935175"/>
    <w:rsid w:val="00935BF5"/>
    <w:rsid w:val="00935BF6"/>
    <w:rsid w:val="00936717"/>
    <w:rsid w:val="0093737C"/>
    <w:rsid w:val="009376BA"/>
    <w:rsid w:val="009377DD"/>
    <w:rsid w:val="00937992"/>
    <w:rsid w:val="00937CE1"/>
    <w:rsid w:val="00940001"/>
    <w:rsid w:val="0094153B"/>
    <w:rsid w:val="009415E2"/>
    <w:rsid w:val="00941C0D"/>
    <w:rsid w:val="00942033"/>
    <w:rsid w:val="00942B56"/>
    <w:rsid w:val="00942C92"/>
    <w:rsid w:val="0094321D"/>
    <w:rsid w:val="00943712"/>
    <w:rsid w:val="00944EAB"/>
    <w:rsid w:val="009451AF"/>
    <w:rsid w:val="00946216"/>
    <w:rsid w:val="00946BFA"/>
    <w:rsid w:val="00946C2E"/>
    <w:rsid w:val="00946C62"/>
    <w:rsid w:val="00946EB8"/>
    <w:rsid w:val="00947371"/>
    <w:rsid w:val="00947AA1"/>
    <w:rsid w:val="009507F3"/>
    <w:rsid w:val="009508B2"/>
    <w:rsid w:val="00951AA4"/>
    <w:rsid w:val="00951FB4"/>
    <w:rsid w:val="009521EA"/>
    <w:rsid w:val="00952B1F"/>
    <w:rsid w:val="00952C5C"/>
    <w:rsid w:val="00952CB9"/>
    <w:rsid w:val="00952E68"/>
    <w:rsid w:val="0095335E"/>
    <w:rsid w:val="009533A0"/>
    <w:rsid w:val="009533DA"/>
    <w:rsid w:val="0095369A"/>
    <w:rsid w:val="00955569"/>
    <w:rsid w:val="00955CC8"/>
    <w:rsid w:val="00956187"/>
    <w:rsid w:val="009566DB"/>
    <w:rsid w:val="00956E6A"/>
    <w:rsid w:val="00956FEF"/>
    <w:rsid w:val="009576BC"/>
    <w:rsid w:val="00957E30"/>
    <w:rsid w:val="00961742"/>
    <w:rsid w:val="00961CC9"/>
    <w:rsid w:val="0096221A"/>
    <w:rsid w:val="00963668"/>
    <w:rsid w:val="00963738"/>
    <w:rsid w:val="00963B14"/>
    <w:rsid w:val="00964DE6"/>
    <w:rsid w:val="0096602A"/>
    <w:rsid w:val="00966517"/>
    <w:rsid w:val="009669E0"/>
    <w:rsid w:val="00966BCC"/>
    <w:rsid w:val="00966DD5"/>
    <w:rsid w:val="009675CB"/>
    <w:rsid w:val="00967DED"/>
    <w:rsid w:val="00967E16"/>
    <w:rsid w:val="00971A49"/>
    <w:rsid w:val="00971B92"/>
    <w:rsid w:val="00972413"/>
    <w:rsid w:val="009727CB"/>
    <w:rsid w:val="00972A90"/>
    <w:rsid w:val="00972CAB"/>
    <w:rsid w:val="0097338C"/>
    <w:rsid w:val="00973D20"/>
    <w:rsid w:val="00973FE4"/>
    <w:rsid w:val="00973FF9"/>
    <w:rsid w:val="009744F9"/>
    <w:rsid w:val="009753D2"/>
    <w:rsid w:val="0097595B"/>
    <w:rsid w:val="00975A06"/>
    <w:rsid w:val="00976C98"/>
    <w:rsid w:val="00977872"/>
    <w:rsid w:val="009803AB"/>
    <w:rsid w:val="00981388"/>
    <w:rsid w:val="00981E43"/>
    <w:rsid w:val="009820EB"/>
    <w:rsid w:val="00982C80"/>
    <w:rsid w:val="00983D88"/>
    <w:rsid w:val="00983ED8"/>
    <w:rsid w:val="00984012"/>
    <w:rsid w:val="00984730"/>
    <w:rsid w:val="00984AB5"/>
    <w:rsid w:val="009853DE"/>
    <w:rsid w:val="00985641"/>
    <w:rsid w:val="00986555"/>
    <w:rsid w:val="00986BD2"/>
    <w:rsid w:val="009879B7"/>
    <w:rsid w:val="009901DF"/>
    <w:rsid w:val="00990B97"/>
    <w:rsid w:val="0099119D"/>
    <w:rsid w:val="009916EC"/>
    <w:rsid w:val="00991827"/>
    <w:rsid w:val="00991875"/>
    <w:rsid w:val="009921A3"/>
    <w:rsid w:val="009938AC"/>
    <w:rsid w:val="00993E15"/>
    <w:rsid w:val="00994802"/>
    <w:rsid w:val="00995BA3"/>
    <w:rsid w:val="00995C47"/>
    <w:rsid w:val="00995F3E"/>
    <w:rsid w:val="00996873"/>
    <w:rsid w:val="009970FB"/>
    <w:rsid w:val="00997C61"/>
    <w:rsid w:val="009A00DA"/>
    <w:rsid w:val="009A0374"/>
    <w:rsid w:val="009A08AC"/>
    <w:rsid w:val="009A0D53"/>
    <w:rsid w:val="009A1042"/>
    <w:rsid w:val="009A19BC"/>
    <w:rsid w:val="009A2A6A"/>
    <w:rsid w:val="009A3CD5"/>
    <w:rsid w:val="009A4209"/>
    <w:rsid w:val="009A4219"/>
    <w:rsid w:val="009A4E20"/>
    <w:rsid w:val="009A50DC"/>
    <w:rsid w:val="009A5767"/>
    <w:rsid w:val="009A68CC"/>
    <w:rsid w:val="009A6B0F"/>
    <w:rsid w:val="009A700F"/>
    <w:rsid w:val="009A7767"/>
    <w:rsid w:val="009A7897"/>
    <w:rsid w:val="009A7D30"/>
    <w:rsid w:val="009B0750"/>
    <w:rsid w:val="009B09A8"/>
    <w:rsid w:val="009B09C0"/>
    <w:rsid w:val="009B2375"/>
    <w:rsid w:val="009B251C"/>
    <w:rsid w:val="009B2599"/>
    <w:rsid w:val="009B2914"/>
    <w:rsid w:val="009B348F"/>
    <w:rsid w:val="009B3A22"/>
    <w:rsid w:val="009B3BDA"/>
    <w:rsid w:val="009B4150"/>
    <w:rsid w:val="009B48CC"/>
    <w:rsid w:val="009B4CD9"/>
    <w:rsid w:val="009B572A"/>
    <w:rsid w:val="009B5BC5"/>
    <w:rsid w:val="009B60C3"/>
    <w:rsid w:val="009B6B77"/>
    <w:rsid w:val="009B7398"/>
    <w:rsid w:val="009B7440"/>
    <w:rsid w:val="009C01C7"/>
    <w:rsid w:val="009C0DBF"/>
    <w:rsid w:val="009C16C2"/>
    <w:rsid w:val="009C1903"/>
    <w:rsid w:val="009C1E36"/>
    <w:rsid w:val="009C214E"/>
    <w:rsid w:val="009C23AC"/>
    <w:rsid w:val="009C27D4"/>
    <w:rsid w:val="009C359D"/>
    <w:rsid w:val="009C3AC0"/>
    <w:rsid w:val="009C4B9B"/>
    <w:rsid w:val="009C4E7D"/>
    <w:rsid w:val="009C63DE"/>
    <w:rsid w:val="009C66E5"/>
    <w:rsid w:val="009C7324"/>
    <w:rsid w:val="009C77C6"/>
    <w:rsid w:val="009C77FD"/>
    <w:rsid w:val="009C78EB"/>
    <w:rsid w:val="009C7C43"/>
    <w:rsid w:val="009C7CA3"/>
    <w:rsid w:val="009C7FBE"/>
    <w:rsid w:val="009D013A"/>
    <w:rsid w:val="009D0AA1"/>
    <w:rsid w:val="009D0DCF"/>
    <w:rsid w:val="009D11D2"/>
    <w:rsid w:val="009D1B25"/>
    <w:rsid w:val="009D2650"/>
    <w:rsid w:val="009D2862"/>
    <w:rsid w:val="009D2CCE"/>
    <w:rsid w:val="009D2FB5"/>
    <w:rsid w:val="009D3B1C"/>
    <w:rsid w:val="009D3C7D"/>
    <w:rsid w:val="009D5879"/>
    <w:rsid w:val="009D64BD"/>
    <w:rsid w:val="009D661B"/>
    <w:rsid w:val="009D6EB0"/>
    <w:rsid w:val="009D70C4"/>
    <w:rsid w:val="009E1061"/>
    <w:rsid w:val="009E16F5"/>
    <w:rsid w:val="009E196F"/>
    <w:rsid w:val="009E1B38"/>
    <w:rsid w:val="009E1D15"/>
    <w:rsid w:val="009E2440"/>
    <w:rsid w:val="009E2524"/>
    <w:rsid w:val="009E3877"/>
    <w:rsid w:val="009E3B79"/>
    <w:rsid w:val="009E3D32"/>
    <w:rsid w:val="009E4002"/>
    <w:rsid w:val="009E431B"/>
    <w:rsid w:val="009E47E6"/>
    <w:rsid w:val="009E4E75"/>
    <w:rsid w:val="009E581E"/>
    <w:rsid w:val="009E5B30"/>
    <w:rsid w:val="009E5C39"/>
    <w:rsid w:val="009E5C72"/>
    <w:rsid w:val="009E6562"/>
    <w:rsid w:val="009E6B83"/>
    <w:rsid w:val="009E7C83"/>
    <w:rsid w:val="009F07D5"/>
    <w:rsid w:val="009F0D77"/>
    <w:rsid w:val="009F0E49"/>
    <w:rsid w:val="009F0EE7"/>
    <w:rsid w:val="009F17E3"/>
    <w:rsid w:val="009F1D12"/>
    <w:rsid w:val="009F1E7A"/>
    <w:rsid w:val="009F2C66"/>
    <w:rsid w:val="009F3BEE"/>
    <w:rsid w:val="009F54A8"/>
    <w:rsid w:val="009F5C11"/>
    <w:rsid w:val="009F6417"/>
    <w:rsid w:val="009F6969"/>
    <w:rsid w:val="009F6CE6"/>
    <w:rsid w:val="00A00B70"/>
    <w:rsid w:val="00A00D91"/>
    <w:rsid w:val="00A019FF"/>
    <w:rsid w:val="00A02EDC"/>
    <w:rsid w:val="00A03669"/>
    <w:rsid w:val="00A046F6"/>
    <w:rsid w:val="00A04C05"/>
    <w:rsid w:val="00A05D4A"/>
    <w:rsid w:val="00A0611C"/>
    <w:rsid w:val="00A069F4"/>
    <w:rsid w:val="00A077C4"/>
    <w:rsid w:val="00A07AA2"/>
    <w:rsid w:val="00A10347"/>
    <w:rsid w:val="00A11153"/>
    <w:rsid w:val="00A11655"/>
    <w:rsid w:val="00A11B57"/>
    <w:rsid w:val="00A11B66"/>
    <w:rsid w:val="00A11B88"/>
    <w:rsid w:val="00A11F94"/>
    <w:rsid w:val="00A1235D"/>
    <w:rsid w:val="00A12D92"/>
    <w:rsid w:val="00A13761"/>
    <w:rsid w:val="00A158C1"/>
    <w:rsid w:val="00A16558"/>
    <w:rsid w:val="00A17547"/>
    <w:rsid w:val="00A1793F"/>
    <w:rsid w:val="00A17969"/>
    <w:rsid w:val="00A17D51"/>
    <w:rsid w:val="00A20B3E"/>
    <w:rsid w:val="00A21523"/>
    <w:rsid w:val="00A217C4"/>
    <w:rsid w:val="00A22253"/>
    <w:rsid w:val="00A22397"/>
    <w:rsid w:val="00A22831"/>
    <w:rsid w:val="00A23D2A"/>
    <w:rsid w:val="00A23EC6"/>
    <w:rsid w:val="00A25A20"/>
    <w:rsid w:val="00A25F15"/>
    <w:rsid w:val="00A26020"/>
    <w:rsid w:val="00A263E3"/>
    <w:rsid w:val="00A26690"/>
    <w:rsid w:val="00A268B3"/>
    <w:rsid w:val="00A27590"/>
    <w:rsid w:val="00A27EC5"/>
    <w:rsid w:val="00A30B94"/>
    <w:rsid w:val="00A31C11"/>
    <w:rsid w:val="00A321ED"/>
    <w:rsid w:val="00A325C8"/>
    <w:rsid w:val="00A326E8"/>
    <w:rsid w:val="00A32A3B"/>
    <w:rsid w:val="00A336AA"/>
    <w:rsid w:val="00A336B6"/>
    <w:rsid w:val="00A3455E"/>
    <w:rsid w:val="00A34830"/>
    <w:rsid w:val="00A34DB4"/>
    <w:rsid w:val="00A35357"/>
    <w:rsid w:val="00A35375"/>
    <w:rsid w:val="00A355DE"/>
    <w:rsid w:val="00A35C63"/>
    <w:rsid w:val="00A36034"/>
    <w:rsid w:val="00A361CF"/>
    <w:rsid w:val="00A36EB8"/>
    <w:rsid w:val="00A3704D"/>
    <w:rsid w:val="00A37274"/>
    <w:rsid w:val="00A37301"/>
    <w:rsid w:val="00A37B6F"/>
    <w:rsid w:val="00A37F1D"/>
    <w:rsid w:val="00A37F75"/>
    <w:rsid w:val="00A40114"/>
    <w:rsid w:val="00A4093D"/>
    <w:rsid w:val="00A40B2D"/>
    <w:rsid w:val="00A40B83"/>
    <w:rsid w:val="00A40D28"/>
    <w:rsid w:val="00A40FCE"/>
    <w:rsid w:val="00A417E4"/>
    <w:rsid w:val="00A41A65"/>
    <w:rsid w:val="00A424AF"/>
    <w:rsid w:val="00A42EAE"/>
    <w:rsid w:val="00A43A89"/>
    <w:rsid w:val="00A43B16"/>
    <w:rsid w:val="00A43DC2"/>
    <w:rsid w:val="00A44375"/>
    <w:rsid w:val="00A44E8F"/>
    <w:rsid w:val="00A45874"/>
    <w:rsid w:val="00A467B2"/>
    <w:rsid w:val="00A47EFA"/>
    <w:rsid w:val="00A5058E"/>
    <w:rsid w:val="00A509DB"/>
    <w:rsid w:val="00A5197F"/>
    <w:rsid w:val="00A51BD3"/>
    <w:rsid w:val="00A51D7B"/>
    <w:rsid w:val="00A51F8D"/>
    <w:rsid w:val="00A535C8"/>
    <w:rsid w:val="00A54079"/>
    <w:rsid w:val="00A5633F"/>
    <w:rsid w:val="00A564EA"/>
    <w:rsid w:val="00A565EF"/>
    <w:rsid w:val="00A56C92"/>
    <w:rsid w:val="00A56DE4"/>
    <w:rsid w:val="00A57205"/>
    <w:rsid w:val="00A6037C"/>
    <w:rsid w:val="00A609C6"/>
    <w:rsid w:val="00A61B02"/>
    <w:rsid w:val="00A631AB"/>
    <w:rsid w:val="00A63EC8"/>
    <w:rsid w:val="00A646C9"/>
    <w:rsid w:val="00A65C77"/>
    <w:rsid w:val="00A66DF7"/>
    <w:rsid w:val="00A6761C"/>
    <w:rsid w:val="00A67725"/>
    <w:rsid w:val="00A705A8"/>
    <w:rsid w:val="00A70D9E"/>
    <w:rsid w:val="00A70FDA"/>
    <w:rsid w:val="00A71AC6"/>
    <w:rsid w:val="00A71BCA"/>
    <w:rsid w:val="00A72A8D"/>
    <w:rsid w:val="00A72E22"/>
    <w:rsid w:val="00A736F9"/>
    <w:rsid w:val="00A73A03"/>
    <w:rsid w:val="00A73BA6"/>
    <w:rsid w:val="00A73E5A"/>
    <w:rsid w:val="00A73F3C"/>
    <w:rsid w:val="00A7595B"/>
    <w:rsid w:val="00A75E0B"/>
    <w:rsid w:val="00A76951"/>
    <w:rsid w:val="00A76A7E"/>
    <w:rsid w:val="00A77144"/>
    <w:rsid w:val="00A77BEB"/>
    <w:rsid w:val="00A803DE"/>
    <w:rsid w:val="00A80622"/>
    <w:rsid w:val="00A80767"/>
    <w:rsid w:val="00A81FA8"/>
    <w:rsid w:val="00A821A6"/>
    <w:rsid w:val="00A83031"/>
    <w:rsid w:val="00A8320B"/>
    <w:rsid w:val="00A8464E"/>
    <w:rsid w:val="00A86283"/>
    <w:rsid w:val="00A86F41"/>
    <w:rsid w:val="00A878D1"/>
    <w:rsid w:val="00A87A81"/>
    <w:rsid w:val="00A90B5B"/>
    <w:rsid w:val="00A9183B"/>
    <w:rsid w:val="00A91F15"/>
    <w:rsid w:val="00A91FB5"/>
    <w:rsid w:val="00A92310"/>
    <w:rsid w:val="00A927C7"/>
    <w:rsid w:val="00A92F96"/>
    <w:rsid w:val="00A93184"/>
    <w:rsid w:val="00A9356E"/>
    <w:rsid w:val="00A937B2"/>
    <w:rsid w:val="00A93E69"/>
    <w:rsid w:val="00A941D1"/>
    <w:rsid w:val="00A94B24"/>
    <w:rsid w:val="00A94C9B"/>
    <w:rsid w:val="00A950F0"/>
    <w:rsid w:val="00A9534D"/>
    <w:rsid w:val="00A97251"/>
    <w:rsid w:val="00A97858"/>
    <w:rsid w:val="00AA0555"/>
    <w:rsid w:val="00AA0770"/>
    <w:rsid w:val="00AA0B89"/>
    <w:rsid w:val="00AA1137"/>
    <w:rsid w:val="00AA14BD"/>
    <w:rsid w:val="00AA1922"/>
    <w:rsid w:val="00AA1B2F"/>
    <w:rsid w:val="00AA2547"/>
    <w:rsid w:val="00AA2759"/>
    <w:rsid w:val="00AA2B7A"/>
    <w:rsid w:val="00AA2BEF"/>
    <w:rsid w:val="00AA2F2C"/>
    <w:rsid w:val="00AA361A"/>
    <w:rsid w:val="00AA3AED"/>
    <w:rsid w:val="00AA3D77"/>
    <w:rsid w:val="00AA3E32"/>
    <w:rsid w:val="00AA4209"/>
    <w:rsid w:val="00AA4255"/>
    <w:rsid w:val="00AA4731"/>
    <w:rsid w:val="00AA4C2C"/>
    <w:rsid w:val="00AA4C97"/>
    <w:rsid w:val="00AA5977"/>
    <w:rsid w:val="00AA5BE7"/>
    <w:rsid w:val="00AA5F0F"/>
    <w:rsid w:val="00AA6305"/>
    <w:rsid w:val="00AA630A"/>
    <w:rsid w:val="00AA63E1"/>
    <w:rsid w:val="00AA6472"/>
    <w:rsid w:val="00AB03A3"/>
    <w:rsid w:val="00AB068D"/>
    <w:rsid w:val="00AB129C"/>
    <w:rsid w:val="00AB2176"/>
    <w:rsid w:val="00AB2179"/>
    <w:rsid w:val="00AB2B56"/>
    <w:rsid w:val="00AB2F79"/>
    <w:rsid w:val="00AB3753"/>
    <w:rsid w:val="00AB37DA"/>
    <w:rsid w:val="00AB3821"/>
    <w:rsid w:val="00AB470F"/>
    <w:rsid w:val="00AB4900"/>
    <w:rsid w:val="00AB49E1"/>
    <w:rsid w:val="00AB4C8A"/>
    <w:rsid w:val="00AB4F9B"/>
    <w:rsid w:val="00AB554B"/>
    <w:rsid w:val="00AB5FD3"/>
    <w:rsid w:val="00AB6041"/>
    <w:rsid w:val="00AB606D"/>
    <w:rsid w:val="00AB6879"/>
    <w:rsid w:val="00AB751D"/>
    <w:rsid w:val="00AB7D0A"/>
    <w:rsid w:val="00AC0B33"/>
    <w:rsid w:val="00AC193D"/>
    <w:rsid w:val="00AC1A97"/>
    <w:rsid w:val="00AC29BC"/>
    <w:rsid w:val="00AC2A67"/>
    <w:rsid w:val="00AC2BB6"/>
    <w:rsid w:val="00AC303D"/>
    <w:rsid w:val="00AC36BE"/>
    <w:rsid w:val="00AC41A3"/>
    <w:rsid w:val="00AC41FB"/>
    <w:rsid w:val="00AC6D91"/>
    <w:rsid w:val="00AC7928"/>
    <w:rsid w:val="00AC7973"/>
    <w:rsid w:val="00AD09DE"/>
    <w:rsid w:val="00AD0A85"/>
    <w:rsid w:val="00AD1221"/>
    <w:rsid w:val="00AD158D"/>
    <w:rsid w:val="00AD162B"/>
    <w:rsid w:val="00AD19B7"/>
    <w:rsid w:val="00AD1DA4"/>
    <w:rsid w:val="00AD21F5"/>
    <w:rsid w:val="00AD22BB"/>
    <w:rsid w:val="00AD2EED"/>
    <w:rsid w:val="00AD386C"/>
    <w:rsid w:val="00AD48B5"/>
    <w:rsid w:val="00AD4A36"/>
    <w:rsid w:val="00AD4BFF"/>
    <w:rsid w:val="00AD5B44"/>
    <w:rsid w:val="00AD660F"/>
    <w:rsid w:val="00AD6B13"/>
    <w:rsid w:val="00AD7815"/>
    <w:rsid w:val="00AD7971"/>
    <w:rsid w:val="00AE09C1"/>
    <w:rsid w:val="00AE0E21"/>
    <w:rsid w:val="00AE1467"/>
    <w:rsid w:val="00AE1912"/>
    <w:rsid w:val="00AE2BAA"/>
    <w:rsid w:val="00AE2BD0"/>
    <w:rsid w:val="00AE3103"/>
    <w:rsid w:val="00AE3568"/>
    <w:rsid w:val="00AE370F"/>
    <w:rsid w:val="00AE39D0"/>
    <w:rsid w:val="00AE3EA1"/>
    <w:rsid w:val="00AE41D3"/>
    <w:rsid w:val="00AE4298"/>
    <w:rsid w:val="00AE4FB7"/>
    <w:rsid w:val="00AE65E9"/>
    <w:rsid w:val="00AE65F1"/>
    <w:rsid w:val="00AE66E2"/>
    <w:rsid w:val="00AE6F66"/>
    <w:rsid w:val="00AE7259"/>
    <w:rsid w:val="00AE74CF"/>
    <w:rsid w:val="00AE7C50"/>
    <w:rsid w:val="00AF0D76"/>
    <w:rsid w:val="00AF0DED"/>
    <w:rsid w:val="00AF0EB5"/>
    <w:rsid w:val="00AF10CE"/>
    <w:rsid w:val="00AF191B"/>
    <w:rsid w:val="00AF1A01"/>
    <w:rsid w:val="00AF1BB4"/>
    <w:rsid w:val="00AF1D2A"/>
    <w:rsid w:val="00AF1DA1"/>
    <w:rsid w:val="00AF2253"/>
    <w:rsid w:val="00AF26B3"/>
    <w:rsid w:val="00AF2BED"/>
    <w:rsid w:val="00AF2EC4"/>
    <w:rsid w:val="00AF3010"/>
    <w:rsid w:val="00AF35FF"/>
    <w:rsid w:val="00AF3630"/>
    <w:rsid w:val="00AF3950"/>
    <w:rsid w:val="00AF6231"/>
    <w:rsid w:val="00AF6A0C"/>
    <w:rsid w:val="00AF7510"/>
    <w:rsid w:val="00B00402"/>
    <w:rsid w:val="00B00F3A"/>
    <w:rsid w:val="00B01716"/>
    <w:rsid w:val="00B01C85"/>
    <w:rsid w:val="00B026D7"/>
    <w:rsid w:val="00B03549"/>
    <w:rsid w:val="00B03DB3"/>
    <w:rsid w:val="00B053DF"/>
    <w:rsid w:val="00B05857"/>
    <w:rsid w:val="00B070A3"/>
    <w:rsid w:val="00B10320"/>
    <w:rsid w:val="00B10746"/>
    <w:rsid w:val="00B10D92"/>
    <w:rsid w:val="00B10DFB"/>
    <w:rsid w:val="00B11A58"/>
    <w:rsid w:val="00B11F9C"/>
    <w:rsid w:val="00B122C0"/>
    <w:rsid w:val="00B123A1"/>
    <w:rsid w:val="00B12793"/>
    <w:rsid w:val="00B12A68"/>
    <w:rsid w:val="00B137D5"/>
    <w:rsid w:val="00B13D96"/>
    <w:rsid w:val="00B14AC1"/>
    <w:rsid w:val="00B14D2F"/>
    <w:rsid w:val="00B15457"/>
    <w:rsid w:val="00B15A1B"/>
    <w:rsid w:val="00B163C2"/>
    <w:rsid w:val="00B166F3"/>
    <w:rsid w:val="00B168C7"/>
    <w:rsid w:val="00B16B40"/>
    <w:rsid w:val="00B16C08"/>
    <w:rsid w:val="00B16F3B"/>
    <w:rsid w:val="00B17897"/>
    <w:rsid w:val="00B17D46"/>
    <w:rsid w:val="00B201FF"/>
    <w:rsid w:val="00B2037D"/>
    <w:rsid w:val="00B217EC"/>
    <w:rsid w:val="00B21FA3"/>
    <w:rsid w:val="00B2236C"/>
    <w:rsid w:val="00B223A8"/>
    <w:rsid w:val="00B2323A"/>
    <w:rsid w:val="00B23384"/>
    <w:rsid w:val="00B23802"/>
    <w:rsid w:val="00B23842"/>
    <w:rsid w:val="00B2385D"/>
    <w:rsid w:val="00B241AE"/>
    <w:rsid w:val="00B2449D"/>
    <w:rsid w:val="00B2529D"/>
    <w:rsid w:val="00B256CE"/>
    <w:rsid w:val="00B258DA"/>
    <w:rsid w:val="00B2677B"/>
    <w:rsid w:val="00B2681A"/>
    <w:rsid w:val="00B26DC4"/>
    <w:rsid w:val="00B27684"/>
    <w:rsid w:val="00B27BF9"/>
    <w:rsid w:val="00B3021C"/>
    <w:rsid w:val="00B30392"/>
    <w:rsid w:val="00B304D8"/>
    <w:rsid w:val="00B30E07"/>
    <w:rsid w:val="00B31704"/>
    <w:rsid w:val="00B31F01"/>
    <w:rsid w:val="00B32586"/>
    <w:rsid w:val="00B329C1"/>
    <w:rsid w:val="00B34482"/>
    <w:rsid w:val="00B34820"/>
    <w:rsid w:val="00B35143"/>
    <w:rsid w:val="00B35778"/>
    <w:rsid w:val="00B35EE7"/>
    <w:rsid w:val="00B36254"/>
    <w:rsid w:val="00B36EB7"/>
    <w:rsid w:val="00B37294"/>
    <w:rsid w:val="00B375FA"/>
    <w:rsid w:val="00B3780F"/>
    <w:rsid w:val="00B4002E"/>
    <w:rsid w:val="00B400F0"/>
    <w:rsid w:val="00B40152"/>
    <w:rsid w:val="00B4024E"/>
    <w:rsid w:val="00B404E1"/>
    <w:rsid w:val="00B40691"/>
    <w:rsid w:val="00B40923"/>
    <w:rsid w:val="00B40CEF"/>
    <w:rsid w:val="00B411A8"/>
    <w:rsid w:val="00B41FF6"/>
    <w:rsid w:val="00B42454"/>
    <w:rsid w:val="00B42928"/>
    <w:rsid w:val="00B433D8"/>
    <w:rsid w:val="00B43660"/>
    <w:rsid w:val="00B43794"/>
    <w:rsid w:val="00B439FB"/>
    <w:rsid w:val="00B441A5"/>
    <w:rsid w:val="00B44240"/>
    <w:rsid w:val="00B45323"/>
    <w:rsid w:val="00B459C2"/>
    <w:rsid w:val="00B4649A"/>
    <w:rsid w:val="00B47986"/>
    <w:rsid w:val="00B47BCD"/>
    <w:rsid w:val="00B5075E"/>
    <w:rsid w:val="00B50C1D"/>
    <w:rsid w:val="00B51975"/>
    <w:rsid w:val="00B519A7"/>
    <w:rsid w:val="00B51C5F"/>
    <w:rsid w:val="00B5251A"/>
    <w:rsid w:val="00B526F0"/>
    <w:rsid w:val="00B52FB2"/>
    <w:rsid w:val="00B5307B"/>
    <w:rsid w:val="00B53515"/>
    <w:rsid w:val="00B54241"/>
    <w:rsid w:val="00B5472F"/>
    <w:rsid w:val="00B54B76"/>
    <w:rsid w:val="00B556C3"/>
    <w:rsid w:val="00B576A1"/>
    <w:rsid w:val="00B6067E"/>
    <w:rsid w:val="00B60A9D"/>
    <w:rsid w:val="00B60B8F"/>
    <w:rsid w:val="00B60D8C"/>
    <w:rsid w:val="00B61248"/>
    <w:rsid w:val="00B614E4"/>
    <w:rsid w:val="00B633BE"/>
    <w:rsid w:val="00B63F32"/>
    <w:rsid w:val="00B645A6"/>
    <w:rsid w:val="00B65957"/>
    <w:rsid w:val="00B65CEA"/>
    <w:rsid w:val="00B65E7B"/>
    <w:rsid w:val="00B665CE"/>
    <w:rsid w:val="00B70A00"/>
    <w:rsid w:val="00B70BF5"/>
    <w:rsid w:val="00B713AC"/>
    <w:rsid w:val="00B714AC"/>
    <w:rsid w:val="00B71901"/>
    <w:rsid w:val="00B71FD8"/>
    <w:rsid w:val="00B7245F"/>
    <w:rsid w:val="00B72CB8"/>
    <w:rsid w:val="00B7318F"/>
    <w:rsid w:val="00B7432D"/>
    <w:rsid w:val="00B74708"/>
    <w:rsid w:val="00B75159"/>
    <w:rsid w:val="00B757C7"/>
    <w:rsid w:val="00B75E65"/>
    <w:rsid w:val="00B762B5"/>
    <w:rsid w:val="00B762EF"/>
    <w:rsid w:val="00B76333"/>
    <w:rsid w:val="00B76C36"/>
    <w:rsid w:val="00B7706B"/>
    <w:rsid w:val="00B80657"/>
    <w:rsid w:val="00B80A69"/>
    <w:rsid w:val="00B81559"/>
    <w:rsid w:val="00B82808"/>
    <w:rsid w:val="00B8302B"/>
    <w:rsid w:val="00B8329D"/>
    <w:rsid w:val="00B84B6E"/>
    <w:rsid w:val="00B85161"/>
    <w:rsid w:val="00B8519A"/>
    <w:rsid w:val="00B8568B"/>
    <w:rsid w:val="00B85F66"/>
    <w:rsid w:val="00B877D8"/>
    <w:rsid w:val="00B87C2A"/>
    <w:rsid w:val="00B90C77"/>
    <w:rsid w:val="00B90F1C"/>
    <w:rsid w:val="00B90F7F"/>
    <w:rsid w:val="00B91778"/>
    <w:rsid w:val="00B91D88"/>
    <w:rsid w:val="00B91F86"/>
    <w:rsid w:val="00B923AA"/>
    <w:rsid w:val="00B92454"/>
    <w:rsid w:val="00B9254A"/>
    <w:rsid w:val="00B9399A"/>
    <w:rsid w:val="00B9497C"/>
    <w:rsid w:val="00B953A8"/>
    <w:rsid w:val="00B969B2"/>
    <w:rsid w:val="00B96BB9"/>
    <w:rsid w:val="00B96BDC"/>
    <w:rsid w:val="00BA0068"/>
    <w:rsid w:val="00BA039D"/>
    <w:rsid w:val="00BA0CD2"/>
    <w:rsid w:val="00BA15AD"/>
    <w:rsid w:val="00BA1B0E"/>
    <w:rsid w:val="00BA2A7F"/>
    <w:rsid w:val="00BA2EBB"/>
    <w:rsid w:val="00BA43BE"/>
    <w:rsid w:val="00BA48CF"/>
    <w:rsid w:val="00BA4CCA"/>
    <w:rsid w:val="00BA4D6D"/>
    <w:rsid w:val="00BA53F3"/>
    <w:rsid w:val="00BA572C"/>
    <w:rsid w:val="00BA6ACB"/>
    <w:rsid w:val="00BA6B4F"/>
    <w:rsid w:val="00BA6DE3"/>
    <w:rsid w:val="00BA71C2"/>
    <w:rsid w:val="00BA7527"/>
    <w:rsid w:val="00BA793C"/>
    <w:rsid w:val="00BB0627"/>
    <w:rsid w:val="00BB1B36"/>
    <w:rsid w:val="00BB2ADE"/>
    <w:rsid w:val="00BB3277"/>
    <w:rsid w:val="00BB336F"/>
    <w:rsid w:val="00BB4586"/>
    <w:rsid w:val="00BB4795"/>
    <w:rsid w:val="00BB47EA"/>
    <w:rsid w:val="00BB50EE"/>
    <w:rsid w:val="00BB5390"/>
    <w:rsid w:val="00BB5811"/>
    <w:rsid w:val="00BB6EA6"/>
    <w:rsid w:val="00BB7254"/>
    <w:rsid w:val="00BB76BE"/>
    <w:rsid w:val="00BB78AB"/>
    <w:rsid w:val="00BB7C07"/>
    <w:rsid w:val="00BC0112"/>
    <w:rsid w:val="00BC06AA"/>
    <w:rsid w:val="00BC0F51"/>
    <w:rsid w:val="00BC2067"/>
    <w:rsid w:val="00BC215F"/>
    <w:rsid w:val="00BC2751"/>
    <w:rsid w:val="00BC34AC"/>
    <w:rsid w:val="00BC443E"/>
    <w:rsid w:val="00BC45BF"/>
    <w:rsid w:val="00BC4B79"/>
    <w:rsid w:val="00BC4EF1"/>
    <w:rsid w:val="00BC52A5"/>
    <w:rsid w:val="00BC561C"/>
    <w:rsid w:val="00BC5986"/>
    <w:rsid w:val="00BC5CE7"/>
    <w:rsid w:val="00BC5CE8"/>
    <w:rsid w:val="00BC66BE"/>
    <w:rsid w:val="00BC7831"/>
    <w:rsid w:val="00BD0363"/>
    <w:rsid w:val="00BD0633"/>
    <w:rsid w:val="00BD0C15"/>
    <w:rsid w:val="00BD0F7E"/>
    <w:rsid w:val="00BD121B"/>
    <w:rsid w:val="00BD1F1A"/>
    <w:rsid w:val="00BD3398"/>
    <w:rsid w:val="00BD3407"/>
    <w:rsid w:val="00BD37BC"/>
    <w:rsid w:val="00BD37D8"/>
    <w:rsid w:val="00BD3BEE"/>
    <w:rsid w:val="00BD4EFD"/>
    <w:rsid w:val="00BD5035"/>
    <w:rsid w:val="00BD530B"/>
    <w:rsid w:val="00BD73EE"/>
    <w:rsid w:val="00BD7810"/>
    <w:rsid w:val="00BD7BAE"/>
    <w:rsid w:val="00BE0C63"/>
    <w:rsid w:val="00BE1157"/>
    <w:rsid w:val="00BE140B"/>
    <w:rsid w:val="00BE1A12"/>
    <w:rsid w:val="00BE1A9A"/>
    <w:rsid w:val="00BE1DCF"/>
    <w:rsid w:val="00BE1EA8"/>
    <w:rsid w:val="00BE1F4D"/>
    <w:rsid w:val="00BE1FE0"/>
    <w:rsid w:val="00BE27FE"/>
    <w:rsid w:val="00BE2C2E"/>
    <w:rsid w:val="00BE375C"/>
    <w:rsid w:val="00BE3980"/>
    <w:rsid w:val="00BE3A2B"/>
    <w:rsid w:val="00BE5470"/>
    <w:rsid w:val="00BE6772"/>
    <w:rsid w:val="00BE67C5"/>
    <w:rsid w:val="00BE6ECF"/>
    <w:rsid w:val="00BE7CA8"/>
    <w:rsid w:val="00BE7D73"/>
    <w:rsid w:val="00BE7DCE"/>
    <w:rsid w:val="00BF051F"/>
    <w:rsid w:val="00BF05CA"/>
    <w:rsid w:val="00BF1020"/>
    <w:rsid w:val="00BF1434"/>
    <w:rsid w:val="00BF3AB3"/>
    <w:rsid w:val="00BF47C8"/>
    <w:rsid w:val="00BF535E"/>
    <w:rsid w:val="00BF5460"/>
    <w:rsid w:val="00BF6167"/>
    <w:rsid w:val="00BF629D"/>
    <w:rsid w:val="00BF637D"/>
    <w:rsid w:val="00BF67B0"/>
    <w:rsid w:val="00BF7E69"/>
    <w:rsid w:val="00C0006E"/>
    <w:rsid w:val="00C0030C"/>
    <w:rsid w:val="00C0051A"/>
    <w:rsid w:val="00C00601"/>
    <w:rsid w:val="00C01212"/>
    <w:rsid w:val="00C01675"/>
    <w:rsid w:val="00C01848"/>
    <w:rsid w:val="00C01CA2"/>
    <w:rsid w:val="00C01DF2"/>
    <w:rsid w:val="00C0217B"/>
    <w:rsid w:val="00C0336B"/>
    <w:rsid w:val="00C03F62"/>
    <w:rsid w:val="00C0403F"/>
    <w:rsid w:val="00C042AC"/>
    <w:rsid w:val="00C04C31"/>
    <w:rsid w:val="00C06136"/>
    <w:rsid w:val="00C0662B"/>
    <w:rsid w:val="00C06DAF"/>
    <w:rsid w:val="00C1026D"/>
    <w:rsid w:val="00C108EA"/>
    <w:rsid w:val="00C10F17"/>
    <w:rsid w:val="00C129F0"/>
    <w:rsid w:val="00C12B2A"/>
    <w:rsid w:val="00C13635"/>
    <w:rsid w:val="00C137BF"/>
    <w:rsid w:val="00C13809"/>
    <w:rsid w:val="00C1383F"/>
    <w:rsid w:val="00C14C2A"/>
    <w:rsid w:val="00C15374"/>
    <w:rsid w:val="00C1633F"/>
    <w:rsid w:val="00C167B5"/>
    <w:rsid w:val="00C17207"/>
    <w:rsid w:val="00C178CE"/>
    <w:rsid w:val="00C17D00"/>
    <w:rsid w:val="00C200A7"/>
    <w:rsid w:val="00C20125"/>
    <w:rsid w:val="00C20C1F"/>
    <w:rsid w:val="00C2132E"/>
    <w:rsid w:val="00C219EA"/>
    <w:rsid w:val="00C21B84"/>
    <w:rsid w:val="00C228B4"/>
    <w:rsid w:val="00C22AF2"/>
    <w:rsid w:val="00C230F3"/>
    <w:rsid w:val="00C232F8"/>
    <w:rsid w:val="00C23369"/>
    <w:rsid w:val="00C23A5C"/>
    <w:rsid w:val="00C23AB5"/>
    <w:rsid w:val="00C23C5D"/>
    <w:rsid w:val="00C23D75"/>
    <w:rsid w:val="00C24633"/>
    <w:rsid w:val="00C24E3A"/>
    <w:rsid w:val="00C24EB8"/>
    <w:rsid w:val="00C25515"/>
    <w:rsid w:val="00C25D19"/>
    <w:rsid w:val="00C2713F"/>
    <w:rsid w:val="00C2728E"/>
    <w:rsid w:val="00C27462"/>
    <w:rsid w:val="00C2760B"/>
    <w:rsid w:val="00C2799D"/>
    <w:rsid w:val="00C27D93"/>
    <w:rsid w:val="00C27E12"/>
    <w:rsid w:val="00C3108F"/>
    <w:rsid w:val="00C32191"/>
    <w:rsid w:val="00C32A53"/>
    <w:rsid w:val="00C32DCB"/>
    <w:rsid w:val="00C32DEA"/>
    <w:rsid w:val="00C32E5C"/>
    <w:rsid w:val="00C35104"/>
    <w:rsid w:val="00C35573"/>
    <w:rsid w:val="00C35FF6"/>
    <w:rsid w:val="00C36EDF"/>
    <w:rsid w:val="00C37675"/>
    <w:rsid w:val="00C37AF5"/>
    <w:rsid w:val="00C37B2C"/>
    <w:rsid w:val="00C37DAB"/>
    <w:rsid w:val="00C37E41"/>
    <w:rsid w:val="00C40625"/>
    <w:rsid w:val="00C40719"/>
    <w:rsid w:val="00C4081A"/>
    <w:rsid w:val="00C4099E"/>
    <w:rsid w:val="00C40B55"/>
    <w:rsid w:val="00C419E7"/>
    <w:rsid w:val="00C41EBA"/>
    <w:rsid w:val="00C41EE2"/>
    <w:rsid w:val="00C44F76"/>
    <w:rsid w:val="00C4510E"/>
    <w:rsid w:val="00C454BD"/>
    <w:rsid w:val="00C46109"/>
    <w:rsid w:val="00C46183"/>
    <w:rsid w:val="00C46324"/>
    <w:rsid w:val="00C46388"/>
    <w:rsid w:val="00C46E86"/>
    <w:rsid w:val="00C47F63"/>
    <w:rsid w:val="00C51145"/>
    <w:rsid w:val="00C5249C"/>
    <w:rsid w:val="00C52A66"/>
    <w:rsid w:val="00C53EDB"/>
    <w:rsid w:val="00C54ACD"/>
    <w:rsid w:val="00C55B27"/>
    <w:rsid w:val="00C56131"/>
    <w:rsid w:val="00C56953"/>
    <w:rsid w:val="00C575B0"/>
    <w:rsid w:val="00C579A0"/>
    <w:rsid w:val="00C57C55"/>
    <w:rsid w:val="00C57D9D"/>
    <w:rsid w:val="00C603DC"/>
    <w:rsid w:val="00C6145E"/>
    <w:rsid w:val="00C622D6"/>
    <w:rsid w:val="00C62338"/>
    <w:rsid w:val="00C62AFA"/>
    <w:rsid w:val="00C62BE9"/>
    <w:rsid w:val="00C62E9A"/>
    <w:rsid w:val="00C638D2"/>
    <w:rsid w:val="00C6421B"/>
    <w:rsid w:val="00C644A9"/>
    <w:rsid w:val="00C64609"/>
    <w:rsid w:val="00C646A7"/>
    <w:rsid w:val="00C64C26"/>
    <w:rsid w:val="00C65BAB"/>
    <w:rsid w:val="00C66898"/>
    <w:rsid w:val="00C66AFE"/>
    <w:rsid w:val="00C66F86"/>
    <w:rsid w:val="00C671CC"/>
    <w:rsid w:val="00C67236"/>
    <w:rsid w:val="00C6733F"/>
    <w:rsid w:val="00C67F2C"/>
    <w:rsid w:val="00C704ED"/>
    <w:rsid w:val="00C705D9"/>
    <w:rsid w:val="00C70CC9"/>
    <w:rsid w:val="00C7155A"/>
    <w:rsid w:val="00C72048"/>
    <w:rsid w:val="00C72A31"/>
    <w:rsid w:val="00C72B8F"/>
    <w:rsid w:val="00C72C14"/>
    <w:rsid w:val="00C73439"/>
    <w:rsid w:val="00C73649"/>
    <w:rsid w:val="00C73BB7"/>
    <w:rsid w:val="00C741AD"/>
    <w:rsid w:val="00C7452A"/>
    <w:rsid w:val="00C7461A"/>
    <w:rsid w:val="00C74A1A"/>
    <w:rsid w:val="00C7517A"/>
    <w:rsid w:val="00C757D6"/>
    <w:rsid w:val="00C75DF3"/>
    <w:rsid w:val="00C7604B"/>
    <w:rsid w:val="00C80B73"/>
    <w:rsid w:val="00C80D0C"/>
    <w:rsid w:val="00C80D8B"/>
    <w:rsid w:val="00C8129B"/>
    <w:rsid w:val="00C82533"/>
    <w:rsid w:val="00C82D10"/>
    <w:rsid w:val="00C837A0"/>
    <w:rsid w:val="00C83CA6"/>
    <w:rsid w:val="00C84CC3"/>
    <w:rsid w:val="00C852DA"/>
    <w:rsid w:val="00C85DAF"/>
    <w:rsid w:val="00C8616D"/>
    <w:rsid w:val="00C86530"/>
    <w:rsid w:val="00C86638"/>
    <w:rsid w:val="00C866A7"/>
    <w:rsid w:val="00C86BBA"/>
    <w:rsid w:val="00C90026"/>
    <w:rsid w:val="00C90110"/>
    <w:rsid w:val="00C90140"/>
    <w:rsid w:val="00C91394"/>
    <w:rsid w:val="00C92236"/>
    <w:rsid w:val="00C924E8"/>
    <w:rsid w:val="00C9270B"/>
    <w:rsid w:val="00C9287F"/>
    <w:rsid w:val="00C935CD"/>
    <w:rsid w:val="00C93C43"/>
    <w:rsid w:val="00C9406E"/>
    <w:rsid w:val="00C94273"/>
    <w:rsid w:val="00C94D55"/>
    <w:rsid w:val="00C94F52"/>
    <w:rsid w:val="00C94F66"/>
    <w:rsid w:val="00C95019"/>
    <w:rsid w:val="00C95275"/>
    <w:rsid w:val="00C95BDB"/>
    <w:rsid w:val="00C96891"/>
    <w:rsid w:val="00C96E89"/>
    <w:rsid w:val="00C97508"/>
    <w:rsid w:val="00C97FC2"/>
    <w:rsid w:val="00CA03E3"/>
    <w:rsid w:val="00CA0B49"/>
    <w:rsid w:val="00CA18BC"/>
    <w:rsid w:val="00CA1B3A"/>
    <w:rsid w:val="00CA283C"/>
    <w:rsid w:val="00CA2DB7"/>
    <w:rsid w:val="00CA3258"/>
    <w:rsid w:val="00CA327B"/>
    <w:rsid w:val="00CA3CBE"/>
    <w:rsid w:val="00CA406F"/>
    <w:rsid w:val="00CA4C32"/>
    <w:rsid w:val="00CA4CF1"/>
    <w:rsid w:val="00CA63D8"/>
    <w:rsid w:val="00CA6BD2"/>
    <w:rsid w:val="00CA6D5E"/>
    <w:rsid w:val="00CA6DC9"/>
    <w:rsid w:val="00CA7881"/>
    <w:rsid w:val="00CB0728"/>
    <w:rsid w:val="00CB0A2E"/>
    <w:rsid w:val="00CB16BC"/>
    <w:rsid w:val="00CB17E6"/>
    <w:rsid w:val="00CB272F"/>
    <w:rsid w:val="00CB3371"/>
    <w:rsid w:val="00CB356F"/>
    <w:rsid w:val="00CB3F26"/>
    <w:rsid w:val="00CB5A31"/>
    <w:rsid w:val="00CB5A6A"/>
    <w:rsid w:val="00CB5B0B"/>
    <w:rsid w:val="00CB5B51"/>
    <w:rsid w:val="00CB6556"/>
    <w:rsid w:val="00CB661E"/>
    <w:rsid w:val="00CB6B6F"/>
    <w:rsid w:val="00CB72F0"/>
    <w:rsid w:val="00CB74D7"/>
    <w:rsid w:val="00CB7634"/>
    <w:rsid w:val="00CB7ACF"/>
    <w:rsid w:val="00CC0591"/>
    <w:rsid w:val="00CC0594"/>
    <w:rsid w:val="00CC0A29"/>
    <w:rsid w:val="00CC0DA7"/>
    <w:rsid w:val="00CC1F99"/>
    <w:rsid w:val="00CC2FF0"/>
    <w:rsid w:val="00CC3003"/>
    <w:rsid w:val="00CC3A5E"/>
    <w:rsid w:val="00CC4C43"/>
    <w:rsid w:val="00CC4E91"/>
    <w:rsid w:val="00CC5844"/>
    <w:rsid w:val="00CC5EE8"/>
    <w:rsid w:val="00CC6112"/>
    <w:rsid w:val="00CC66DF"/>
    <w:rsid w:val="00CC6E0E"/>
    <w:rsid w:val="00CD10E6"/>
    <w:rsid w:val="00CD11FF"/>
    <w:rsid w:val="00CD2097"/>
    <w:rsid w:val="00CD23B3"/>
    <w:rsid w:val="00CD5181"/>
    <w:rsid w:val="00CD56DE"/>
    <w:rsid w:val="00CD56F1"/>
    <w:rsid w:val="00CD588B"/>
    <w:rsid w:val="00CD68C2"/>
    <w:rsid w:val="00CD6E37"/>
    <w:rsid w:val="00CD7FE2"/>
    <w:rsid w:val="00CE0DBA"/>
    <w:rsid w:val="00CE1C86"/>
    <w:rsid w:val="00CE2207"/>
    <w:rsid w:val="00CE2E17"/>
    <w:rsid w:val="00CE2E2A"/>
    <w:rsid w:val="00CE338A"/>
    <w:rsid w:val="00CE36A9"/>
    <w:rsid w:val="00CE3D00"/>
    <w:rsid w:val="00CE4137"/>
    <w:rsid w:val="00CE670E"/>
    <w:rsid w:val="00CE7147"/>
    <w:rsid w:val="00CE7688"/>
    <w:rsid w:val="00CE78DD"/>
    <w:rsid w:val="00CE7D5D"/>
    <w:rsid w:val="00CF0191"/>
    <w:rsid w:val="00CF0C8E"/>
    <w:rsid w:val="00CF0D2A"/>
    <w:rsid w:val="00CF0FB1"/>
    <w:rsid w:val="00CF147F"/>
    <w:rsid w:val="00CF1623"/>
    <w:rsid w:val="00CF1811"/>
    <w:rsid w:val="00CF1B99"/>
    <w:rsid w:val="00CF39FF"/>
    <w:rsid w:val="00CF3D8D"/>
    <w:rsid w:val="00CF45DA"/>
    <w:rsid w:val="00CF4930"/>
    <w:rsid w:val="00CF4ABA"/>
    <w:rsid w:val="00CF4ADA"/>
    <w:rsid w:val="00CF53C7"/>
    <w:rsid w:val="00CF5C5E"/>
    <w:rsid w:val="00CF62EE"/>
    <w:rsid w:val="00CF6D92"/>
    <w:rsid w:val="00CF7CD1"/>
    <w:rsid w:val="00CF7E11"/>
    <w:rsid w:val="00D0062D"/>
    <w:rsid w:val="00D011B5"/>
    <w:rsid w:val="00D018F3"/>
    <w:rsid w:val="00D01B99"/>
    <w:rsid w:val="00D02B1E"/>
    <w:rsid w:val="00D02E7B"/>
    <w:rsid w:val="00D02F9E"/>
    <w:rsid w:val="00D03A72"/>
    <w:rsid w:val="00D043BB"/>
    <w:rsid w:val="00D04402"/>
    <w:rsid w:val="00D059D5"/>
    <w:rsid w:val="00D05A73"/>
    <w:rsid w:val="00D05C14"/>
    <w:rsid w:val="00D068BF"/>
    <w:rsid w:val="00D06AB0"/>
    <w:rsid w:val="00D06B6C"/>
    <w:rsid w:val="00D0735F"/>
    <w:rsid w:val="00D0750D"/>
    <w:rsid w:val="00D07AEF"/>
    <w:rsid w:val="00D07EB3"/>
    <w:rsid w:val="00D10942"/>
    <w:rsid w:val="00D10ADB"/>
    <w:rsid w:val="00D1100C"/>
    <w:rsid w:val="00D11A0F"/>
    <w:rsid w:val="00D12DEB"/>
    <w:rsid w:val="00D13753"/>
    <w:rsid w:val="00D13BEC"/>
    <w:rsid w:val="00D1446C"/>
    <w:rsid w:val="00D145B5"/>
    <w:rsid w:val="00D15020"/>
    <w:rsid w:val="00D157FF"/>
    <w:rsid w:val="00D1621C"/>
    <w:rsid w:val="00D167C9"/>
    <w:rsid w:val="00D1687F"/>
    <w:rsid w:val="00D171A6"/>
    <w:rsid w:val="00D17DFE"/>
    <w:rsid w:val="00D20795"/>
    <w:rsid w:val="00D20EC4"/>
    <w:rsid w:val="00D214F2"/>
    <w:rsid w:val="00D23756"/>
    <w:rsid w:val="00D2462F"/>
    <w:rsid w:val="00D24702"/>
    <w:rsid w:val="00D24F7A"/>
    <w:rsid w:val="00D25241"/>
    <w:rsid w:val="00D25C3A"/>
    <w:rsid w:val="00D268C1"/>
    <w:rsid w:val="00D26B1F"/>
    <w:rsid w:val="00D26DDD"/>
    <w:rsid w:val="00D2723A"/>
    <w:rsid w:val="00D2766B"/>
    <w:rsid w:val="00D27EDA"/>
    <w:rsid w:val="00D308E1"/>
    <w:rsid w:val="00D30D13"/>
    <w:rsid w:val="00D30FCC"/>
    <w:rsid w:val="00D312C0"/>
    <w:rsid w:val="00D31325"/>
    <w:rsid w:val="00D3156F"/>
    <w:rsid w:val="00D31BCE"/>
    <w:rsid w:val="00D3206E"/>
    <w:rsid w:val="00D32180"/>
    <w:rsid w:val="00D32EA1"/>
    <w:rsid w:val="00D333E7"/>
    <w:rsid w:val="00D34801"/>
    <w:rsid w:val="00D34CD7"/>
    <w:rsid w:val="00D35A62"/>
    <w:rsid w:val="00D35DE3"/>
    <w:rsid w:val="00D37CB4"/>
    <w:rsid w:val="00D403E4"/>
    <w:rsid w:val="00D406EA"/>
    <w:rsid w:val="00D406FD"/>
    <w:rsid w:val="00D407FB"/>
    <w:rsid w:val="00D4155C"/>
    <w:rsid w:val="00D4168A"/>
    <w:rsid w:val="00D41A76"/>
    <w:rsid w:val="00D422D5"/>
    <w:rsid w:val="00D426B9"/>
    <w:rsid w:val="00D42A6A"/>
    <w:rsid w:val="00D43933"/>
    <w:rsid w:val="00D439E1"/>
    <w:rsid w:val="00D43B99"/>
    <w:rsid w:val="00D43BF6"/>
    <w:rsid w:val="00D446C5"/>
    <w:rsid w:val="00D44784"/>
    <w:rsid w:val="00D44831"/>
    <w:rsid w:val="00D44B4F"/>
    <w:rsid w:val="00D44E26"/>
    <w:rsid w:val="00D45217"/>
    <w:rsid w:val="00D45E95"/>
    <w:rsid w:val="00D46205"/>
    <w:rsid w:val="00D4753A"/>
    <w:rsid w:val="00D5051D"/>
    <w:rsid w:val="00D50617"/>
    <w:rsid w:val="00D50C01"/>
    <w:rsid w:val="00D526E1"/>
    <w:rsid w:val="00D53C31"/>
    <w:rsid w:val="00D54112"/>
    <w:rsid w:val="00D545B6"/>
    <w:rsid w:val="00D54DE3"/>
    <w:rsid w:val="00D54F73"/>
    <w:rsid w:val="00D55147"/>
    <w:rsid w:val="00D551A7"/>
    <w:rsid w:val="00D55842"/>
    <w:rsid w:val="00D56659"/>
    <w:rsid w:val="00D57105"/>
    <w:rsid w:val="00D573DF"/>
    <w:rsid w:val="00D60167"/>
    <w:rsid w:val="00D60533"/>
    <w:rsid w:val="00D607AD"/>
    <w:rsid w:val="00D60C90"/>
    <w:rsid w:val="00D61012"/>
    <w:rsid w:val="00D6159A"/>
    <w:rsid w:val="00D61F96"/>
    <w:rsid w:val="00D6247F"/>
    <w:rsid w:val="00D62E77"/>
    <w:rsid w:val="00D6343F"/>
    <w:rsid w:val="00D638E5"/>
    <w:rsid w:val="00D639A6"/>
    <w:rsid w:val="00D63E10"/>
    <w:rsid w:val="00D641DE"/>
    <w:rsid w:val="00D64DAB"/>
    <w:rsid w:val="00D6653B"/>
    <w:rsid w:val="00D6692A"/>
    <w:rsid w:val="00D66B4B"/>
    <w:rsid w:val="00D66D15"/>
    <w:rsid w:val="00D66EBF"/>
    <w:rsid w:val="00D67603"/>
    <w:rsid w:val="00D676AD"/>
    <w:rsid w:val="00D70992"/>
    <w:rsid w:val="00D709C4"/>
    <w:rsid w:val="00D70ED9"/>
    <w:rsid w:val="00D70F31"/>
    <w:rsid w:val="00D71496"/>
    <w:rsid w:val="00D71B68"/>
    <w:rsid w:val="00D71EA6"/>
    <w:rsid w:val="00D71F38"/>
    <w:rsid w:val="00D729D1"/>
    <w:rsid w:val="00D72DD0"/>
    <w:rsid w:val="00D73A28"/>
    <w:rsid w:val="00D74B20"/>
    <w:rsid w:val="00D74C8B"/>
    <w:rsid w:val="00D7597C"/>
    <w:rsid w:val="00D7621E"/>
    <w:rsid w:val="00D77EEF"/>
    <w:rsid w:val="00D8051E"/>
    <w:rsid w:val="00D80F25"/>
    <w:rsid w:val="00D816E8"/>
    <w:rsid w:val="00D8224E"/>
    <w:rsid w:val="00D837D2"/>
    <w:rsid w:val="00D83907"/>
    <w:rsid w:val="00D84571"/>
    <w:rsid w:val="00D84DF0"/>
    <w:rsid w:val="00D85587"/>
    <w:rsid w:val="00D856FE"/>
    <w:rsid w:val="00D85A9E"/>
    <w:rsid w:val="00D85ACC"/>
    <w:rsid w:val="00D8600E"/>
    <w:rsid w:val="00D862DF"/>
    <w:rsid w:val="00D86776"/>
    <w:rsid w:val="00D867A4"/>
    <w:rsid w:val="00D867E5"/>
    <w:rsid w:val="00D86A60"/>
    <w:rsid w:val="00D90142"/>
    <w:rsid w:val="00D90A89"/>
    <w:rsid w:val="00D90C93"/>
    <w:rsid w:val="00D91775"/>
    <w:rsid w:val="00D92F65"/>
    <w:rsid w:val="00D93790"/>
    <w:rsid w:val="00D969FD"/>
    <w:rsid w:val="00D96F0A"/>
    <w:rsid w:val="00D9701A"/>
    <w:rsid w:val="00D971FF"/>
    <w:rsid w:val="00D975F5"/>
    <w:rsid w:val="00D97F54"/>
    <w:rsid w:val="00D97F7B"/>
    <w:rsid w:val="00DA0694"/>
    <w:rsid w:val="00DA06D7"/>
    <w:rsid w:val="00DA06DE"/>
    <w:rsid w:val="00DA158B"/>
    <w:rsid w:val="00DA1699"/>
    <w:rsid w:val="00DA180A"/>
    <w:rsid w:val="00DA1871"/>
    <w:rsid w:val="00DA1D6E"/>
    <w:rsid w:val="00DA20A0"/>
    <w:rsid w:val="00DA2757"/>
    <w:rsid w:val="00DA2833"/>
    <w:rsid w:val="00DA2DB9"/>
    <w:rsid w:val="00DA2EB0"/>
    <w:rsid w:val="00DA45A2"/>
    <w:rsid w:val="00DA63F4"/>
    <w:rsid w:val="00DA6837"/>
    <w:rsid w:val="00DA684E"/>
    <w:rsid w:val="00DA6ACF"/>
    <w:rsid w:val="00DA704C"/>
    <w:rsid w:val="00DA72F7"/>
    <w:rsid w:val="00DA7924"/>
    <w:rsid w:val="00DB0545"/>
    <w:rsid w:val="00DB14A3"/>
    <w:rsid w:val="00DB247E"/>
    <w:rsid w:val="00DB2C68"/>
    <w:rsid w:val="00DB2D9B"/>
    <w:rsid w:val="00DB37E2"/>
    <w:rsid w:val="00DB3DC8"/>
    <w:rsid w:val="00DB3DD7"/>
    <w:rsid w:val="00DB3DFF"/>
    <w:rsid w:val="00DB4A2D"/>
    <w:rsid w:val="00DB58B8"/>
    <w:rsid w:val="00DB5BAF"/>
    <w:rsid w:val="00DB7AF9"/>
    <w:rsid w:val="00DB7C57"/>
    <w:rsid w:val="00DC0D99"/>
    <w:rsid w:val="00DC1E75"/>
    <w:rsid w:val="00DC22CD"/>
    <w:rsid w:val="00DC2565"/>
    <w:rsid w:val="00DC3568"/>
    <w:rsid w:val="00DC399C"/>
    <w:rsid w:val="00DC3DB8"/>
    <w:rsid w:val="00DC511C"/>
    <w:rsid w:val="00DC51E5"/>
    <w:rsid w:val="00DC544B"/>
    <w:rsid w:val="00DC74CD"/>
    <w:rsid w:val="00DC7EAC"/>
    <w:rsid w:val="00DD04CA"/>
    <w:rsid w:val="00DD079F"/>
    <w:rsid w:val="00DD0F9D"/>
    <w:rsid w:val="00DD1A90"/>
    <w:rsid w:val="00DD23E8"/>
    <w:rsid w:val="00DD2943"/>
    <w:rsid w:val="00DD298D"/>
    <w:rsid w:val="00DD29E9"/>
    <w:rsid w:val="00DD3A15"/>
    <w:rsid w:val="00DD51AE"/>
    <w:rsid w:val="00DD5719"/>
    <w:rsid w:val="00DD5B39"/>
    <w:rsid w:val="00DD70E9"/>
    <w:rsid w:val="00DD7388"/>
    <w:rsid w:val="00DE00A1"/>
    <w:rsid w:val="00DE07E7"/>
    <w:rsid w:val="00DE1512"/>
    <w:rsid w:val="00DE1B5E"/>
    <w:rsid w:val="00DE1E07"/>
    <w:rsid w:val="00DE1E7C"/>
    <w:rsid w:val="00DE1F9B"/>
    <w:rsid w:val="00DE1FB4"/>
    <w:rsid w:val="00DE27A7"/>
    <w:rsid w:val="00DE2857"/>
    <w:rsid w:val="00DE28F4"/>
    <w:rsid w:val="00DE3132"/>
    <w:rsid w:val="00DE3B6D"/>
    <w:rsid w:val="00DE444C"/>
    <w:rsid w:val="00DE4D25"/>
    <w:rsid w:val="00DE56B4"/>
    <w:rsid w:val="00DE5E03"/>
    <w:rsid w:val="00DE69EE"/>
    <w:rsid w:val="00DE6C13"/>
    <w:rsid w:val="00DE6ED9"/>
    <w:rsid w:val="00DF02F2"/>
    <w:rsid w:val="00DF1129"/>
    <w:rsid w:val="00DF1DAA"/>
    <w:rsid w:val="00DF1DFC"/>
    <w:rsid w:val="00DF2149"/>
    <w:rsid w:val="00DF2EBE"/>
    <w:rsid w:val="00DF2FF6"/>
    <w:rsid w:val="00DF3D91"/>
    <w:rsid w:val="00DF4989"/>
    <w:rsid w:val="00DF49C7"/>
    <w:rsid w:val="00DF4B04"/>
    <w:rsid w:val="00DF4C25"/>
    <w:rsid w:val="00DF506C"/>
    <w:rsid w:val="00DF50A9"/>
    <w:rsid w:val="00DF5201"/>
    <w:rsid w:val="00DF53E0"/>
    <w:rsid w:val="00DF56E1"/>
    <w:rsid w:val="00DF6232"/>
    <w:rsid w:val="00DF6BC7"/>
    <w:rsid w:val="00DF6DDE"/>
    <w:rsid w:val="00DF736F"/>
    <w:rsid w:val="00DF76BD"/>
    <w:rsid w:val="00DF7CEC"/>
    <w:rsid w:val="00E00903"/>
    <w:rsid w:val="00E00942"/>
    <w:rsid w:val="00E01061"/>
    <w:rsid w:val="00E01C6B"/>
    <w:rsid w:val="00E01D4C"/>
    <w:rsid w:val="00E01EC0"/>
    <w:rsid w:val="00E02A76"/>
    <w:rsid w:val="00E03142"/>
    <w:rsid w:val="00E0343C"/>
    <w:rsid w:val="00E037D1"/>
    <w:rsid w:val="00E042C5"/>
    <w:rsid w:val="00E04A1D"/>
    <w:rsid w:val="00E04FF6"/>
    <w:rsid w:val="00E05A0F"/>
    <w:rsid w:val="00E06487"/>
    <w:rsid w:val="00E07255"/>
    <w:rsid w:val="00E07408"/>
    <w:rsid w:val="00E1043D"/>
    <w:rsid w:val="00E10D19"/>
    <w:rsid w:val="00E10F1F"/>
    <w:rsid w:val="00E115DD"/>
    <w:rsid w:val="00E116F6"/>
    <w:rsid w:val="00E120FD"/>
    <w:rsid w:val="00E12583"/>
    <w:rsid w:val="00E12989"/>
    <w:rsid w:val="00E12B05"/>
    <w:rsid w:val="00E13451"/>
    <w:rsid w:val="00E13BB4"/>
    <w:rsid w:val="00E13E29"/>
    <w:rsid w:val="00E14025"/>
    <w:rsid w:val="00E14408"/>
    <w:rsid w:val="00E14D5B"/>
    <w:rsid w:val="00E151E9"/>
    <w:rsid w:val="00E15751"/>
    <w:rsid w:val="00E15D24"/>
    <w:rsid w:val="00E16209"/>
    <w:rsid w:val="00E1659E"/>
    <w:rsid w:val="00E16CBC"/>
    <w:rsid w:val="00E17988"/>
    <w:rsid w:val="00E179A1"/>
    <w:rsid w:val="00E20E40"/>
    <w:rsid w:val="00E213FA"/>
    <w:rsid w:val="00E227EF"/>
    <w:rsid w:val="00E23257"/>
    <w:rsid w:val="00E24435"/>
    <w:rsid w:val="00E24D96"/>
    <w:rsid w:val="00E255B3"/>
    <w:rsid w:val="00E268CB"/>
    <w:rsid w:val="00E26BAE"/>
    <w:rsid w:val="00E26EB1"/>
    <w:rsid w:val="00E271EC"/>
    <w:rsid w:val="00E27487"/>
    <w:rsid w:val="00E27A07"/>
    <w:rsid w:val="00E303A5"/>
    <w:rsid w:val="00E30746"/>
    <w:rsid w:val="00E3087E"/>
    <w:rsid w:val="00E30D52"/>
    <w:rsid w:val="00E31503"/>
    <w:rsid w:val="00E31777"/>
    <w:rsid w:val="00E31FBF"/>
    <w:rsid w:val="00E32A89"/>
    <w:rsid w:val="00E33C66"/>
    <w:rsid w:val="00E343DE"/>
    <w:rsid w:val="00E34AE0"/>
    <w:rsid w:val="00E35323"/>
    <w:rsid w:val="00E35F19"/>
    <w:rsid w:val="00E360BB"/>
    <w:rsid w:val="00E36257"/>
    <w:rsid w:val="00E364D1"/>
    <w:rsid w:val="00E368C6"/>
    <w:rsid w:val="00E3734F"/>
    <w:rsid w:val="00E37A4A"/>
    <w:rsid w:val="00E37D72"/>
    <w:rsid w:val="00E37ECB"/>
    <w:rsid w:val="00E40DE4"/>
    <w:rsid w:val="00E4184F"/>
    <w:rsid w:val="00E42498"/>
    <w:rsid w:val="00E427DA"/>
    <w:rsid w:val="00E42A97"/>
    <w:rsid w:val="00E43259"/>
    <w:rsid w:val="00E4472A"/>
    <w:rsid w:val="00E452E2"/>
    <w:rsid w:val="00E453E0"/>
    <w:rsid w:val="00E454ED"/>
    <w:rsid w:val="00E459F7"/>
    <w:rsid w:val="00E45C26"/>
    <w:rsid w:val="00E45E54"/>
    <w:rsid w:val="00E4671F"/>
    <w:rsid w:val="00E46FB4"/>
    <w:rsid w:val="00E47F95"/>
    <w:rsid w:val="00E5017D"/>
    <w:rsid w:val="00E509A1"/>
    <w:rsid w:val="00E50D3E"/>
    <w:rsid w:val="00E50EA1"/>
    <w:rsid w:val="00E510B3"/>
    <w:rsid w:val="00E516B2"/>
    <w:rsid w:val="00E516D5"/>
    <w:rsid w:val="00E51C98"/>
    <w:rsid w:val="00E51F82"/>
    <w:rsid w:val="00E5248E"/>
    <w:rsid w:val="00E5294F"/>
    <w:rsid w:val="00E54088"/>
    <w:rsid w:val="00E54465"/>
    <w:rsid w:val="00E54F3F"/>
    <w:rsid w:val="00E55975"/>
    <w:rsid w:val="00E55DC5"/>
    <w:rsid w:val="00E56F3A"/>
    <w:rsid w:val="00E570DE"/>
    <w:rsid w:val="00E571E0"/>
    <w:rsid w:val="00E57234"/>
    <w:rsid w:val="00E5725B"/>
    <w:rsid w:val="00E604F9"/>
    <w:rsid w:val="00E606A9"/>
    <w:rsid w:val="00E6090F"/>
    <w:rsid w:val="00E60C58"/>
    <w:rsid w:val="00E60EAA"/>
    <w:rsid w:val="00E6153D"/>
    <w:rsid w:val="00E62840"/>
    <w:rsid w:val="00E64280"/>
    <w:rsid w:val="00E6446A"/>
    <w:rsid w:val="00E648AF"/>
    <w:rsid w:val="00E649C2"/>
    <w:rsid w:val="00E64C5E"/>
    <w:rsid w:val="00E64C8C"/>
    <w:rsid w:val="00E65201"/>
    <w:rsid w:val="00E657B7"/>
    <w:rsid w:val="00E66513"/>
    <w:rsid w:val="00E70269"/>
    <w:rsid w:val="00E70415"/>
    <w:rsid w:val="00E704B5"/>
    <w:rsid w:val="00E70BDB"/>
    <w:rsid w:val="00E70E80"/>
    <w:rsid w:val="00E70EB1"/>
    <w:rsid w:val="00E73156"/>
    <w:rsid w:val="00E73F4E"/>
    <w:rsid w:val="00E73F7B"/>
    <w:rsid w:val="00E749F3"/>
    <w:rsid w:val="00E75EB8"/>
    <w:rsid w:val="00E764F0"/>
    <w:rsid w:val="00E768D0"/>
    <w:rsid w:val="00E76DA1"/>
    <w:rsid w:val="00E77019"/>
    <w:rsid w:val="00E77151"/>
    <w:rsid w:val="00E777BB"/>
    <w:rsid w:val="00E808A9"/>
    <w:rsid w:val="00E80C97"/>
    <w:rsid w:val="00E80F99"/>
    <w:rsid w:val="00E81ACF"/>
    <w:rsid w:val="00E81D7B"/>
    <w:rsid w:val="00E827BC"/>
    <w:rsid w:val="00E82A05"/>
    <w:rsid w:val="00E834F4"/>
    <w:rsid w:val="00E83924"/>
    <w:rsid w:val="00E839EF"/>
    <w:rsid w:val="00E83C47"/>
    <w:rsid w:val="00E84414"/>
    <w:rsid w:val="00E845DD"/>
    <w:rsid w:val="00E84A2B"/>
    <w:rsid w:val="00E856D6"/>
    <w:rsid w:val="00E85CE6"/>
    <w:rsid w:val="00E85DCE"/>
    <w:rsid w:val="00E864CE"/>
    <w:rsid w:val="00E86775"/>
    <w:rsid w:val="00E867F6"/>
    <w:rsid w:val="00E86B6E"/>
    <w:rsid w:val="00E871CB"/>
    <w:rsid w:val="00E92D44"/>
    <w:rsid w:val="00E9348C"/>
    <w:rsid w:val="00E93BD7"/>
    <w:rsid w:val="00E95277"/>
    <w:rsid w:val="00E95FEE"/>
    <w:rsid w:val="00E96814"/>
    <w:rsid w:val="00E96D54"/>
    <w:rsid w:val="00E97080"/>
    <w:rsid w:val="00E973E8"/>
    <w:rsid w:val="00EA0226"/>
    <w:rsid w:val="00EA0458"/>
    <w:rsid w:val="00EA0A19"/>
    <w:rsid w:val="00EA19A4"/>
    <w:rsid w:val="00EA25DE"/>
    <w:rsid w:val="00EA324F"/>
    <w:rsid w:val="00EA3355"/>
    <w:rsid w:val="00EA3722"/>
    <w:rsid w:val="00EA379E"/>
    <w:rsid w:val="00EA433F"/>
    <w:rsid w:val="00EA4ADA"/>
    <w:rsid w:val="00EA4D8E"/>
    <w:rsid w:val="00EA5229"/>
    <w:rsid w:val="00EA53C7"/>
    <w:rsid w:val="00EA59CB"/>
    <w:rsid w:val="00EA5B75"/>
    <w:rsid w:val="00EA69CB"/>
    <w:rsid w:val="00EA72CF"/>
    <w:rsid w:val="00EB0873"/>
    <w:rsid w:val="00EB2204"/>
    <w:rsid w:val="00EB2472"/>
    <w:rsid w:val="00EB24E5"/>
    <w:rsid w:val="00EB26CA"/>
    <w:rsid w:val="00EB2E72"/>
    <w:rsid w:val="00EB4805"/>
    <w:rsid w:val="00EB513C"/>
    <w:rsid w:val="00EB65BD"/>
    <w:rsid w:val="00EB6F0B"/>
    <w:rsid w:val="00EB7CFD"/>
    <w:rsid w:val="00EC04DC"/>
    <w:rsid w:val="00EC055F"/>
    <w:rsid w:val="00EC0592"/>
    <w:rsid w:val="00EC0B3B"/>
    <w:rsid w:val="00EC0C1B"/>
    <w:rsid w:val="00EC173A"/>
    <w:rsid w:val="00EC1BF6"/>
    <w:rsid w:val="00EC205A"/>
    <w:rsid w:val="00EC2221"/>
    <w:rsid w:val="00EC28E9"/>
    <w:rsid w:val="00EC38B7"/>
    <w:rsid w:val="00EC4193"/>
    <w:rsid w:val="00EC43E5"/>
    <w:rsid w:val="00EC4FF6"/>
    <w:rsid w:val="00EC550F"/>
    <w:rsid w:val="00EC5918"/>
    <w:rsid w:val="00EC63C6"/>
    <w:rsid w:val="00EC71F1"/>
    <w:rsid w:val="00EC7520"/>
    <w:rsid w:val="00EC7D7F"/>
    <w:rsid w:val="00EC7F62"/>
    <w:rsid w:val="00EC7FA7"/>
    <w:rsid w:val="00ED0878"/>
    <w:rsid w:val="00ED0E34"/>
    <w:rsid w:val="00ED1446"/>
    <w:rsid w:val="00ED24B7"/>
    <w:rsid w:val="00ED2B77"/>
    <w:rsid w:val="00ED2C8A"/>
    <w:rsid w:val="00ED2CB4"/>
    <w:rsid w:val="00ED4639"/>
    <w:rsid w:val="00ED4B50"/>
    <w:rsid w:val="00ED5B21"/>
    <w:rsid w:val="00ED64CB"/>
    <w:rsid w:val="00ED6B91"/>
    <w:rsid w:val="00ED6E4D"/>
    <w:rsid w:val="00ED71C0"/>
    <w:rsid w:val="00ED73A5"/>
    <w:rsid w:val="00ED79C5"/>
    <w:rsid w:val="00EE0104"/>
    <w:rsid w:val="00EE1115"/>
    <w:rsid w:val="00EE1CB3"/>
    <w:rsid w:val="00EE219E"/>
    <w:rsid w:val="00EE2ECD"/>
    <w:rsid w:val="00EE3D83"/>
    <w:rsid w:val="00EE3DA5"/>
    <w:rsid w:val="00EE3FB0"/>
    <w:rsid w:val="00EE4614"/>
    <w:rsid w:val="00EE5C00"/>
    <w:rsid w:val="00EE64CB"/>
    <w:rsid w:val="00EE71B6"/>
    <w:rsid w:val="00EE73CF"/>
    <w:rsid w:val="00EE7784"/>
    <w:rsid w:val="00EE7DD9"/>
    <w:rsid w:val="00EF0A7A"/>
    <w:rsid w:val="00EF0B50"/>
    <w:rsid w:val="00EF112E"/>
    <w:rsid w:val="00EF142F"/>
    <w:rsid w:val="00EF14A3"/>
    <w:rsid w:val="00EF19DC"/>
    <w:rsid w:val="00EF1EF7"/>
    <w:rsid w:val="00EF26C4"/>
    <w:rsid w:val="00EF2E74"/>
    <w:rsid w:val="00EF3176"/>
    <w:rsid w:val="00EF366A"/>
    <w:rsid w:val="00EF3D16"/>
    <w:rsid w:val="00EF53DF"/>
    <w:rsid w:val="00EF55BF"/>
    <w:rsid w:val="00EF577A"/>
    <w:rsid w:val="00EF57AE"/>
    <w:rsid w:val="00EF57E0"/>
    <w:rsid w:val="00EF7498"/>
    <w:rsid w:val="00EF74FB"/>
    <w:rsid w:val="00F010AB"/>
    <w:rsid w:val="00F01B4F"/>
    <w:rsid w:val="00F01D69"/>
    <w:rsid w:val="00F02707"/>
    <w:rsid w:val="00F03009"/>
    <w:rsid w:val="00F033D1"/>
    <w:rsid w:val="00F03B8C"/>
    <w:rsid w:val="00F04AB2"/>
    <w:rsid w:val="00F0514D"/>
    <w:rsid w:val="00F05BED"/>
    <w:rsid w:val="00F0624B"/>
    <w:rsid w:val="00F06622"/>
    <w:rsid w:val="00F06A43"/>
    <w:rsid w:val="00F06A8A"/>
    <w:rsid w:val="00F06C50"/>
    <w:rsid w:val="00F070CF"/>
    <w:rsid w:val="00F0723B"/>
    <w:rsid w:val="00F10B54"/>
    <w:rsid w:val="00F1171A"/>
    <w:rsid w:val="00F12382"/>
    <w:rsid w:val="00F12841"/>
    <w:rsid w:val="00F13433"/>
    <w:rsid w:val="00F13444"/>
    <w:rsid w:val="00F136C3"/>
    <w:rsid w:val="00F13AD0"/>
    <w:rsid w:val="00F14E01"/>
    <w:rsid w:val="00F15027"/>
    <w:rsid w:val="00F15A90"/>
    <w:rsid w:val="00F15D78"/>
    <w:rsid w:val="00F16133"/>
    <w:rsid w:val="00F16191"/>
    <w:rsid w:val="00F1666A"/>
    <w:rsid w:val="00F175DD"/>
    <w:rsid w:val="00F17C2C"/>
    <w:rsid w:val="00F17C65"/>
    <w:rsid w:val="00F17C9D"/>
    <w:rsid w:val="00F20DAE"/>
    <w:rsid w:val="00F21055"/>
    <w:rsid w:val="00F21B2C"/>
    <w:rsid w:val="00F21F46"/>
    <w:rsid w:val="00F21F8B"/>
    <w:rsid w:val="00F2252A"/>
    <w:rsid w:val="00F23D40"/>
    <w:rsid w:val="00F25045"/>
    <w:rsid w:val="00F25364"/>
    <w:rsid w:val="00F260D1"/>
    <w:rsid w:val="00F2783F"/>
    <w:rsid w:val="00F27E55"/>
    <w:rsid w:val="00F27EF2"/>
    <w:rsid w:val="00F3061A"/>
    <w:rsid w:val="00F30685"/>
    <w:rsid w:val="00F309B6"/>
    <w:rsid w:val="00F30D1A"/>
    <w:rsid w:val="00F31999"/>
    <w:rsid w:val="00F32010"/>
    <w:rsid w:val="00F32302"/>
    <w:rsid w:val="00F33489"/>
    <w:rsid w:val="00F336AB"/>
    <w:rsid w:val="00F33A5B"/>
    <w:rsid w:val="00F344D3"/>
    <w:rsid w:val="00F34652"/>
    <w:rsid w:val="00F3478C"/>
    <w:rsid w:val="00F35285"/>
    <w:rsid w:val="00F35A9A"/>
    <w:rsid w:val="00F36163"/>
    <w:rsid w:val="00F3625A"/>
    <w:rsid w:val="00F363D3"/>
    <w:rsid w:val="00F37CCB"/>
    <w:rsid w:val="00F40375"/>
    <w:rsid w:val="00F404A4"/>
    <w:rsid w:val="00F4080E"/>
    <w:rsid w:val="00F408D3"/>
    <w:rsid w:val="00F40C47"/>
    <w:rsid w:val="00F413F5"/>
    <w:rsid w:val="00F416E2"/>
    <w:rsid w:val="00F42999"/>
    <w:rsid w:val="00F429CC"/>
    <w:rsid w:val="00F42DC5"/>
    <w:rsid w:val="00F42F5B"/>
    <w:rsid w:val="00F43860"/>
    <w:rsid w:val="00F448BA"/>
    <w:rsid w:val="00F451F8"/>
    <w:rsid w:val="00F4564F"/>
    <w:rsid w:val="00F45B52"/>
    <w:rsid w:val="00F45E67"/>
    <w:rsid w:val="00F46602"/>
    <w:rsid w:val="00F477A5"/>
    <w:rsid w:val="00F47B8F"/>
    <w:rsid w:val="00F47D76"/>
    <w:rsid w:val="00F5073D"/>
    <w:rsid w:val="00F509E5"/>
    <w:rsid w:val="00F50CCF"/>
    <w:rsid w:val="00F5148E"/>
    <w:rsid w:val="00F518F6"/>
    <w:rsid w:val="00F5190F"/>
    <w:rsid w:val="00F51F24"/>
    <w:rsid w:val="00F5293A"/>
    <w:rsid w:val="00F529D0"/>
    <w:rsid w:val="00F52C97"/>
    <w:rsid w:val="00F535F1"/>
    <w:rsid w:val="00F53C94"/>
    <w:rsid w:val="00F546FD"/>
    <w:rsid w:val="00F550FB"/>
    <w:rsid w:val="00F562B1"/>
    <w:rsid w:val="00F5694A"/>
    <w:rsid w:val="00F569E4"/>
    <w:rsid w:val="00F56A3C"/>
    <w:rsid w:val="00F56EAC"/>
    <w:rsid w:val="00F57451"/>
    <w:rsid w:val="00F57695"/>
    <w:rsid w:val="00F60703"/>
    <w:rsid w:val="00F607A9"/>
    <w:rsid w:val="00F609F4"/>
    <w:rsid w:val="00F61ABE"/>
    <w:rsid w:val="00F61EBA"/>
    <w:rsid w:val="00F62C91"/>
    <w:rsid w:val="00F62DCB"/>
    <w:rsid w:val="00F62FAA"/>
    <w:rsid w:val="00F6315D"/>
    <w:rsid w:val="00F6326F"/>
    <w:rsid w:val="00F63532"/>
    <w:rsid w:val="00F63C58"/>
    <w:rsid w:val="00F645D3"/>
    <w:rsid w:val="00F64F63"/>
    <w:rsid w:val="00F65900"/>
    <w:rsid w:val="00F65E46"/>
    <w:rsid w:val="00F6679D"/>
    <w:rsid w:val="00F670C1"/>
    <w:rsid w:val="00F671BD"/>
    <w:rsid w:val="00F6753D"/>
    <w:rsid w:val="00F7225F"/>
    <w:rsid w:val="00F72845"/>
    <w:rsid w:val="00F7304C"/>
    <w:rsid w:val="00F73820"/>
    <w:rsid w:val="00F73AA4"/>
    <w:rsid w:val="00F740B3"/>
    <w:rsid w:val="00F74F30"/>
    <w:rsid w:val="00F750F6"/>
    <w:rsid w:val="00F752F3"/>
    <w:rsid w:val="00F763EF"/>
    <w:rsid w:val="00F80619"/>
    <w:rsid w:val="00F80FBF"/>
    <w:rsid w:val="00F818BC"/>
    <w:rsid w:val="00F81F3E"/>
    <w:rsid w:val="00F824B4"/>
    <w:rsid w:val="00F82A25"/>
    <w:rsid w:val="00F83C47"/>
    <w:rsid w:val="00F83CC1"/>
    <w:rsid w:val="00F83EAA"/>
    <w:rsid w:val="00F84B78"/>
    <w:rsid w:val="00F8555A"/>
    <w:rsid w:val="00F8583C"/>
    <w:rsid w:val="00F86078"/>
    <w:rsid w:val="00F8612B"/>
    <w:rsid w:val="00F86622"/>
    <w:rsid w:val="00F86E6C"/>
    <w:rsid w:val="00F87D6D"/>
    <w:rsid w:val="00F901B5"/>
    <w:rsid w:val="00F90C61"/>
    <w:rsid w:val="00F91029"/>
    <w:rsid w:val="00F91A2C"/>
    <w:rsid w:val="00F91F06"/>
    <w:rsid w:val="00F92622"/>
    <w:rsid w:val="00F928DA"/>
    <w:rsid w:val="00F92ACF"/>
    <w:rsid w:val="00F93225"/>
    <w:rsid w:val="00F932D5"/>
    <w:rsid w:val="00F935E6"/>
    <w:rsid w:val="00F936EC"/>
    <w:rsid w:val="00F93A90"/>
    <w:rsid w:val="00F93C10"/>
    <w:rsid w:val="00F93D19"/>
    <w:rsid w:val="00F94725"/>
    <w:rsid w:val="00F9498B"/>
    <w:rsid w:val="00F94AAC"/>
    <w:rsid w:val="00F96D1A"/>
    <w:rsid w:val="00F96E1D"/>
    <w:rsid w:val="00F97852"/>
    <w:rsid w:val="00F97A84"/>
    <w:rsid w:val="00F97B34"/>
    <w:rsid w:val="00F97FD0"/>
    <w:rsid w:val="00FA04D6"/>
    <w:rsid w:val="00FA0A9E"/>
    <w:rsid w:val="00FA1A1C"/>
    <w:rsid w:val="00FA1C0C"/>
    <w:rsid w:val="00FA2028"/>
    <w:rsid w:val="00FA20C2"/>
    <w:rsid w:val="00FA2B85"/>
    <w:rsid w:val="00FA2C07"/>
    <w:rsid w:val="00FA493D"/>
    <w:rsid w:val="00FA4F47"/>
    <w:rsid w:val="00FA5BDD"/>
    <w:rsid w:val="00FA61CD"/>
    <w:rsid w:val="00FA6BA0"/>
    <w:rsid w:val="00FA6E49"/>
    <w:rsid w:val="00FA768F"/>
    <w:rsid w:val="00FB085D"/>
    <w:rsid w:val="00FB161D"/>
    <w:rsid w:val="00FB1DB6"/>
    <w:rsid w:val="00FB1DC6"/>
    <w:rsid w:val="00FB2432"/>
    <w:rsid w:val="00FB284C"/>
    <w:rsid w:val="00FB3144"/>
    <w:rsid w:val="00FB3281"/>
    <w:rsid w:val="00FB3CA8"/>
    <w:rsid w:val="00FB44EF"/>
    <w:rsid w:val="00FB460F"/>
    <w:rsid w:val="00FB4847"/>
    <w:rsid w:val="00FB4BFA"/>
    <w:rsid w:val="00FB519F"/>
    <w:rsid w:val="00FB536E"/>
    <w:rsid w:val="00FB5625"/>
    <w:rsid w:val="00FB6236"/>
    <w:rsid w:val="00FB649E"/>
    <w:rsid w:val="00FB660F"/>
    <w:rsid w:val="00FB6F98"/>
    <w:rsid w:val="00FB70A6"/>
    <w:rsid w:val="00FB77C1"/>
    <w:rsid w:val="00FC00D8"/>
    <w:rsid w:val="00FC07C8"/>
    <w:rsid w:val="00FC0AEF"/>
    <w:rsid w:val="00FC0F33"/>
    <w:rsid w:val="00FC15CD"/>
    <w:rsid w:val="00FC17A3"/>
    <w:rsid w:val="00FC1840"/>
    <w:rsid w:val="00FC1AA6"/>
    <w:rsid w:val="00FC1C0C"/>
    <w:rsid w:val="00FC3BF0"/>
    <w:rsid w:val="00FC4290"/>
    <w:rsid w:val="00FC489A"/>
    <w:rsid w:val="00FC4999"/>
    <w:rsid w:val="00FC525A"/>
    <w:rsid w:val="00FC5741"/>
    <w:rsid w:val="00FC5EFE"/>
    <w:rsid w:val="00FC69EB"/>
    <w:rsid w:val="00FC71E1"/>
    <w:rsid w:val="00FC7293"/>
    <w:rsid w:val="00FD0FF0"/>
    <w:rsid w:val="00FD14A2"/>
    <w:rsid w:val="00FD1B4E"/>
    <w:rsid w:val="00FD23B6"/>
    <w:rsid w:val="00FD351D"/>
    <w:rsid w:val="00FD3800"/>
    <w:rsid w:val="00FD400F"/>
    <w:rsid w:val="00FD41EC"/>
    <w:rsid w:val="00FD440A"/>
    <w:rsid w:val="00FD4702"/>
    <w:rsid w:val="00FD51EF"/>
    <w:rsid w:val="00FD546C"/>
    <w:rsid w:val="00FD5829"/>
    <w:rsid w:val="00FD5BAD"/>
    <w:rsid w:val="00FD5C8A"/>
    <w:rsid w:val="00FD5E4D"/>
    <w:rsid w:val="00FD7258"/>
    <w:rsid w:val="00FD77E1"/>
    <w:rsid w:val="00FE0759"/>
    <w:rsid w:val="00FE0C5E"/>
    <w:rsid w:val="00FE0FAC"/>
    <w:rsid w:val="00FE1083"/>
    <w:rsid w:val="00FE1694"/>
    <w:rsid w:val="00FE2685"/>
    <w:rsid w:val="00FE268F"/>
    <w:rsid w:val="00FE2DA5"/>
    <w:rsid w:val="00FE2E3E"/>
    <w:rsid w:val="00FE392A"/>
    <w:rsid w:val="00FE4C28"/>
    <w:rsid w:val="00FE4F7E"/>
    <w:rsid w:val="00FE5219"/>
    <w:rsid w:val="00FE5794"/>
    <w:rsid w:val="00FE63F4"/>
    <w:rsid w:val="00FE7312"/>
    <w:rsid w:val="00FE74AD"/>
    <w:rsid w:val="00FE7AC9"/>
    <w:rsid w:val="00FF03C7"/>
    <w:rsid w:val="00FF0D86"/>
    <w:rsid w:val="00FF11B6"/>
    <w:rsid w:val="00FF11D1"/>
    <w:rsid w:val="00FF2F38"/>
    <w:rsid w:val="00FF2F55"/>
    <w:rsid w:val="00FF2F69"/>
    <w:rsid w:val="00FF3178"/>
    <w:rsid w:val="00FF32DE"/>
    <w:rsid w:val="00FF3992"/>
    <w:rsid w:val="00FF3BBC"/>
    <w:rsid w:val="00FF3BC1"/>
    <w:rsid w:val="00FF408F"/>
    <w:rsid w:val="00FF4629"/>
    <w:rsid w:val="00FF4A1D"/>
    <w:rsid w:val="00FF4C39"/>
    <w:rsid w:val="00FF51F6"/>
    <w:rsid w:val="00FF5C53"/>
    <w:rsid w:val="00FF5EBA"/>
    <w:rsid w:val="00FF6415"/>
    <w:rsid w:val="00FF77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15:docId w15:val="{7238C716-24B1-40F2-A908-EE1921592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1F5797"/>
    <w:pPr>
      <w:spacing w:line="360" w:lineRule="auto"/>
      <w:ind w:firstLine="567"/>
      <w:jc w:val="both"/>
    </w:pPr>
    <w:rPr>
      <w:snapToGrid w:val="0"/>
      <w:sz w:val="28"/>
    </w:rPr>
  </w:style>
  <w:style w:type="paragraph" w:styleId="1">
    <w:name w:val="heading 1"/>
    <w:aliases w:val="Document Header1,H1,Введение...,Б1,Heading 1iz,Б11,co,Заголовок 1_стандарта,Заголовок параграфа (1.),Ариал11,Заголовок 1 абб,h1,Header 1,1,Headi...,heading 1,Section,Section Heading,level2 hdg,Level 1 Topic Heading,app heading 1,ITT t1,II+,I"/>
    <w:basedOn w:val="a1"/>
    <w:next w:val="a1"/>
    <w:link w:val="10"/>
    <w:qFormat/>
    <w:rsid w:val="00585385"/>
    <w:pPr>
      <w:keepNext/>
      <w:keepLines/>
      <w:pageBreakBefore/>
      <w:numPr>
        <w:numId w:val="1"/>
      </w:numPr>
      <w:suppressAutoHyphens/>
      <w:spacing w:before="480" w:after="240" w:line="240" w:lineRule="auto"/>
      <w:jc w:val="left"/>
      <w:outlineLvl w:val="0"/>
    </w:pPr>
    <w:rPr>
      <w:rFonts w:ascii="Arial" w:hAnsi="Arial"/>
      <w:b/>
      <w:snapToGrid/>
      <w:kern w:val="28"/>
      <w:sz w:val="40"/>
    </w:rPr>
  </w:style>
  <w:style w:type="paragraph" w:styleId="2">
    <w:name w:val="heading 2"/>
    <w:aliases w:val="H2,H2 Знак,Заголовок 21,Numbered text 3,2 headline,h,headline,h2,Заголовок 2 Знак1,Заголовок 2 Знак Знак,H2 Знак Знак,Numbered text 3 Знак Знак,h2 Знак Знак,H2 Знак1,Numbered text 3 Знак1,2 headline Знак,h Знак,headline Знак,2,Б2,RTC,iz2,HD2"/>
    <w:basedOn w:val="a1"/>
    <w:next w:val="a1"/>
    <w:link w:val="21"/>
    <w:qFormat/>
    <w:rsid w:val="00585385"/>
    <w:pPr>
      <w:keepNext/>
      <w:numPr>
        <w:ilvl w:val="1"/>
        <w:numId w:val="1"/>
      </w:numPr>
      <w:suppressAutoHyphens/>
      <w:spacing w:before="360" w:after="120" w:line="240" w:lineRule="auto"/>
      <w:jc w:val="left"/>
      <w:outlineLvl w:val="1"/>
    </w:pPr>
    <w:rPr>
      <w:b/>
      <w:sz w:val="32"/>
    </w:rPr>
  </w:style>
  <w:style w:type="paragraph" w:styleId="30">
    <w:name w:val="heading 3"/>
    <w:aliases w:val="Заг_3,Подраздел,Б3,RTC 3,iz3,римская нумерация,H3,Заголовок подпукта (1.1.1),Level 1 - 1,h3"/>
    <w:basedOn w:val="a1"/>
    <w:next w:val="a1"/>
    <w:link w:val="31"/>
    <w:qFormat/>
    <w:rsid w:val="00EB0873"/>
    <w:pPr>
      <w:keepNext/>
      <w:spacing w:before="240" w:after="60"/>
      <w:outlineLvl w:val="2"/>
    </w:pPr>
    <w:rPr>
      <w:rFonts w:ascii="Calibri Light" w:hAnsi="Calibri Light"/>
      <w:b/>
      <w:bCs/>
      <w:sz w:val="26"/>
      <w:szCs w:val="26"/>
    </w:rPr>
  </w:style>
  <w:style w:type="paragraph" w:styleId="40">
    <w:name w:val="heading 4"/>
    <w:aliases w:val="Заг_4"/>
    <w:basedOn w:val="a1"/>
    <w:next w:val="a1"/>
    <w:link w:val="41"/>
    <w:qFormat/>
    <w:rsid w:val="00114E5F"/>
    <w:pPr>
      <w:keepNext/>
      <w:spacing w:before="240" w:after="60"/>
      <w:outlineLvl w:val="3"/>
    </w:pPr>
    <w:rPr>
      <w:b/>
      <w:bCs/>
      <w:szCs w:val="28"/>
    </w:rPr>
  </w:style>
  <w:style w:type="paragraph" w:styleId="5">
    <w:name w:val="heading 5"/>
    <w:basedOn w:val="a1"/>
    <w:next w:val="a1"/>
    <w:link w:val="50"/>
    <w:qFormat/>
    <w:rsid w:val="00244C9F"/>
    <w:pPr>
      <w:suppressAutoHyphens/>
      <w:autoSpaceDN w:val="0"/>
      <w:spacing w:before="240" w:after="60" w:line="240" w:lineRule="auto"/>
      <w:ind w:firstLine="0"/>
      <w:jc w:val="left"/>
      <w:textAlignment w:val="baseline"/>
      <w:outlineLvl w:val="4"/>
    </w:pPr>
    <w:rPr>
      <w:rFonts w:eastAsia="Calibri"/>
      <w:b/>
      <w:bCs/>
      <w:i/>
      <w:iCs/>
      <w:snapToGrid/>
      <w:kern w:val="3"/>
      <w:sz w:val="26"/>
      <w:szCs w:val="26"/>
    </w:rPr>
  </w:style>
  <w:style w:type="paragraph" w:styleId="6">
    <w:name w:val="heading 6"/>
    <w:basedOn w:val="a1"/>
    <w:next w:val="a1"/>
    <w:link w:val="60"/>
    <w:qFormat/>
    <w:rsid w:val="00244C9F"/>
    <w:pPr>
      <w:keepNext/>
      <w:spacing w:line="240" w:lineRule="auto"/>
      <w:ind w:right="284" w:firstLine="0"/>
      <w:jc w:val="left"/>
      <w:outlineLvl w:val="5"/>
    </w:pPr>
    <w:rPr>
      <w:rFonts w:eastAsia="Calibri"/>
      <w:i/>
      <w:snapToGrid/>
      <w:sz w:val="24"/>
      <w:szCs w:val="24"/>
    </w:rPr>
  </w:style>
  <w:style w:type="paragraph" w:styleId="7">
    <w:name w:val="heading 7"/>
    <w:basedOn w:val="a1"/>
    <w:next w:val="a1"/>
    <w:link w:val="70"/>
    <w:uiPriority w:val="9"/>
    <w:qFormat/>
    <w:rsid w:val="00244C9F"/>
    <w:pPr>
      <w:keepNext/>
      <w:spacing w:line="240" w:lineRule="auto"/>
      <w:ind w:firstLine="0"/>
      <w:jc w:val="center"/>
      <w:outlineLvl w:val="6"/>
    </w:pPr>
    <w:rPr>
      <w:rFonts w:eastAsia="Calibri"/>
      <w:i/>
      <w:snapToGrid/>
      <w:sz w:val="24"/>
      <w:szCs w:val="24"/>
      <w:lang w:val="en-US"/>
    </w:rPr>
  </w:style>
  <w:style w:type="paragraph" w:styleId="8">
    <w:name w:val="heading 8"/>
    <w:basedOn w:val="a1"/>
    <w:next w:val="a1"/>
    <w:link w:val="80"/>
    <w:qFormat/>
    <w:rsid w:val="00244C9F"/>
    <w:pPr>
      <w:keepNext/>
      <w:snapToGrid w:val="0"/>
      <w:spacing w:line="240" w:lineRule="auto"/>
      <w:ind w:firstLine="0"/>
      <w:jc w:val="left"/>
      <w:outlineLvl w:val="7"/>
    </w:pPr>
    <w:rPr>
      <w:rFonts w:ascii="Arial" w:eastAsia="Calibri" w:hAnsi="Arial"/>
      <w:i/>
      <w:snapToGrid/>
      <w:color w:val="000000"/>
      <w:sz w:val="24"/>
      <w:szCs w:val="24"/>
    </w:rPr>
  </w:style>
  <w:style w:type="paragraph" w:styleId="9">
    <w:name w:val="heading 9"/>
    <w:basedOn w:val="a1"/>
    <w:next w:val="a1"/>
    <w:link w:val="90"/>
    <w:qFormat/>
    <w:rsid w:val="00244C9F"/>
    <w:pPr>
      <w:keepNext/>
      <w:spacing w:line="240" w:lineRule="auto"/>
      <w:ind w:right="284" w:firstLine="0"/>
      <w:jc w:val="left"/>
      <w:outlineLvl w:val="8"/>
    </w:pPr>
    <w:rPr>
      <w:rFonts w:eastAsia="Calibri"/>
      <w:b/>
      <w:snapToGrid/>
      <w:sz w:val="24"/>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Hyperlink"/>
    <w:uiPriority w:val="99"/>
    <w:rsid w:val="00585385"/>
    <w:rPr>
      <w:color w:val="0000FF"/>
      <w:u w:val="single"/>
    </w:rPr>
  </w:style>
  <w:style w:type="character" w:customStyle="1" w:styleId="a6">
    <w:name w:val="Подпункт Знак"/>
    <w:rsid w:val="00585385"/>
    <w:rPr>
      <w:sz w:val="28"/>
      <w:lang w:val="ru-RU" w:eastAsia="ru-RU" w:bidi="ar-SA"/>
    </w:rPr>
  </w:style>
  <w:style w:type="character" w:customStyle="1" w:styleId="a7">
    <w:name w:val="комментарий"/>
    <w:rsid w:val="00585385"/>
    <w:rPr>
      <w:b/>
      <w:i/>
      <w:shd w:val="clear" w:color="auto" w:fill="FFFF99"/>
    </w:rPr>
  </w:style>
  <w:style w:type="paragraph" w:styleId="a0">
    <w:name w:val="List Number"/>
    <w:basedOn w:val="a1"/>
    <w:rsid w:val="00585385"/>
    <w:pPr>
      <w:numPr>
        <w:ilvl w:val="4"/>
        <w:numId w:val="1"/>
      </w:numPr>
      <w:tabs>
        <w:tab w:val="clear" w:pos="1701"/>
      </w:tabs>
      <w:autoSpaceDE w:val="0"/>
      <w:autoSpaceDN w:val="0"/>
      <w:spacing w:before="60"/>
      <w:ind w:left="0" w:firstLine="0"/>
    </w:pPr>
    <w:rPr>
      <w:snapToGrid/>
      <w:szCs w:val="24"/>
    </w:rPr>
  </w:style>
  <w:style w:type="paragraph" w:styleId="a8">
    <w:name w:val="Balloon Text"/>
    <w:basedOn w:val="a1"/>
    <w:link w:val="a9"/>
    <w:uiPriority w:val="99"/>
    <w:rsid w:val="00585385"/>
    <w:rPr>
      <w:rFonts w:ascii="Tahoma" w:hAnsi="Tahoma" w:cs="Tahoma"/>
      <w:sz w:val="16"/>
      <w:szCs w:val="16"/>
    </w:rPr>
  </w:style>
  <w:style w:type="paragraph" w:customStyle="1" w:styleId="aa">
    <w:name w:val="Таблица шапка"/>
    <w:basedOn w:val="a1"/>
    <w:rsid w:val="00806473"/>
    <w:pPr>
      <w:keepNext/>
      <w:spacing w:before="40" w:after="40" w:line="240" w:lineRule="auto"/>
      <w:ind w:left="57" w:right="57" w:firstLine="0"/>
      <w:jc w:val="left"/>
    </w:pPr>
    <w:rPr>
      <w:sz w:val="22"/>
    </w:rPr>
  </w:style>
  <w:style w:type="paragraph" w:customStyle="1" w:styleId="ab">
    <w:name w:val="Таблица текст"/>
    <w:basedOn w:val="a1"/>
    <w:rsid w:val="00806473"/>
    <w:pPr>
      <w:spacing w:before="40" w:after="40" w:line="240" w:lineRule="auto"/>
      <w:ind w:left="57" w:right="57" w:firstLine="0"/>
      <w:jc w:val="left"/>
    </w:pPr>
    <w:rPr>
      <w:sz w:val="24"/>
    </w:rPr>
  </w:style>
  <w:style w:type="paragraph" w:customStyle="1" w:styleId="CharChar">
    <w:name w:val="Char Char"/>
    <w:basedOn w:val="a1"/>
    <w:rsid w:val="00E96D54"/>
    <w:pPr>
      <w:spacing w:after="160" w:line="240" w:lineRule="exact"/>
      <w:ind w:firstLine="0"/>
      <w:jc w:val="left"/>
    </w:pPr>
    <w:rPr>
      <w:rFonts w:ascii="Verdana" w:hAnsi="Verdana"/>
      <w:snapToGrid/>
      <w:sz w:val="20"/>
      <w:lang w:val="en-US" w:eastAsia="en-US"/>
    </w:rPr>
  </w:style>
  <w:style w:type="paragraph" w:styleId="ac">
    <w:name w:val="Body Text"/>
    <w:aliases w:val="Основной текст таблиц,в таблице,таблицы,в таблицах, в таблице, в таблицах"/>
    <w:basedOn w:val="a1"/>
    <w:link w:val="ad"/>
    <w:rsid w:val="00E96D54"/>
    <w:pPr>
      <w:spacing w:after="120" w:line="240" w:lineRule="auto"/>
      <w:ind w:firstLine="0"/>
    </w:pPr>
    <w:rPr>
      <w:snapToGrid/>
      <w:sz w:val="24"/>
      <w:szCs w:val="24"/>
    </w:rPr>
  </w:style>
  <w:style w:type="table" w:styleId="ae">
    <w:name w:val="Table Elegant"/>
    <w:basedOn w:val="a3"/>
    <w:rsid w:val="00AD4A36"/>
    <w:pPr>
      <w:spacing w:line="360" w:lineRule="auto"/>
      <w:ind w:firstLine="567"/>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af">
    <w:name w:val="header"/>
    <w:aliases w:val="??????? ??????????, Знак23,Знак23"/>
    <w:basedOn w:val="a1"/>
    <w:link w:val="af0"/>
    <w:rsid w:val="00B053DF"/>
    <w:pPr>
      <w:tabs>
        <w:tab w:val="center" w:pos="4677"/>
        <w:tab w:val="right" w:pos="9355"/>
      </w:tabs>
    </w:pPr>
  </w:style>
  <w:style w:type="paragraph" w:styleId="af1">
    <w:name w:val="footer"/>
    <w:basedOn w:val="a1"/>
    <w:link w:val="af2"/>
    <w:uiPriority w:val="99"/>
    <w:rsid w:val="00B053DF"/>
    <w:pPr>
      <w:tabs>
        <w:tab w:val="center" w:pos="4677"/>
        <w:tab w:val="right" w:pos="9355"/>
      </w:tabs>
    </w:pPr>
  </w:style>
  <w:style w:type="paragraph" w:styleId="af3">
    <w:name w:val="Normal (Web)"/>
    <w:aliases w:val="Обычный (Web)"/>
    <w:basedOn w:val="a1"/>
    <w:rsid w:val="007F3F1D"/>
    <w:pPr>
      <w:spacing w:before="100" w:beforeAutospacing="1" w:after="100" w:afterAutospacing="1" w:line="240" w:lineRule="auto"/>
      <w:ind w:firstLine="0"/>
      <w:jc w:val="left"/>
    </w:pPr>
    <w:rPr>
      <w:snapToGrid/>
      <w:sz w:val="24"/>
      <w:szCs w:val="24"/>
    </w:rPr>
  </w:style>
  <w:style w:type="character" w:styleId="af4">
    <w:name w:val="Strong"/>
    <w:uiPriority w:val="22"/>
    <w:qFormat/>
    <w:rsid w:val="007F3F1D"/>
    <w:rPr>
      <w:b/>
      <w:bCs/>
    </w:rPr>
  </w:style>
  <w:style w:type="character" w:customStyle="1" w:styleId="apple-converted-space">
    <w:name w:val="apple-converted-space"/>
    <w:basedOn w:val="a2"/>
    <w:rsid w:val="007F3F1D"/>
  </w:style>
  <w:style w:type="paragraph" w:customStyle="1" w:styleId="af5">
    <w:name w:val="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244698"/>
    <w:pPr>
      <w:spacing w:before="100" w:beforeAutospacing="1" w:after="100" w:afterAutospacing="1" w:line="240" w:lineRule="auto"/>
      <w:ind w:firstLine="0"/>
      <w:jc w:val="left"/>
    </w:pPr>
    <w:rPr>
      <w:rFonts w:ascii="Tahoma" w:hAnsi="Tahoma"/>
      <w:snapToGrid/>
      <w:sz w:val="20"/>
      <w:lang w:val="en-US" w:eastAsia="en-US"/>
    </w:rPr>
  </w:style>
  <w:style w:type="paragraph" w:styleId="11">
    <w:name w:val="index 1"/>
    <w:basedOn w:val="a1"/>
    <w:next w:val="a1"/>
    <w:autoRedefine/>
    <w:semiHidden/>
    <w:rsid w:val="001E31BF"/>
    <w:pPr>
      <w:ind w:left="280" w:hanging="280"/>
    </w:pPr>
  </w:style>
  <w:style w:type="paragraph" w:styleId="af6">
    <w:name w:val="index heading"/>
    <w:basedOn w:val="a1"/>
    <w:next w:val="11"/>
    <w:semiHidden/>
    <w:rsid w:val="001E31BF"/>
    <w:pPr>
      <w:spacing w:line="240" w:lineRule="auto"/>
      <w:ind w:firstLine="0"/>
      <w:jc w:val="left"/>
    </w:pPr>
    <w:rPr>
      <w:snapToGrid/>
      <w:sz w:val="24"/>
    </w:rPr>
  </w:style>
  <w:style w:type="paragraph" w:customStyle="1" w:styleId="210">
    <w:name w:val="Основной текст 21"/>
    <w:basedOn w:val="a1"/>
    <w:rsid w:val="001E31BF"/>
    <w:pPr>
      <w:widowControl w:val="0"/>
      <w:overflowPunct w:val="0"/>
      <w:autoSpaceDE w:val="0"/>
      <w:autoSpaceDN w:val="0"/>
      <w:adjustRightInd w:val="0"/>
      <w:spacing w:before="60" w:line="240" w:lineRule="auto"/>
      <w:ind w:firstLine="0"/>
      <w:jc w:val="center"/>
      <w:textAlignment w:val="baseline"/>
    </w:pPr>
    <w:rPr>
      <w:b/>
      <w:snapToGrid/>
      <w:sz w:val="24"/>
    </w:rPr>
  </w:style>
  <w:style w:type="table" w:styleId="af7">
    <w:name w:val="Table Grid"/>
    <w:basedOn w:val="a3"/>
    <w:rsid w:val="001E31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4A63A1"/>
    <w:pPr>
      <w:widowControl w:val="0"/>
      <w:autoSpaceDE w:val="0"/>
      <w:autoSpaceDN w:val="0"/>
      <w:adjustRightInd w:val="0"/>
      <w:ind w:firstLine="720"/>
    </w:pPr>
    <w:rPr>
      <w:rFonts w:ascii="Arial" w:hAnsi="Arial" w:cs="Arial"/>
    </w:rPr>
  </w:style>
  <w:style w:type="character" w:customStyle="1" w:styleId="af8">
    <w:name w:val="Цветовое выделение"/>
    <w:rsid w:val="000F2276"/>
    <w:rPr>
      <w:b/>
      <w:color w:val="000080"/>
    </w:rPr>
  </w:style>
  <w:style w:type="character" w:customStyle="1" w:styleId="af9">
    <w:name w:val="Гипертекстовая ссылка"/>
    <w:rsid w:val="000F2276"/>
    <w:rPr>
      <w:rFonts w:cs="Times New Roman"/>
      <w:b/>
      <w:color w:val="008000"/>
    </w:rPr>
  </w:style>
  <w:style w:type="paragraph" w:customStyle="1" w:styleId="afa">
    <w:name w:val="Комментарий"/>
    <w:basedOn w:val="a1"/>
    <w:next w:val="a1"/>
    <w:rsid w:val="000F2276"/>
    <w:pPr>
      <w:widowControl w:val="0"/>
      <w:autoSpaceDE w:val="0"/>
      <w:autoSpaceDN w:val="0"/>
      <w:adjustRightInd w:val="0"/>
      <w:spacing w:before="75" w:line="240" w:lineRule="auto"/>
      <w:ind w:firstLine="0"/>
    </w:pPr>
    <w:rPr>
      <w:rFonts w:ascii="Arial" w:hAnsi="Arial"/>
      <w:i/>
      <w:iCs/>
      <w:snapToGrid/>
      <w:color w:val="800080"/>
      <w:sz w:val="24"/>
      <w:szCs w:val="24"/>
    </w:rPr>
  </w:style>
  <w:style w:type="paragraph" w:customStyle="1" w:styleId="afb">
    <w:name w:val="Нормальный (таблица)"/>
    <w:basedOn w:val="a1"/>
    <w:next w:val="a1"/>
    <w:rsid w:val="000F2276"/>
    <w:pPr>
      <w:widowControl w:val="0"/>
      <w:autoSpaceDE w:val="0"/>
      <w:autoSpaceDN w:val="0"/>
      <w:adjustRightInd w:val="0"/>
      <w:spacing w:line="240" w:lineRule="auto"/>
      <w:ind w:firstLine="0"/>
    </w:pPr>
    <w:rPr>
      <w:rFonts w:ascii="Arial" w:hAnsi="Arial"/>
      <w:snapToGrid/>
      <w:sz w:val="24"/>
      <w:szCs w:val="24"/>
    </w:rPr>
  </w:style>
  <w:style w:type="paragraph" w:customStyle="1" w:styleId="afc">
    <w:name w:val="Прижатый влево"/>
    <w:basedOn w:val="a1"/>
    <w:next w:val="a1"/>
    <w:rsid w:val="000F2276"/>
    <w:pPr>
      <w:widowControl w:val="0"/>
      <w:autoSpaceDE w:val="0"/>
      <w:autoSpaceDN w:val="0"/>
      <w:adjustRightInd w:val="0"/>
      <w:spacing w:line="240" w:lineRule="auto"/>
      <w:ind w:firstLine="0"/>
      <w:jc w:val="left"/>
    </w:pPr>
    <w:rPr>
      <w:rFonts w:ascii="Arial" w:hAnsi="Arial"/>
      <w:snapToGrid/>
      <w:sz w:val="24"/>
      <w:szCs w:val="24"/>
    </w:rPr>
  </w:style>
  <w:style w:type="paragraph" w:customStyle="1" w:styleId="Style6">
    <w:name w:val="Style6"/>
    <w:basedOn w:val="a1"/>
    <w:rsid w:val="00851E61"/>
    <w:pPr>
      <w:widowControl w:val="0"/>
      <w:autoSpaceDE w:val="0"/>
      <w:autoSpaceDN w:val="0"/>
      <w:adjustRightInd w:val="0"/>
      <w:spacing w:line="245" w:lineRule="exact"/>
      <w:ind w:firstLine="0"/>
      <w:jc w:val="left"/>
    </w:pPr>
    <w:rPr>
      <w:rFonts w:eastAsia="Calibri"/>
      <w:snapToGrid/>
      <w:sz w:val="24"/>
      <w:szCs w:val="24"/>
    </w:rPr>
  </w:style>
  <w:style w:type="character" w:customStyle="1" w:styleId="FontStyle16">
    <w:name w:val="Font Style16"/>
    <w:rsid w:val="00851E61"/>
    <w:rPr>
      <w:rFonts w:ascii="Times New Roman" w:hAnsi="Times New Roman" w:cs="Times New Roman"/>
      <w:sz w:val="20"/>
      <w:szCs w:val="20"/>
    </w:rPr>
  </w:style>
  <w:style w:type="paragraph" w:customStyle="1" w:styleId="Style4">
    <w:name w:val="Style4"/>
    <w:basedOn w:val="a1"/>
    <w:rsid w:val="00851E61"/>
    <w:pPr>
      <w:widowControl w:val="0"/>
      <w:autoSpaceDE w:val="0"/>
      <w:autoSpaceDN w:val="0"/>
      <w:adjustRightInd w:val="0"/>
      <w:spacing w:line="252" w:lineRule="exact"/>
      <w:ind w:firstLine="302"/>
    </w:pPr>
    <w:rPr>
      <w:rFonts w:eastAsia="Calibri"/>
      <w:snapToGrid/>
      <w:sz w:val="24"/>
      <w:szCs w:val="24"/>
    </w:rPr>
  </w:style>
  <w:style w:type="paragraph" w:customStyle="1" w:styleId="afd">
    <w:name w:val="ДОГВОР"/>
    <w:basedOn w:val="a1"/>
    <w:rsid w:val="00944EAB"/>
    <w:pPr>
      <w:spacing w:after="120" w:line="240" w:lineRule="auto"/>
    </w:pPr>
    <w:rPr>
      <w:rFonts w:eastAsia="Calibri"/>
      <w:snapToGrid/>
      <w:sz w:val="24"/>
    </w:rPr>
  </w:style>
  <w:style w:type="paragraph" w:customStyle="1" w:styleId="Style7">
    <w:name w:val="Style7"/>
    <w:basedOn w:val="a1"/>
    <w:rsid w:val="004B635E"/>
    <w:pPr>
      <w:widowControl w:val="0"/>
      <w:autoSpaceDE w:val="0"/>
      <w:autoSpaceDN w:val="0"/>
      <w:adjustRightInd w:val="0"/>
      <w:spacing w:line="252" w:lineRule="exact"/>
      <w:ind w:firstLine="302"/>
    </w:pPr>
    <w:rPr>
      <w:rFonts w:eastAsia="Calibri"/>
      <w:snapToGrid/>
      <w:sz w:val="24"/>
      <w:szCs w:val="24"/>
    </w:rPr>
  </w:style>
  <w:style w:type="character" w:customStyle="1" w:styleId="FontStyle12">
    <w:name w:val="Font Style12"/>
    <w:rsid w:val="004B635E"/>
    <w:rPr>
      <w:rFonts w:ascii="Times New Roman" w:hAnsi="Times New Roman" w:cs="Times New Roman"/>
      <w:sz w:val="20"/>
      <w:szCs w:val="20"/>
    </w:rPr>
  </w:style>
  <w:style w:type="paragraph" w:customStyle="1" w:styleId="Style8">
    <w:name w:val="Style8"/>
    <w:basedOn w:val="a1"/>
    <w:rsid w:val="004B635E"/>
    <w:pPr>
      <w:widowControl w:val="0"/>
      <w:autoSpaceDE w:val="0"/>
      <w:autoSpaceDN w:val="0"/>
      <w:adjustRightInd w:val="0"/>
      <w:spacing w:line="253" w:lineRule="exact"/>
      <w:ind w:firstLine="0"/>
      <w:jc w:val="center"/>
    </w:pPr>
    <w:rPr>
      <w:rFonts w:eastAsia="Calibri"/>
      <w:snapToGrid/>
      <w:sz w:val="24"/>
      <w:szCs w:val="24"/>
    </w:rPr>
  </w:style>
  <w:style w:type="paragraph" w:customStyle="1" w:styleId="Style11">
    <w:name w:val="Style11"/>
    <w:basedOn w:val="a1"/>
    <w:rsid w:val="004B635E"/>
    <w:pPr>
      <w:widowControl w:val="0"/>
      <w:autoSpaceDE w:val="0"/>
      <w:autoSpaceDN w:val="0"/>
      <w:adjustRightInd w:val="0"/>
      <w:spacing w:line="240" w:lineRule="auto"/>
      <w:ind w:firstLine="0"/>
      <w:jc w:val="left"/>
    </w:pPr>
    <w:rPr>
      <w:rFonts w:eastAsia="Calibri"/>
      <w:snapToGrid/>
      <w:sz w:val="24"/>
      <w:szCs w:val="24"/>
    </w:rPr>
  </w:style>
  <w:style w:type="paragraph" w:customStyle="1" w:styleId="Style12">
    <w:name w:val="Style12"/>
    <w:basedOn w:val="a1"/>
    <w:rsid w:val="004B635E"/>
    <w:pPr>
      <w:widowControl w:val="0"/>
      <w:autoSpaceDE w:val="0"/>
      <w:autoSpaceDN w:val="0"/>
      <w:adjustRightInd w:val="0"/>
      <w:spacing w:line="254" w:lineRule="exact"/>
      <w:ind w:firstLine="437"/>
    </w:pPr>
    <w:rPr>
      <w:rFonts w:eastAsia="Calibri"/>
      <w:snapToGrid/>
      <w:sz w:val="24"/>
      <w:szCs w:val="24"/>
    </w:rPr>
  </w:style>
  <w:style w:type="character" w:customStyle="1" w:styleId="FontStyle11">
    <w:name w:val="Font Style11"/>
    <w:rsid w:val="007B6397"/>
    <w:rPr>
      <w:rFonts w:ascii="Times New Roman" w:hAnsi="Times New Roman" w:cs="Times New Roman"/>
      <w:sz w:val="20"/>
      <w:szCs w:val="20"/>
    </w:rPr>
  </w:style>
  <w:style w:type="paragraph" w:customStyle="1" w:styleId="Style1">
    <w:name w:val="Style1"/>
    <w:basedOn w:val="a1"/>
    <w:rsid w:val="007B6397"/>
    <w:pPr>
      <w:widowControl w:val="0"/>
      <w:autoSpaceDE w:val="0"/>
      <w:autoSpaceDN w:val="0"/>
      <w:adjustRightInd w:val="0"/>
      <w:spacing w:line="259" w:lineRule="exact"/>
      <w:ind w:firstLine="0"/>
    </w:pPr>
    <w:rPr>
      <w:rFonts w:eastAsia="Calibri"/>
      <w:snapToGrid/>
      <w:sz w:val="24"/>
      <w:szCs w:val="24"/>
    </w:rPr>
  </w:style>
  <w:style w:type="paragraph" w:customStyle="1" w:styleId="Style3">
    <w:name w:val="Style3"/>
    <w:basedOn w:val="a1"/>
    <w:rsid w:val="007B6397"/>
    <w:pPr>
      <w:widowControl w:val="0"/>
      <w:autoSpaceDE w:val="0"/>
      <w:autoSpaceDN w:val="0"/>
      <w:adjustRightInd w:val="0"/>
      <w:spacing w:line="254" w:lineRule="exact"/>
      <w:ind w:firstLine="437"/>
    </w:pPr>
    <w:rPr>
      <w:rFonts w:eastAsia="Calibri"/>
      <w:snapToGrid/>
      <w:sz w:val="24"/>
      <w:szCs w:val="24"/>
    </w:rPr>
  </w:style>
  <w:style w:type="paragraph" w:styleId="32">
    <w:name w:val="Body Text 3"/>
    <w:basedOn w:val="a1"/>
    <w:link w:val="33"/>
    <w:rsid w:val="009103F2"/>
    <w:pPr>
      <w:spacing w:after="120"/>
    </w:pPr>
    <w:rPr>
      <w:sz w:val="16"/>
      <w:szCs w:val="16"/>
    </w:rPr>
  </w:style>
  <w:style w:type="character" w:styleId="afe">
    <w:name w:val="page number"/>
    <w:basedOn w:val="a2"/>
    <w:rsid w:val="00CC3003"/>
  </w:style>
  <w:style w:type="paragraph" w:customStyle="1" w:styleId="ConsPlusNonformat">
    <w:name w:val="ConsPlusNonformat"/>
    <w:rsid w:val="00853DF4"/>
    <w:pPr>
      <w:widowControl w:val="0"/>
      <w:autoSpaceDE w:val="0"/>
      <w:autoSpaceDN w:val="0"/>
      <w:adjustRightInd w:val="0"/>
    </w:pPr>
    <w:rPr>
      <w:rFonts w:ascii="Courier New" w:hAnsi="Courier New" w:cs="Courier New"/>
    </w:rPr>
  </w:style>
  <w:style w:type="paragraph" w:styleId="22">
    <w:name w:val="Body Text Indent 2"/>
    <w:basedOn w:val="a1"/>
    <w:link w:val="23"/>
    <w:rsid w:val="0081346F"/>
    <w:pPr>
      <w:spacing w:after="120" w:line="480" w:lineRule="auto"/>
      <w:ind w:left="283"/>
    </w:pPr>
  </w:style>
  <w:style w:type="paragraph" w:styleId="34">
    <w:name w:val="Body Text Indent 3"/>
    <w:basedOn w:val="a1"/>
    <w:link w:val="35"/>
    <w:rsid w:val="0081346F"/>
    <w:pPr>
      <w:widowControl w:val="0"/>
      <w:autoSpaceDE w:val="0"/>
      <w:autoSpaceDN w:val="0"/>
      <w:adjustRightInd w:val="0"/>
      <w:spacing w:after="120" w:line="240" w:lineRule="auto"/>
      <w:ind w:left="283" w:firstLine="0"/>
      <w:jc w:val="left"/>
    </w:pPr>
    <w:rPr>
      <w:snapToGrid/>
      <w:sz w:val="16"/>
      <w:szCs w:val="16"/>
    </w:rPr>
  </w:style>
  <w:style w:type="paragraph" w:styleId="aff">
    <w:name w:val="Document Map"/>
    <w:basedOn w:val="a1"/>
    <w:link w:val="aff0"/>
    <w:rsid w:val="006A406D"/>
    <w:pPr>
      <w:shd w:val="clear" w:color="auto" w:fill="000080"/>
    </w:pPr>
    <w:rPr>
      <w:rFonts w:ascii="Tahoma" w:hAnsi="Tahoma" w:cs="Tahoma"/>
      <w:sz w:val="20"/>
    </w:rPr>
  </w:style>
  <w:style w:type="paragraph" w:customStyle="1" w:styleId="aff1">
    <w:name w:val="Пункт"/>
    <w:basedOn w:val="a1"/>
    <w:link w:val="12"/>
    <w:rsid w:val="00514423"/>
    <w:pPr>
      <w:tabs>
        <w:tab w:val="num" w:pos="1418"/>
      </w:tabs>
      <w:ind w:left="1418" w:hanging="1134"/>
    </w:pPr>
    <w:rPr>
      <w:snapToGrid/>
      <w:lang w:val="x-none" w:eastAsia="x-none"/>
    </w:rPr>
  </w:style>
  <w:style w:type="paragraph" w:customStyle="1" w:styleId="aff2">
    <w:name w:val="Подпункт"/>
    <w:basedOn w:val="aff1"/>
    <w:link w:val="13"/>
    <w:rsid w:val="00514423"/>
    <w:pPr>
      <w:tabs>
        <w:tab w:val="clear" w:pos="1418"/>
        <w:tab w:val="num" w:pos="1134"/>
      </w:tabs>
      <w:ind w:left="1134"/>
    </w:pPr>
  </w:style>
  <w:style w:type="paragraph" w:customStyle="1" w:styleId="aff3">
    <w:name w:val="Подподпункт"/>
    <w:basedOn w:val="aff2"/>
    <w:link w:val="aff4"/>
    <w:rsid w:val="00514423"/>
    <w:pPr>
      <w:tabs>
        <w:tab w:val="clear" w:pos="1134"/>
        <w:tab w:val="num" w:pos="1560"/>
      </w:tabs>
      <w:ind w:left="1560" w:hanging="567"/>
    </w:pPr>
  </w:style>
  <w:style w:type="character" w:customStyle="1" w:styleId="13">
    <w:name w:val="Подпункт Знак1"/>
    <w:link w:val="aff2"/>
    <w:rsid w:val="002421B7"/>
    <w:rPr>
      <w:sz w:val="28"/>
      <w:lang w:val="x-none" w:eastAsia="x-none" w:bidi="ar-SA"/>
    </w:rPr>
  </w:style>
  <w:style w:type="character" w:customStyle="1" w:styleId="12">
    <w:name w:val="Пункт Знак1"/>
    <w:link w:val="aff1"/>
    <w:locked/>
    <w:rsid w:val="002421B7"/>
    <w:rPr>
      <w:sz w:val="28"/>
      <w:lang w:val="x-none" w:eastAsia="x-none" w:bidi="ar-SA"/>
    </w:rPr>
  </w:style>
  <w:style w:type="paragraph" w:styleId="36">
    <w:name w:val="List Bullet 3"/>
    <w:basedOn w:val="a1"/>
    <w:autoRedefine/>
    <w:rsid w:val="008B40FB"/>
    <w:pPr>
      <w:spacing w:line="240" w:lineRule="auto"/>
      <w:ind w:firstLine="0"/>
    </w:pPr>
    <w:rPr>
      <w:snapToGrid/>
      <w:sz w:val="24"/>
      <w:szCs w:val="24"/>
      <w:shd w:val="clear" w:color="auto" w:fill="FFFFFF"/>
    </w:rPr>
  </w:style>
  <w:style w:type="paragraph" w:customStyle="1" w:styleId="FORMATTEXT">
    <w:name w:val=".FORMATTEXT"/>
    <w:rsid w:val="00A17969"/>
    <w:pPr>
      <w:widowControl w:val="0"/>
      <w:autoSpaceDE w:val="0"/>
      <w:autoSpaceDN w:val="0"/>
      <w:adjustRightInd w:val="0"/>
    </w:pPr>
    <w:rPr>
      <w:sz w:val="24"/>
      <w:szCs w:val="24"/>
    </w:rPr>
  </w:style>
  <w:style w:type="character" w:customStyle="1" w:styleId="text">
    <w:name w:val="text"/>
    <w:basedOn w:val="a2"/>
    <w:rsid w:val="00A17969"/>
  </w:style>
  <w:style w:type="paragraph" w:customStyle="1" w:styleId="-3">
    <w:name w:val="Пункт-3"/>
    <w:basedOn w:val="a1"/>
    <w:rsid w:val="00775881"/>
    <w:pPr>
      <w:tabs>
        <w:tab w:val="num" w:pos="1985"/>
      </w:tabs>
      <w:spacing w:line="240" w:lineRule="auto"/>
      <w:ind w:firstLine="709"/>
    </w:pPr>
    <w:rPr>
      <w:snapToGrid/>
      <w:szCs w:val="24"/>
    </w:rPr>
  </w:style>
  <w:style w:type="character" w:customStyle="1" w:styleId="FontStyle40">
    <w:name w:val="Font Style40"/>
    <w:rsid w:val="00060D79"/>
    <w:rPr>
      <w:rFonts w:ascii="Times New Roman" w:hAnsi="Times New Roman" w:cs="Times New Roman"/>
      <w:color w:val="000000"/>
      <w:sz w:val="22"/>
      <w:szCs w:val="22"/>
    </w:rPr>
  </w:style>
  <w:style w:type="character" w:customStyle="1" w:styleId="FontStyle44">
    <w:name w:val="Font Style44"/>
    <w:rsid w:val="00060D79"/>
    <w:rPr>
      <w:rFonts w:ascii="Times New Roman" w:hAnsi="Times New Roman" w:cs="Times New Roman"/>
      <w:color w:val="000000"/>
      <w:sz w:val="22"/>
      <w:szCs w:val="22"/>
    </w:rPr>
  </w:style>
  <w:style w:type="character" w:customStyle="1" w:styleId="FontStyle45">
    <w:name w:val="Font Style45"/>
    <w:rsid w:val="00060D79"/>
    <w:rPr>
      <w:rFonts w:ascii="Times New Roman" w:hAnsi="Times New Roman" w:cs="Times New Roman"/>
      <w:b/>
      <w:bCs/>
      <w:color w:val="000000"/>
      <w:sz w:val="22"/>
      <w:szCs w:val="22"/>
    </w:rPr>
  </w:style>
  <w:style w:type="table" w:customStyle="1" w:styleId="14">
    <w:name w:val="Сетка таблицы1"/>
    <w:basedOn w:val="a3"/>
    <w:next w:val="af7"/>
    <w:rsid w:val="00847B3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Нумерованный абзац (ур-нь 1)"/>
    <w:basedOn w:val="a1"/>
    <w:rsid w:val="00951FB4"/>
    <w:pPr>
      <w:widowControl w:val="0"/>
      <w:spacing w:line="240" w:lineRule="auto"/>
      <w:ind w:firstLine="0"/>
    </w:pPr>
    <w:rPr>
      <w:rFonts w:eastAsia="Andale Sans UI"/>
      <w:snapToGrid/>
      <w:kern w:val="1"/>
      <w:sz w:val="22"/>
      <w:szCs w:val="24"/>
      <w:lang w:val="de-DE" w:eastAsia="fa-IR" w:bidi="fa-IR"/>
    </w:rPr>
  </w:style>
  <w:style w:type="paragraph" w:styleId="a">
    <w:name w:val="List Bullet"/>
    <w:basedOn w:val="a1"/>
    <w:rsid w:val="00203315"/>
    <w:pPr>
      <w:numPr>
        <w:numId w:val="2"/>
      </w:numPr>
      <w:contextualSpacing/>
    </w:pPr>
  </w:style>
  <w:style w:type="character" w:customStyle="1" w:styleId="FontStyle54">
    <w:name w:val="Font Style54"/>
    <w:uiPriority w:val="99"/>
    <w:rsid w:val="00021EC3"/>
    <w:rPr>
      <w:rFonts w:ascii="Times New Roman" w:hAnsi="Times New Roman"/>
      <w:b/>
      <w:sz w:val="22"/>
    </w:rPr>
  </w:style>
  <w:style w:type="character" w:customStyle="1" w:styleId="FontStyle53">
    <w:name w:val="Font Style53"/>
    <w:uiPriority w:val="99"/>
    <w:rsid w:val="00021EC3"/>
    <w:rPr>
      <w:rFonts w:ascii="Times New Roman" w:hAnsi="Times New Roman"/>
      <w:sz w:val="22"/>
    </w:rPr>
  </w:style>
  <w:style w:type="numbering" w:customStyle="1" w:styleId="15">
    <w:name w:val="Нет списка1"/>
    <w:next w:val="a4"/>
    <w:semiHidden/>
    <w:rsid w:val="004E3399"/>
  </w:style>
  <w:style w:type="table" w:customStyle="1" w:styleId="24">
    <w:name w:val="Сетка таблицы2"/>
    <w:basedOn w:val="a3"/>
    <w:next w:val="af7"/>
    <w:uiPriority w:val="59"/>
    <w:rsid w:val="004E3399"/>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1"/>
    <w:basedOn w:val="a1"/>
    <w:rsid w:val="004E3399"/>
    <w:pPr>
      <w:spacing w:after="160" w:line="240" w:lineRule="exact"/>
      <w:ind w:firstLine="0"/>
      <w:jc w:val="left"/>
    </w:pPr>
    <w:rPr>
      <w:rFonts w:ascii="Verdana" w:hAnsi="Verdana"/>
      <w:snapToGrid/>
      <w:sz w:val="20"/>
      <w:lang w:val="en-US" w:eastAsia="en-US"/>
    </w:rPr>
  </w:style>
  <w:style w:type="character" w:customStyle="1" w:styleId="af2">
    <w:name w:val="Нижний колонтитул Знак"/>
    <w:link w:val="af1"/>
    <w:uiPriority w:val="99"/>
    <w:rsid w:val="004E3399"/>
    <w:rPr>
      <w:snapToGrid w:val="0"/>
      <w:sz w:val="28"/>
    </w:rPr>
  </w:style>
  <w:style w:type="character" w:styleId="aff5">
    <w:name w:val="Emphasis"/>
    <w:qFormat/>
    <w:rsid w:val="004E3399"/>
    <w:rPr>
      <w:i/>
      <w:iCs/>
    </w:rPr>
  </w:style>
  <w:style w:type="paragraph" w:styleId="aff6">
    <w:name w:val="Subtitle"/>
    <w:basedOn w:val="a1"/>
    <w:link w:val="aff7"/>
    <w:qFormat/>
    <w:rsid w:val="004E3399"/>
    <w:pPr>
      <w:spacing w:line="240" w:lineRule="auto"/>
      <w:ind w:firstLine="0"/>
      <w:jc w:val="left"/>
    </w:pPr>
    <w:rPr>
      <w:b/>
      <w:snapToGrid/>
      <w:sz w:val="32"/>
      <w:szCs w:val="24"/>
    </w:rPr>
  </w:style>
  <w:style w:type="character" w:customStyle="1" w:styleId="aff7">
    <w:name w:val="Подзаголовок Знак"/>
    <w:link w:val="aff6"/>
    <w:rsid w:val="004E3399"/>
    <w:rPr>
      <w:b/>
      <w:sz w:val="32"/>
      <w:szCs w:val="24"/>
    </w:rPr>
  </w:style>
  <w:style w:type="paragraph" w:styleId="aff8">
    <w:name w:val="caption"/>
    <w:basedOn w:val="a1"/>
    <w:next w:val="a1"/>
    <w:qFormat/>
    <w:rsid w:val="004E3399"/>
    <w:pPr>
      <w:spacing w:line="240" w:lineRule="auto"/>
      <w:ind w:firstLine="0"/>
      <w:jc w:val="center"/>
    </w:pPr>
    <w:rPr>
      <w:rFonts w:ascii="Arial" w:hAnsi="Arial" w:cs="Arial"/>
      <w:b/>
      <w:bCs/>
      <w:snapToGrid/>
      <w:sz w:val="22"/>
      <w:szCs w:val="24"/>
    </w:rPr>
  </w:style>
  <w:style w:type="paragraph" w:customStyle="1" w:styleId="aff9">
    <w:name w:val="Знак"/>
    <w:basedOn w:val="a1"/>
    <w:rsid w:val="004E3399"/>
    <w:pPr>
      <w:spacing w:after="160" w:line="240" w:lineRule="exact"/>
      <w:ind w:firstLine="0"/>
      <w:jc w:val="left"/>
    </w:pPr>
    <w:rPr>
      <w:rFonts w:ascii="Verdana" w:hAnsi="Verdana" w:cs="Verdana"/>
      <w:snapToGrid/>
      <w:sz w:val="20"/>
      <w:lang w:val="en-US" w:eastAsia="en-US"/>
    </w:rPr>
  </w:style>
  <w:style w:type="paragraph" w:styleId="25">
    <w:name w:val="Body Text 2"/>
    <w:basedOn w:val="a1"/>
    <w:link w:val="26"/>
    <w:rsid w:val="004E3399"/>
    <w:pPr>
      <w:spacing w:after="120" w:line="480" w:lineRule="auto"/>
      <w:ind w:firstLine="0"/>
      <w:jc w:val="left"/>
    </w:pPr>
    <w:rPr>
      <w:snapToGrid/>
      <w:sz w:val="24"/>
      <w:szCs w:val="24"/>
    </w:rPr>
  </w:style>
  <w:style w:type="character" w:customStyle="1" w:styleId="26">
    <w:name w:val="Основной текст 2 Знак"/>
    <w:link w:val="25"/>
    <w:rsid w:val="004E3399"/>
    <w:rPr>
      <w:sz w:val="24"/>
      <w:szCs w:val="24"/>
    </w:rPr>
  </w:style>
  <w:style w:type="paragraph" w:styleId="affa">
    <w:name w:val="Title"/>
    <w:basedOn w:val="a1"/>
    <w:link w:val="affb"/>
    <w:qFormat/>
    <w:rsid w:val="004E3399"/>
    <w:pPr>
      <w:ind w:firstLine="0"/>
      <w:jc w:val="center"/>
    </w:pPr>
    <w:rPr>
      <w:snapToGrid/>
      <w:szCs w:val="24"/>
    </w:rPr>
  </w:style>
  <w:style w:type="character" w:customStyle="1" w:styleId="affb">
    <w:name w:val="Название Знак"/>
    <w:link w:val="affa"/>
    <w:rsid w:val="004E3399"/>
    <w:rPr>
      <w:sz w:val="28"/>
      <w:szCs w:val="24"/>
    </w:rPr>
  </w:style>
  <w:style w:type="character" w:customStyle="1" w:styleId="21">
    <w:name w:val="Заголовок 2 Знак"/>
    <w:aliases w:val="H2 Знак2,H2 Знак Знак1,Заголовок 21 Знак,Numbered text 3 Знак,2 headline Знак1,h Знак1,headline Знак1,h2 Знак,Заголовок 2 Знак1 Знак,Заголовок 2 Знак Знак Знак,H2 Знак Знак Знак,Numbered text 3 Знак Знак Знак,h2 Знак Знак Знак,2 Знак"/>
    <w:link w:val="2"/>
    <w:rsid w:val="004E3399"/>
    <w:rPr>
      <w:b/>
      <w:snapToGrid w:val="0"/>
      <w:sz w:val="32"/>
    </w:rPr>
  </w:style>
  <w:style w:type="character" w:customStyle="1" w:styleId="charname">
    <w:name w:val="char_name"/>
    <w:rsid w:val="004E3399"/>
  </w:style>
  <w:style w:type="numbering" w:customStyle="1" w:styleId="27">
    <w:name w:val="Нет списка2"/>
    <w:next w:val="a4"/>
    <w:semiHidden/>
    <w:rsid w:val="006875E2"/>
  </w:style>
  <w:style w:type="table" w:customStyle="1" w:styleId="37">
    <w:name w:val="Сетка таблицы3"/>
    <w:basedOn w:val="a3"/>
    <w:next w:val="af7"/>
    <w:uiPriority w:val="59"/>
    <w:rsid w:val="006875E2"/>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auiue">
    <w:name w:val="Iau.iue"/>
    <w:basedOn w:val="a1"/>
    <w:next w:val="a1"/>
    <w:rsid w:val="001162A5"/>
    <w:pPr>
      <w:autoSpaceDE w:val="0"/>
      <w:autoSpaceDN w:val="0"/>
      <w:adjustRightInd w:val="0"/>
      <w:spacing w:line="240" w:lineRule="auto"/>
      <w:ind w:firstLine="0"/>
      <w:jc w:val="left"/>
    </w:pPr>
    <w:rPr>
      <w:snapToGrid/>
      <w:sz w:val="24"/>
      <w:szCs w:val="24"/>
    </w:rPr>
  </w:style>
  <w:style w:type="paragraph" w:customStyle="1" w:styleId="Default">
    <w:name w:val="Default"/>
    <w:rsid w:val="009A7767"/>
    <w:pPr>
      <w:autoSpaceDE w:val="0"/>
      <w:autoSpaceDN w:val="0"/>
      <w:adjustRightInd w:val="0"/>
    </w:pPr>
    <w:rPr>
      <w:color w:val="000000"/>
      <w:sz w:val="24"/>
      <w:szCs w:val="24"/>
    </w:rPr>
  </w:style>
  <w:style w:type="character" w:customStyle="1" w:styleId="af0">
    <w:name w:val="Верхний колонтитул Знак"/>
    <w:aliases w:val="??????? ?????????? Знак, Знак23 Знак,Знак23 Знак"/>
    <w:link w:val="af"/>
    <w:rsid w:val="002511F8"/>
    <w:rPr>
      <w:snapToGrid w:val="0"/>
      <w:sz w:val="28"/>
    </w:rPr>
  </w:style>
  <w:style w:type="character" w:customStyle="1" w:styleId="10">
    <w:name w:val="Заголовок 1 Знак"/>
    <w:aliases w:val="Document Header1 Знак,H1 Знак,Введение... Знак,Б1 Знак,Heading 1iz Знак,Б11 Знак,co Знак,Заголовок 1_стандарта Знак,Заголовок параграфа (1.) Знак,Ариал11 Знак,Заголовок 1 абб Знак,h1 Знак,Header 1 Знак,1 Знак,Headi... Знак,Section Знак"/>
    <w:link w:val="1"/>
    <w:rsid w:val="005E2DDB"/>
    <w:rPr>
      <w:rFonts w:ascii="Arial" w:hAnsi="Arial"/>
      <w:b/>
      <w:kern w:val="28"/>
      <w:sz w:val="40"/>
    </w:rPr>
  </w:style>
  <w:style w:type="paragraph" w:customStyle="1" w:styleId="17">
    <w:name w:val="Абзац списка1"/>
    <w:basedOn w:val="a1"/>
    <w:rsid w:val="005E2DDB"/>
    <w:pPr>
      <w:spacing w:line="240" w:lineRule="auto"/>
      <w:ind w:left="720" w:firstLine="0"/>
      <w:contextualSpacing/>
      <w:jc w:val="left"/>
    </w:pPr>
    <w:rPr>
      <w:snapToGrid/>
      <w:sz w:val="24"/>
      <w:szCs w:val="24"/>
    </w:rPr>
  </w:style>
  <w:style w:type="character" w:customStyle="1" w:styleId="affc">
    <w:name w:val="@Текст с отступом Знак"/>
    <w:link w:val="affd"/>
    <w:locked/>
    <w:rsid w:val="001A2F39"/>
    <w:rPr>
      <w:rFonts w:ascii="Arial" w:hAnsi="Arial" w:cs="Arial"/>
      <w:sz w:val="24"/>
    </w:rPr>
  </w:style>
  <w:style w:type="paragraph" w:customStyle="1" w:styleId="affd">
    <w:name w:val="@Текст с отступом"/>
    <w:basedOn w:val="a1"/>
    <w:link w:val="affc"/>
    <w:rsid w:val="001A2F39"/>
    <w:pPr>
      <w:ind w:left="284" w:right="284" w:firstLine="851"/>
    </w:pPr>
    <w:rPr>
      <w:rFonts w:ascii="Arial" w:hAnsi="Arial" w:cs="Arial"/>
      <w:snapToGrid/>
      <w:sz w:val="24"/>
    </w:rPr>
  </w:style>
  <w:style w:type="paragraph" w:customStyle="1" w:styleId="18">
    <w:name w:val="Абзац списка1"/>
    <w:basedOn w:val="a1"/>
    <w:uiPriority w:val="99"/>
    <w:rsid w:val="006144CA"/>
    <w:pPr>
      <w:spacing w:line="240" w:lineRule="auto"/>
      <w:ind w:left="720" w:firstLine="0"/>
      <w:jc w:val="left"/>
    </w:pPr>
    <w:rPr>
      <w:rFonts w:ascii="Calibri" w:hAnsi="Calibri"/>
      <w:snapToGrid/>
      <w:sz w:val="22"/>
      <w:szCs w:val="22"/>
      <w:lang w:eastAsia="en-US"/>
    </w:rPr>
  </w:style>
  <w:style w:type="paragraph" w:customStyle="1" w:styleId="110">
    <w:name w:val="Обычный + 11 пт"/>
    <w:aliases w:val="По центру,Междустр.интервал:  полуторный,полужирный"/>
    <w:basedOn w:val="a1"/>
    <w:rsid w:val="00905ABE"/>
    <w:pPr>
      <w:ind w:firstLine="193"/>
    </w:pPr>
    <w:rPr>
      <w:snapToGrid/>
      <w:sz w:val="22"/>
      <w:szCs w:val="22"/>
    </w:rPr>
  </w:style>
  <w:style w:type="character" w:customStyle="1" w:styleId="31">
    <w:name w:val="Заголовок 3 Знак"/>
    <w:aliases w:val="Заг_3 Знак,Подраздел Знак,Б3 Знак,RTC 3 Знак,iz3 Знак,римская нумерация Знак,H3 Знак,Заголовок подпукта (1.1.1) Знак,Level 1 - 1 Знак,h3 Знак"/>
    <w:link w:val="30"/>
    <w:rsid w:val="00EB0873"/>
    <w:rPr>
      <w:rFonts w:ascii="Calibri Light" w:eastAsia="Times New Roman" w:hAnsi="Calibri Light" w:cs="Times New Roman"/>
      <w:b/>
      <w:bCs/>
      <w:snapToGrid w:val="0"/>
      <w:sz w:val="26"/>
      <w:szCs w:val="26"/>
    </w:rPr>
  </w:style>
  <w:style w:type="character" w:customStyle="1" w:styleId="aff4">
    <w:name w:val="Подподпункт Знак"/>
    <w:link w:val="aff3"/>
    <w:locked/>
    <w:rsid w:val="0033410E"/>
    <w:rPr>
      <w:sz w:val="28"/>
      <w:lang w:val="x-none" w:eastAsia="x-none"/>
    </w:rPr>
  </w:style>
  <w:style w:type="paragraph" w:styleId="affe">
    <w:name w:val="List Paragraph"/>
    <w:aliases w:val="А"/>
    <w:basedOn w:val="a1"/>
    <w:uiPriority w:val="34"/>
    <w:qFormat/>
    <w:rsid w:val="002510CA"/>
    <w:pPr>
      <w:spacing w:line="240" w:lineRule="auto"/>
      <w:ind w:left="708" w:firstLine="0"/>
      <w:jc w:val="left"/>
    </w:pPr>
    <w:rPr>
      <w:snapToGrid/>
      <w:sz w:val="24"/>
      <w:szCs w:val="24"/>
    </w:rPr>
  </w:style>
  <w:style w:type="paragraph" w:styleId="afff">
    <w:name w:val="footnote text"/>
    <w:aliases w:val="Текст сноски Знак Знак,Текст сноски Знак Знак Знак Знак"/>
    <w:basedOn w:val="a1"/>
    <w:link w:val="afff0"/>
    <w:rsid w:val="00AE41D3"/>
    <w:rPr>
      <w:sz w:val="20"/>
    </w:rPr>
  </w:style>
  <w:style w:type="character" w:customStyle="1" w:styleId="afff0">
    <w:name w:val="Текст сноски Знак"/>
    <w:aliases w:val="Текст сноски Знак Знак Знак,Текст сноски Знак Знак Знак Знак Знак"/>
    <w:link w:val="afff"/>
    <w:rsid w:val="00AE41D3"/>
    <w:rPr>
      <w:snapToGrid w:val="0"/>
    </w:rPr>
  </w:style>
  <w:style w:type="character" w:styleId="afff1">
    <w:name w:val="footnote reference"/>
    <w:rsid w:val="00AE41D3"/>
    <w:rPr>
      <w:vertAlign w:val="superscript"/>
    </w:rPr>
  </w:style>
  <w:style w:type="character" w:customStyle="1" w:styleId="ad">
    <w:name w:val="Основной текст Знак"/>
    <w:aliases w:val="Основной текст таблиц Знак,в таблице Знак,таблицы Знак,в таблицах Знак, в таблице Знак, в таблицах Знак"/>
    <w:link w:val="ac"/>
    <w:rsid w:val="00FB649E"/>
    <w:rPr>
      <w:sz w:val="24"/>
      <w:szCs w:val="24"/>
    </w:rPr>
  </w:style>
  <w:style w:type="paragraph" w:customStyle="1" w:styleId="Style5">
    <w:name w:val="Style5"/>
    <w:basedOn w:val="a1"/>
    <w:rsid w:val="00D10ADB"/>
    <w:pPr>
      <w:widowControl w:val="0"/>
      <w:autoSpaceDE w:val="0"/>
      <w:autoSpaceDN w:val="0"/>
      <w:adjustRightInd w:val="0"/>
      <w:spacing w:line="319" w:lineRule="exact"/>
      <w:ind w:hanging="670"/>
    </w:pPr>
    <w:rPr>
      <w:snapToGrid/>
      <w:sz w:val="24"/>
      <w:szCs w:val="24"/>
    </w:rPr>
  </w:style>
  <w:style w:type="paragraph" w:customStyle="1" w:styleId="rvps1">
    <w:name w:val="rvps1"/>
    <w:basedOn w:val="a1"/>
    <w:rsid w:val="009C3AC0"/>
    <w:pPr>
      <w:spacing w:line="240" w:lineRule="auto"/>
      <w:ind w:firstLine="0"/>
      <w:jc w:val="center"/>
    </w:pPr>
    <w:rPr>
      <w:snapToGrid/>
      <w:sz w:val="24"/>
      <w:szCs w:val="24"/>
    </w:rPr>
  </w:style>
  <w:style w:type="paragraph" w:styleId="afff2">
    <w:name w:val="Revision"/>
    <w:hidden/>
    <w:uiPriority w:val="99"/>
    <w:semiHidden/>
    <w:rsid w:val="00CB3F26"/>
    <w:rPr>
      <w:sz w:val="24"/>
      <w:szCs w:val="24"/>
    </w:rPr>
  </w:style>
  <w:style w:type="paragraph" w:styleId="afff3">
    <w:name w:val="Body Text Indent"/>
    <w:basedOn w:val="a1"/>
    <w:link w:val="afff4"/>
    <w:rsid w:val="004F4086"/>
    <w:pPr>
      <w:spacing w:after="120"/>
      <w:ind w:left="283"/>
    </w:pPr>
  </w:style>
  <w:style w:type="character" w:customStyle="1" w:styleId="afff4">
    <w:name w:val="Основной текст с отступом Знак"/>
    <w:basedOn w:val="a2"/>
    <w:link w:val="afff3"/>
    <w:rsid w:val="004F4086"/>
    <w:rPr>
      <w:snapToGrid w:val="0"/>
      <w:sz w:val="28"/>
    </w:rPr>
  </w:style>
  <w:style w:type="table" w:customStyle="1" w:styleId="111">
    <w:name w:val="Сетка таблицы11"/>
    <w:basedOn w:val="a3"/>
    <w:rsid w:val="00071468"/>
    <w:pPr>
      <w:widowControl w:val="0"/>
      <w:adjustRightInd w:val="0"/>
      <w:spacing w:line="36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50">
    <w:name w:val="Заголовок 5 Знак"/>
    <w:basedOn w:val="a2"/>
    <w:link w:val="5"/>
    <w:rsid w:val="00244C9F"/>
    <w:rPr>
      <w:rFonts w:eastAsia="Calibri"/>
      <w:b/>
      <w:bCs/>
      <w:i/>
      <w:iCs/>
      <w:kern w:val="3"/>
      <w:sz w:val="26"/>
      <w:szCs w:val="26"/>
    </w:rPr>
  </w:style>
  <w:style w:type="character" w:customStyle="1" w:styleId="60">
    <w:name w:val="Заголовок 6 Знак"/>
    <w:basedOn w:val="a2"/>
    <w:link w:val="6"/>
    <w:rsid w:val="00244C9F"/>
    <w:rPr>
      <w:rFonts w:eastAsia="Calibri"/>
      <w:i/>
      <w:sz w:val="24"/>
      <w:szCs w:val="24"/>
    </w:rPr>
  </w:style>
  <w:style w:type="character" w:customStyle="1" w:styleId="70">
    <w:name w:val="Заголовок 7 Знак"/>
    <w:basedOn w:val="a2"/>
    <w:link w:val="7"/>
    <w:uiPriority w:val="9"/>
    <w:rsid w:val="00244C9F"/>
    <w:rPr>
      <w:rFonts w:eastAsia="Calibri"/>
      <w:i/>
      <w:sz w:val="24"/>
      <w:szCs w:val="24"/>
      <w:lang w:val="en-US"/>
    </w:rPr>
  </w:style>
  <w:style w:type="character" w:customStyle="1" w:styleId="80">
    <w:name w:val="Заголовок 8 Знак"/>
    <w:basedOn w:val="a2"/>
    <w:link w:val="8"/>
    <w:rsid w:val="00244C9F"/>
    <w:rPr>
      <w:rFonts w:ascii="Arial" w:eastAsia="Calibri" w:hAnsi="Arial"/>
      <w:i/>
      <w:color w:val="000000"/>
      <w:sz w:val="24"/>
      <w:szCs w:val="24"/>
    </w:rPr>
  </w:style>
  <w:style w:type="character" w:customStyle="1" w:styleId="90">
    <w:name w:val="Заголовок 9 Знак"/>
    <w:basedOn w:val="a2"/>
    <w:link w:val="9"/>
    <w:rsid w:val="00244C9F"/>
    <w:rPr>
      <w:rFonts w:eastAsia="Calibri"/>
      <w:b/>
      <w:sz w:val="24"/>
      <w:szCs w:val="28"/>
    </w:rPr>
  </w:style>
  <w:style w:type="numbering" w:customStyle="1" w:styleId="38">
    <w:name w:val="Нет списка3"/>
    <w:next w:val="a4"/>
    <w:uiPriority w:val="99"/>
    <w:semiHidden/>
    <w:rsid w:val="00244C9F"/>
  </w:style>
  <w:style w:type="table" w:customStyle="1" w:styleId="42">
    <w:name w:val="Сетка таблицы4"/>
    <w:basedOn w:val="a3"/>
    <w:next w:val="af7"/>
    <w:uiPriority w:val="59"/>
    <w:rsid w:val="00244C9F"/>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lack11">
    <w:name w:val="black11"/>
    <w:basedOn w:val="a2"/>
    <w:rsid w:val="00244C9F"/>
  </w:style>
  <w:style w:type="paragraph" w:customStyle="1" w:styleId="28">
    <w:name w:val="Абзац списка2"/>
    <w:basedOn w:val="a1"/>
    <w:rsid w:val="00244C9F"/>
    <w:pPr>
      <w:spacing w:line="240" w:lineRule="auto"/>
      <w:ind w:left="720" w:firstLine="0"/>
      <w:contextualSpacing/>
      <w:jc w:val="left"/>
    </w:pPr>
    <w:rPr>
      <w:snapToGrid/>
      <w:sz w:val="24"/>
      <w:szCs w:val="24"/>
    </w:rPr>
  </w:style>
  <w:style w:type="character" w:customStyle="1" w:styleId="A10">
    <w:name w:val="A1"/>
    <w:rsid w:val="00244C9F"/>
    <w:rPr>
      <w:color w:val="000000"/>
    </w:rPr>
  </w:style>
  <w:style w:type="paragraph" w:customStyle="1" w:styleId="Pa21">
    <w:name w:val="Pa21"/>
    <w:basedOn w:val="Default"/>
    <w:next w:val="Default"/>
    <w:uiPriority w:val="99"/>
    <w:rsid w:val="00244C9F"/>
    <w:pPr>
      <w:spacing w:line="241" w:lineRule="atLeast"/>
    </w:pPr>
    <w:rPr>
      <w:rFonts w:ascii="Plumb" w:hAnsi="Plumb"/>
      <w:color w:val="auto"/>
    </w:rPr>
  </w:style>
  <w:style w:type="character" w:customStyle="1" w:styleId="A14">
    <w:name w:val="A14"/>
    <w:uiPriority w:val="99"/>
    <w:rsid w:val="00244C9F"/>
    <w:rPr>
      <w:rFonts w:cs="Plumb"/>
      <w:color w:val="000000"/>
      <w:sz w:val="14"/>
      <w:szCs w:val="14"/>
    </w:rPr>
  </w:style>
  <w:style w:type="character" w:customStyle="1" w:styleId="afff5">
    <w:name w:val="Ариал Таблица Знак"/>
    <w:link w:val="afff6"/>
    <w:uiPriority w:val="99"/>
    <w:locked/>
    <w:rsid w:val="00244C9F"/>
    <w:rPr>
      <w:rFonts w:ascii="Arial" w:hAnsi="Arial"/>
      <w:sz w:val="24"/>
      <w:lang w:eastAsia="ar-SA"/>
    </w:rPr>
  </w:style>
  <w:style w:type="paragraph" w:customStyle="1" w:styleId="afff6">
    <w:name w:val="Ариал Таблица"/>
    <w:basedOn w:val="a1"/>
    <w:link w:val="afff5"/>
    <w:uiPriority w:val="99"/>
    <w:rsid w:val="00244C9F"/>
    <w:pPr>
      <w:spacing w:line="240" w:lineRule="auto"/>
      <w:ind w:firstLine="0"/>
    </w:pPr>
    <w:rPr>
      <w:rFonts w:ascii="Arial" w:hAnsi="Arial"/>
      <w:snapToGrid/>
      <w:sz w:val="24"/>
      <w:lang w:eastAsia="ar-SA"/>
    </w:rPr>
  </w:style>
  <w:style w:type="character" w:customStyle="1" w:styleId="41">
    <w:name w:val="Заголовок 4 Знак"/>
    <w:aliases w:val="Заг_4 Знак"/>
    <w:link w:val="40"/>
    <w:rsid w:val="00244C9F"/>
    <w:rPr>
      <w:b/>
      <w:bCs/>
      <w:snapToGrid w:val="0"/>
      <w:sz w:val="28"/>
      <w:szCs w:val="28"/>
    </w:rPr>
  </w:style>
  <w:style w:type="paragraph" w:customStyle="1" w:styleId="19">
    <w:name w:val="Заголовок1"/>
    <w:basedOn w:val="a1"/>
    <w:next w:val="ac"/>
    <w:uiPriority w:val="99"/>
    <w:rsid w:val="00244C9F"/>
    <w:pPr>
      <w:keepNext/>
      <w:suppressAutoHyphens/>
      <w:spacing w:before="240" w:after="120" w:line="240" w:lineRule="auto"/>
      <w:ind w:firstLine="0"/>
      <w:jc w:val="left"/>
    </w:pPr>
    <w:rPr>
      <w:rFonts w:ascii="Arial" w:eastAsia="Arial Unicode MS" w:hAnsi="Arial" w:cs="Tahoma"/>
      <w:snapToGrid/>
      <w:szCs w:val="28"/>
      <w:lang w:eastAsia="ar-SA"/>
    </w:rPr>
  </w:style>
  <w:style w:type="character" w:customStyle="1" w:styleId="a9">
    <w:name w:val="Текст выноски Знак"/>
    <w:link w:val="a8"/>
    <w:uiPriority w:val="99"/>
    <w:rsid w:val="00244C9F"/>
    <w:rPr>
      <w:rFonts w:ascii="Tahoma" w:hAnsi="Tahoma" w:cs="Tahoma"/>
      <w:snapToGrid w:val="0"/>
      <w:sz w:val="16"/>
      <w:szCs w:val="16"/>
    </w:rPr>
  </w:style>
  <w:style w:type="paragraph" w:customStyle="1" w:styleId="20">
    <w:name w:val="П.З. Раздел 2"/>
    <w:basedOn w:val="a1"/>
    <w:next w:val="a1"/>
    <w:rsid w:val="00244C9F"/>
    <w:pPr>
      <w:numPr>
        <w:ilvl w:val="2"/>
        <w:numId w:val="3"/>
      </w:numPr>
      <w:spacing w:line="240" w:lineRule="auto"/>
      <w:ind w:right="284"/>
      <w:outlineLvl w:val="2"/>
    </w:pPr>
    <w:rPr>
      <w:b/>
      <w:snapToGrid/>
      <w:sz w:val="24"/>
    </w:rPr>
  </w:style>
  <w:style w:type="paragraph" w:customStyle="1" w:styleId="3">
    <w:name w:val="П.З. Раздел 3"/>
    <w:basedOn w:val="a1"/>
    <w:rsid w:val="00244C9F"/>
    <w:pPr>
      <w:numPr>
        <w:ilvl w:val="3"/>
        <w:numId w:val="3"/>
      </w:numPr>
      <w:spacing w:line="240" w:lineRule="auto"/>
      <w:ind w:right="284"/>
      <w:outlineLvl w:val="3"/>
    </w:pPr>
    <w:rPr>
      <w:snapToGrid/>
      <w:sz w:val="24"/>
    </w:rPr>
  </w:style>
  <w:style w:type="paragraph" w:customStyle="1" w:styleId="4">
    <w:name w:val="П.З. Раздел 4"/>
    <w:basedOn w:val="a1"/>
    <w:rsid w:val="00244C9F"/>
    <w:pPr>
      <w:numPr>
        <w:ilvl w:val="4"/>
        <w:numId w:val="3"/>
      </w:numPr>
      <w:spacing w:line="240" w:lineRule="auto"/>
      <w:ind w:right="284"/>
      <w:outlineLvl w:val="4"/>
    </w:pPr>
    <w:rPr>
      <w:snapToGrid/>
      <w:sz w:val="24"/>
    </w:rPr>
  </w:style>
  <w:style w:type="character" w:styleId="afff7">
    <w:name w:val="annotation reference"/>
    <w:rsid w:val="00244C9F"/>
    <w:rPr>
      <w:rFonts w:cs="Times New Roman"/>
      <w:sz w:val="16"/>
      <w:szCs w:val="16"/>
    </w:rPr>
  </w:style>
  <w:style w:type="paragraph" w:styleId="afff8">
    <w:name w:val="annotation text"/>
    <w:basedOn w:val="a1"/>
    <w:link w:val="afff9"/>
    <w:uiPriority w:val="99"/>
    <w:rsid w:val="00244C9F"/>
    <w:pPr>
      <w:spacing w:line="240" w:lineRule="auto"/>
      <w:ind w:firstLine="0"/>
      <w:jc w:val="left"/>
    </w:pPr>
    <w:rPr>
      <w:snapToGrid/>
      <w:sz w:val="20"/>
    </w:rPr>
  </w:style>
  <w:style w:type="character" w:customStyle="1" w:styleId="afff9">
    <w:name w:val="Текст примечания Знак"/>
    <w:basedOn w:val="a2"/>
    <w:link w:val="afff8"/>
    <w:uiPriority w:val="99"/>
    <w:rsid w:val="00244C9F"/>
  </w:style>
  <w:style w:type="paragraph" w:styleId="afffa">
    <w:name w:val="annotation subject"/>
    <w:basedOn w:val="afff8"/>
    <w:next w:val="afff8"/>
    <w:link w:val="afffb"/>
    <w:uiPriority w:val="99"/>
    <w:rsid w:val="00244C9F"/>
    <w:rPr>
      <w:b/>
      <w:bCs/>
    </w:rPr>
  </w:style>
  <w:style w:type="character" w:customStyle="1" w:styleId="afffb">
    <w:name w:val="Тема примечания Знак"/>
    <w:basedOn w:val="afff9"/>
    <w:link w:val="afffa"/>
    <w:uiPriority w:val="99"/>
    <w:rsid w:val="00244C9F"/>
    <w:rPr>
      <w:b/>
      <w:bCs/>
    </w:rPr>
  </w:style>
  <w:style w:type="paragraph" w:customStyle="1" w:styleId="afffc">
    <w:name w:val="Стиль Основной текст с отступом"/>
    <w:aliases w:val="Осн"/>
    <w:basedOn w:val="a1"/>
    <w:link w:val="afffd"/>
    <w:qFormat/>
    <w:rsid w:val="00244C9F"/>
    <w:pPr>
      <w:keepNext/>
      <w:spacing w:line="240" w:lineRule="auto"/>
      <w:ind w:firstLine="680"/>
    </w:pPr>
    <w:rPr>
      <w:snapToGrid/>
      <w:sz w:val="24"/>
      <w:lang w:eastAsia="en-US"/>
    </w:rPr>
  </w:style>
  <w:style w:type="character" w:customStyle="1" w:styleId="afffd">
    <w:name w:val="Стиль Основной текст с отступом Знак"/>
    <w:aliases w:val="Осн Знак"/>
    <w:link w:val="afffc"/>
    <w:rsid w:val="00244C9F"/>
    <w:rPr>
      <w:sz w:val="24"/>
      <w:lang w:eastAsia="en-US"/>
    </w:rPr>
  </w:style>
  <w:style w:type="paragraph" w:customStyle="1" w:styleId="afffe">
    <w:name w:val="Табличный"/>
    <w:basedOn w:val="a1"/>
    <w:rsid w:val="00244C9F"/>
    <w:pPr>
      <w:keepLines/>
      <w:spacing w:line="240" w:lineRule="auto"/>
      <w:ind w:left="57" w:right="57" w:firstLine="0"/>
    </w:pPr>
    <w:rPr>
      <w:rFonts w:eastAsia="Calibri"/>
      <w:snapToGrid/>
      <w:sz w:val="24"/>
      <w:szCs w:val="28"/>
    </w:rPr>
  </w:style>
  <w:style w:type="paragraph" w:customStyle="1" w:styleId="1a">
    <w:name w:val="Знак Знак Знак1 Знак Знак Знак Знак Знак Знак Знак"/>
    <w:basedOn w:val="a1"/>
    <w:rsid w:val="00244C9F"/>
    <w:pPr>
      <w:spacing w:after="160" w:line="240" w:lineRule="exact"/>
      <w:ind w:firstLine="0"/>
      <w:jc w:val="left"/>
    </w:pPr>
    <w:rPr>
      <w:rFonts w:ascii="Verdana" w:hAnsi="Verdana" w:cs="Verdana"/>
      <w:snapToGrid/>
      <w:sz w:val="20"/>
      <w:lang w:val="en-US" w:eastAsia="en-US"/>
    </w:rPr>
  </w:style>
  <w:style w:type="paragraph" w:styleId="1b">
    <w:name w:val="toc 1"/>
    <w:basedOn w:val="a1"/>
    <w:next w:val="a1"/>
    <w:autoRedefine/>
    <w:uiPriority w:val="39"/>
    <w:rsid w:val="00244C9F"/>
    <w:pPr>
      <w:spacing w:before="120" w:after="120" w:line="240" w:lineRule="auto"/>
      <w:ind w:firstLine="0"/>
      <w:jc w:val="left"/>
    </w:pPr>
    <w:rPr>
      <w:rFonts w:eastAsia="Calibri"/>
      <w:b/>
      <w:bCs/>
      <w:snapToGrid/>
      <w:sz w:val="20"/>
    </w:rPr>
  </w:style>
  <w:style w:type="character" w:styleId="affff">
    <w:name w:val="line number"/>
    <w:rsid w:val="00244C9F"/>
  </w:style>
  <w:style w:type="paragraph" w:styleId="29">
    <w:name w:val="toc 2"/>
    <w:basedOn w:val="1b"/>
    <w:next w:val="a1"/>
    <w:autoRedefine/>
    <w:rsid w:val="00244C9F"/>
    <w:pPr>
      <w:tabs>
        <w:tab w:val="right" w:leader="dot" w:pos="10054"/>
      </w:tabs>
      <w:spacing w:before="0" w:after="0"/>
      <w:jc w:val="center"/>
    </w:pPr>
    <w:rPr>
      <w:b w:val="0"/>
      <w:bCs w:val="0"/>
      <w:noProof/>
      <w:sz w:val="24"/>
    </w:rPr>
  </w:style>
  <w:style w:type="paragraph" w:styleId="39">
    <w:name w:val="toc 3"/>
    <w:basedOn w:val="1b"/>
    <w:next w:val="a1"/>
    <w:autoRedefine/>
    <w:uiPriority w:val="39"/>
    <w:rsid w:val="00244C9F"/>
    <w:pPr>
      <w:spacing w:before="0" w:after="0"/>
      <w:ind w:left="480"/>
    </w:pPr>
    <w:rPr>
      <w:b w:val="0"/>
      <w:bCs w:val="0"/>
      <w:iCs/>
    </w:rPr>
  </w:style>
  <w:style w:type="paragraph" w:styleId="43">
    <w:name w:val="toc 4"/>
    <w:basedOn w:val="a1"/>
    <w:next w:val="a1"/>
    <w:autoRedefine/>
    <w:rsid w:val="00244C9F"/>
    <w:pPr>
      <w:spacing w:line="240" w:lineRule="auto"/>
      <w:ind w:left="720" w:firstLine="0"/>
      <w:jc w:val="left"/>
    </w:pPr>
    <w:rPr>
      <w:rFonts w:eastAsia="Calibri"/>
      <w:snapToGrid/>
      <w:sz w:val="18"/>
      <w:szCs w:val="18"/>
    </w:rPr>
  </w:style>
  <w:style w:type="paragraph" w:styleId="51">
    <w:name w:val="toc 5"/>
    <w:basedOn w:val="a1"/>
    <w:next w:val="a1"/>
    <w:autoRedefine/>
    <w:rsid w:val="00244C9F"/>
    <w:pPr>
      <w:spacing w:line="240" w:lineRule="auto"/>
      <w:ind w:left="960" w:firstLine="0"/>
      <w:jc w:val="left"/>
    </w:pPr>
    <w:rPr>
      <w:rFonts w:eastAsia="Calibri"/>
      <w:snapToGrid/>
      <w:sz w:val="18"/>
      <w:szCs w:val="18"/>
    </w:rPr>
  </w:style>
  <w:style w:type="paragraph" w:styleId="61">
    <w:name w:val="toc 6"/>
    <w:basedOn w:val="a1"/>
    <w:next w:val="a1"/>
    <w:autoRedefine/>
    <w:rsid w:val="00244C9F"/>
    <w:pPr>
      <w:spacing w:line="240" w:lineRule="auto"/>
      <w:ind w:left="1200" w:firstLine="0"/>
      <w:jc w:val="left"/>
    </w:pPr>
    <w:rPr>
      <w:rFonts w:eastAsia="Calibri"/>
      <w:snapToGrid/>
      <w:sz w:val="18"/>
      <w:szCs w:val="18"/>
    </w:rPr>
  </w:style>
  <w:style w:type="paragraph" w:styleId="71">
    <w:name w:val="toc 7"/>
    <w:basedOn w:val="a1"/>
    <w:next w:val="a1"/>
    <w:autoRedefine/>
    <w:rsid w:val="00244C9F"/>
    <w:pPr>
      <w:spacing w:line="240" w:lineRule="auto"/>
      <w:ind w:left="1440" w:firstLine="0"/>
      <w:jc w:val="left"/>
    </w:pPr>
    <w:rPr>
      <w:rFonts w:eastAsia="Calibri"/>
      <w:snapToGrid/>
      <w:sz w:val="18"/>
      <w:szCs w:val="18"/>
    </w:rPr>
  </w:style>
  <w:style w:type="paragraph" w:styleId="81">
    <w:name w:val="toc 8"/>
    <w:basedOn w:val="a1"/>
    <w:next w:val="a1"/>
    <w:autoRedefine/>
    <w:rsid w:val="00244C9F"/>
    <w:pPr>
      <w:spacing w:line="240" w:lineRule="auto"/>
      <w:ind w:left="1680" w:firstLine="0"/>
      <w:jc w:val="left"/>
    </w:pPr>
    <w:rPr>
      <w:rFonts w:eastAsia="Calibri"/>
      <w:snapToGrid/>
      <w:sz w:val="18"/>
      <w:szCs w:val="18"/>
    </w:rPr>
  </w:style>
  <w:style w:type="paragraph" w:styleId="91">
    <w:name w:val="toc 9"/>
    <w:basedOn w:val="a1"/>
    <w:next w:val="a1"/>
    <w:autoRedefine/>
    <w:rsid w:val="00244C9F"/>
    <w:pPr>
      <w:spacing w:line="240" w:lineRule="auto"/>
      <w:ind w:left="1920" w:firstLine="0"/>
      <w:jc w:val="left"/>
    </w:pPr>
    <w:rPr>
      <w:rFonts w:eastAsia="Calibri"/>
      <w:snapToGrid/>
      <w:sz w:val="18"/>
      <w:szCs w:val="18"/>
    </w:rPr>
  </w:style>
  <w:style w:type="paragraph" w:styleId="affff0">
    <w:name w:val="Block Text"/>
    <w:basedOn w:val="a1"/>
    <w:link w:val="affff1"/>
    <w:rsid w:val="00244C9F"/>
    <w:pPr>
      <w:spacing w:line="240" w:lineRule="auto"/>
      <w:ind w:left="585" w:right="116" w:firstLine="1134"/>
    </w:pPr>
    <w:rPr>
      <w:b/>
      <w:bCs/>
      <w:snapToGrid/>
      <w:szCs w:val="24"/>
    </w:rPr>
  </w:style>
  <w:style w:type="paragraph" w:customStyle="1" w:styleId="1c">
    <w:name w:val="1."/>
    <w:basedOn w:val="a1"/>
    <w:link w:val="1d"/>
    <w:qFormat/>
    <w:rsid w:val="00244C9F"/>
    <w:pPr>
      <w:tabs>
        <w:tab w:val="left" w:pos="284"/>
      </w:tabs>
      <w:suppressAutoHyphens/>
      <w:spacing w:line="240" w:lineRule="auto"/>
      <w:ind w:left="16" w:right="284" w:firstLine="400"/>
      <w:outlineLvl w:val="0"/>
    </w:pPr>
    <w:rPr>
      <w:snapToGrid/>
      <w:sz w:val="24"/>
      <w:szCs w:val="28"/>
    </w:rPr>
  </w:style>
  <w:style w:type="character" w:customStyle="1" w:styleId="1d">
    <w:name w:val="1. Знак"/>
    <w:link w:val="1c"/>
    <w:rsid w:val="00244C9F"/>
    <w:rPr>
      <w:sz w:val="24"/>
      <w:szCs w:val="28"/>
    </w:rPr>
  </w:style>
  <w:style w:type="paragraph" w:customStyle="1" w:styleId="affff2">
    <w:basedOn w:val="a1"/>
    <w:next w:val="affa"/>
    <w:link w:val="affff3"/>
    <w:qFormat/>
    <w:rsid w:val="00244C9F"/>
    <w:pPr>
      <w:spacing w:line="240" w:lineRule="auto"/>
      <w:ind w:left="426" w:right="142" w:firstLine="0"/>
      <w:jc w:val="center"/>
    </w:pPr>
    <w:rPr>
      <w:b/>
      <w:i/>
      <w:snapToGrid/>
    </w:rPr>
  </w:style>
  <w:style w:type="character" w:customStyle="1" w:styleId="affff3">
    <w:name w:val="Заголовок Знак"/>
    <w:link w:val="affff2"/>
    <w:rsid w:val="00244C9F"/>
    <w:rPr>
      <w:b/>
      <w:i/>
      <w:sz w:val="28"/>
    </w:rPr>
  </w:style>
  <w:style w:type="character" w:styleId="affff4">
    <w:name w:val="FollowedHyperlink"/>
    <w:rsid w:val="00244C9F"/>
    <w:rPr>
      <w:color w:val="800080"/>
      <w:u w:val="single"/>
    </w:rPr>
  </w:style>
  <w:style w:type="character" w:customStyle="1" w:styleId="aff0">
    <w:name w:val="Схема документа Знак"/>
    <w:link w:val="aff"/>
    <w:rsid w:val="00244C9F"/>
    <w:rPr>
      <w:rFonts w:ascii="Tahoma" w:hAnsi="Tahoma" w:cs="Tahoma"/>
      <w:snapToGrid w:val="0"/>
      <w:shd w:val="clear" w:color="auto" w:fill="000080"/>
    </w:rPr>
  </w:style>
  <w:style w:type="paragraph" w:customStyle="1" w:styleId="h11">
    <w:name w:val="h11"/>
    <w:basedOn w:val="a1"/>
    <w:rsid w:val="00244C9F"/>
    <w:pPr>
      <w:spacing w:before="60" w:after="60" w:line="240" w:lineRule="auto"/>
      <w:ind w:firstLine="0"/>
      <w:jc w:val="left"/>
    </w:pPr>
    <w:rPr>
      <w:b/>
      <w:snapToGrid/>
      <w:sz w:val="24"/>
      <w:szCs w:val="24"/>
    </w:rPr>
  </w:style>
  <w:style w:type="paragraph" w:customStyle="1" w:styleId="Body">
    <w:name w:val="Body"/>
    <w:basedOn w:val="a1"/>
    <w:rsid w:val="00244C9F"/>
    <w:pPr>
      <w:spacing w:line="360" w:lineRule="atLeast"/>
      <w:ind w:left="284" w:firstLine="851"/>
    </w:pPr>
    <w:rPr>
      <w:rFonts w:ascii="Pragmatica" w:hAnsi="Pragmatica"/>
      <w:snapToGrid/>
      <w:sz w:val="24"/>
      <w:szCs w:val="24"/>
    </w:rPr>
  </w:style>
  <w:style w:type="paragraph" w:customStyle="1" w:styleId="0">
    <w:name w:val="0 Отчет"/>
    <w:basedOn w:val="a1"/>
    <w:link w:val="02"/>
    <w:rsid w:val="00244C9F"/>
    <w:pPr>
      <w:tabs>
        <w:tab w:val="left" w:pos="1134"/>
      </w:tabs>
      <w:ind w:firstLine="851"/>
    </w:pPr>
    <w:rPr>
      <w:rFonts w:eastAsia="MS Mincho"/>
      <w:snapToGrid/>
      <w:sz w:val="24"/>
      <w:szCs w:val="24"/>
      <w:lang w:eastAsia="en-US"/>
    </w:rPr>
  </w:style>
  <w:style w:type="character" w:customStyle="1" w:styleId="02">
    <w:name w:val="0 Отчет Знак2"/>
    <w:link w:val="0"/>
    <w:rsid w:val="00244C9F"/>
    <w:rPr>
      <w:rFonts w:eastAsia="MS Mincho"/>
      <w:sz w:val="24"/>
      <w:szCs w:val="24"/>
      <w:lang w:eastAsia="en-US"/>
    </w:rPr>
  </w:style>
  <w:style w:type="character" w:customStyle="1" w:styleId="23">
    <w:name w:val="Основной текст с отступом 2 Знак"/>
    <w:basedOn w:val="a2"/>
    <w:link w:val="22"/>
    <w:rsid w:val="00244C9F"/>
    <w:rPr>
      <w:snapToGrid w:val="0"/>
      <w:sz w:val="28"/>
    </w:rPr>
  </w:style>
  <w:style w:type="paragraph" w:customStyle="1" w:styleId="120">
    <w:name w:val="Основной текст с отступом 12"/>
    <w:basedOn w:val="a1"/>
    <w:next w:val="a1"/>
    <w:uiPriority w:val="99"/>
    <w:rsid w:val="00244C9F"/>
    <w:pPr>
      <w:widowControl w:val="0"/>
      <w:autoSpaceDE w:val="0"/>
      <w:autoSpaceDN w:val="0"/>
      <w:adjustRightInd w:val="0"/>
      <w:ind w:firstLine="709"/>
    </w:pPr>
    <w:rPr>
      <w:snapToGrid/>
      <w:sz w:val="24"/>
      <w:szCs w:val="24"/>
    </w:rPr>
  </w:style>
  <w:style w:type="paragraph" w:customStyle="1" w:styleId="121">
    <w:name w:val="Стиль Основной текст + 12 пт"/>
    <w:basedOn w:val="a1"/>
    <w:next w:val="a1"/>
    <w:rsid w:val="00244C9F"/>
    <w:pPr>
      <w:spacing w:line="360" w:lineRule="exact"/>
      <w:ind w:firstLine="720"/>
    </w:pPr>
    <w:rPr>
      <w:snapToGrid/>
      <w:sz w:val="24"/>
    </w:rPr>
  </w:style>
  <w:style w:type="paragraph" w:customStyle="1" w:styleId="formattext0">
    <w:name w:val="formattext"/>
    <w:basedOn w:val="a1"/>
    <w:rsid w:val="00244C9F"/>
    <w:pPr>
      <w:spacing w:line="240" w:lineRule="auto"/>
      <w:ind w:firstLine="0"/>
      <w:jc w:val="left"/>
    </w:pPr>
    <w:rPr>
      <w:snapToGrid/>
      <w:sz w:val="19"/>
      <w:szCs w:val="19"/>
    </w:rPr>
  </w:style>
  <w:style w:type="character" w:customStyle="1" w:styleId="35">
    <w:name w:val="Основной текст с отступом 3 Знак"/>
    <w:link w:val="34"/>
    <w:rsid w:val="00244C9F"/>
    <w:rPr>
      <w:sz w:val="16"/>
      <w:szCs w:val="16"/>
    </w:rPr>
  </w:style>
  <w:style w:type="character" w:customStyle="1" w:styleId="33">
    <w:name w:val="Основной текст 3 Знак"/>
    <w:link w:val="32"/>
    <w:rsid w:val="00244C9F"/>
    <w:rPr>
      <w:snapToGrid w:val="0"/>
      <w:sz w:val="16"/>
      <w:szCs w:val="16"/>
    </w:rPr>
  </w:style>
  <w:style w:type="character" w:customStyle="1" w:styleId="53">
    <w:name w:val="Основной текст (5)3"/>
    <w:uiPriority w:val="99"/>
    <w:rsid w:val="00244C9F"/>
    <w:rPr>
      <w:sz w:val="22"/>
      <w:szCs w:val="22"/>
      <w:shd w:val="clear" w:color="auto" w:fill="FFFFFF"/>
      <w:lang w:bidi="ar-SA"/>
    </w:rPr>
  </w:style>
  <w:style w:type="character" w:customStyle="1" w:styleId="affff5">
    <w:name w:val="П.З. Знак"/>
    <w:link w:val="affff6"/>
    <w:locked/>
    <w:rsid w:val="00244C9F"/>
    <w:rPr>
      <w:sz w:val="24"/>
      <w:szCs w:val="28"/>
    </w:rPr>
  </w:style>
  <w:style w:type="paragraph" w:customStyle="1" w:styleId="affff6">
    <w:name w:val="П.З."/>
    <w:basedOn w:val="a1"/>
    <w:link w:val="affff5"/>
    <w:rsid w:val="00244C9F"/>
    <w:pPr>
      <w:spacing w:line="240" w:lineRule="auto"/>
      <w:ind w:firstLine="851"/>
    </w:pPr>
    <w:rPr>
      <w:snapToGrid/>
      <w:sz w:val="24"/>
      <w:szCs w:val="28"/>
    </w:rPr>
  </w:style>
  <w:style w:type="character" w:customStyle="1" w:styleId="affff1">
    <w:name w:val="Цитата Знак"/>
    <w:link w:val="affff0"/>
    <w:rsid w:val="00244C9F"/>
    <w:rPr>
      <w:b/>
      <w:bCs/>
      <w:sz w:val="28"/>
      <w:szCs w:val="24"/>
    </w:rPr>
  </w:style>
  <w:style w:type="numbering" w:customStyle="1" w:styleId="112">
    <w:name w:val="Нет списка11"/>
    <w:next w:val="a4"/>
    <w:uiPriority w:val="99"/>
    <w:semiHidden/>
    <w:unhideWhenUsed/>
    <w:rsid w:val="00244C9F"/>
  </w:style>
  <w:style w:type="paragraph" w:customStyle="1" w:styleId="Standard">
    <w:name w:val="Standard"/>
    <w:rsid w:val="00244C9F"/>
    <w:pPr>
      <w:suppressAutoHyphens/>
      <w:autoSpaceDN w:val="0"/>
      <w:spacing w:after="200" w:line="276" w:lineRule="auto"/>
      <w:textAlignment w:val="baseline"/>
    </w:pPr>
    <w:rPr>
      <w:rFonts w:ascii="Calibri" w:eastAsia="SimSun" w:hAnsi="Calibri" w:cs="Tahoma"/>
      <w:kern w:val="3"/>
      <w:sz w:val="22"/>
      <w:szCs w:val="22"/>
    </w:rPr>
  </w:style>
  <w:style w:type="paragraph" w:customStyle="1" w:styleId="affff7">
    <w:name w:val="Базовый"/>
    <w:rsid w:val="00244C9F"/>
    <w:pPr>
      <w:tabs>
        <w:tab w:val="left" w:pos="709"/>
      </w:tabs>
      <w:suppressAutoHyphens/>
      <w:spacing w:line="276" w:lineRule="atLeast"/>
      <w:ind w:firstLine="709"/>
      <w:jc w:val="both"/>
    </w:pPr>
    <w:rPr>
      <w:rFonts w:eastAsia="SimSun"/>
      <w:color w:val="00000A"/>
      <w:sz w:val="24"/>
      <w:szCs w:val="22"/>
      <w:lang w:eastAsia="en-US"/>
    </w:rPr>
  </w:style>
  <w:style w:type="paragraph" w:customStyle="1" w:styleId="affff8">
    <w:name w:val="Организация"/>
    <w:basedOn w:val="a1"/>
    <w:rsid w:val="00244C9F"/>
    <w:pPr>
      <w:spacing w:line="240" w:lineRule="auto"/>
      <w:ind w:firstLine="0"/>
      <w:jc w:val="left"/>
    </w:pPr>
    <w:rPr>
      <w:b/>
      <w:noProof/>
      <w:snapToGrid/>
      <w:sz w:val="20"/>
      <w:szCs w:val="26"/>
    </w:rPr>
  </w:style>
  <w:style w:type="table" w:customStyle="1" w:styleId="122">
    <w:name w:val="Сетка таблицы12"/>
    <w:basedOn w:val="a3"/>
    <w:next w:val="af7"/>
    <w:uiPriority w:val="59"/>
    <w:rsid w:val="00244C9F"/>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3">
    <w:name w:val="Знак Знак Знак1 Знак Знак Знак Знак Знак Знак Знак2"/>
    <w:basedOn w:val="a1"/>
    <w:rsid w:val="00244C9F"/>
    <w:pPr>
      <w:spacing w:after="160" w:line="240" w:lineRule="exact"/>
      <w:ind w:firstLine="0"/>
      <w:jc w:val="left"/>
    </w:pPr>
    <w:rPr>
      <w:rFonts w:ascii="Verdana" w:hAnsi="Verdana" w:cs="Verdana"/>
      <w:snapToGrid/>
      <w:sz w:val="20"/>
      <w:lang w:val="en-US" w:eastAsia="en-US"/>
    </w:rPr>
  </w:style>
  <w:style w:type="paragraph" w:customStyle="1" w:styleId="affff9">
    <w:name w:val="Табл титул"/>
    <w:basedOn w:val="a1"/>
    <w:rsid w:val="00244C9F"/>
    <w:pPr>
      <w:spacing w:before="60" w:line="240" w:lineRule="auto"/>
      <w:ind w:firstLine="0"/>
      <w:jc w:val="center"/>
    </w:pPr>
    <w:rPr>
      <w:snapToGrid/>
    </w:rPr>
  </w:style>
  <w:style w:type="paragraph" w:customStyle="1" w:styleId="affffa">
    <w:name w:val="Табл текст"/>
    <w:basedOn w:val="a1"/>
    <w:link w:val="affffb"/>
    <w:rsid w:val="00244C9F"/>
    <w:pPr>
      <w:spacing w:before="60" w:line="240" w:lineRule="auto"/>
      <w:ind w:firstLine="0"/>
    </w:pPr>
    <w:rPr>
      <w:snapToGrid/>
    </w:rPr>
  </w:style>
  <w:style w:type="character" w:customStyle="1" w:styleId="affffb">
    <w:name w:val="Табл текст Знак"/>
    <w:link w:val="affffa"/>
    <w:rsid w:val="00244C9F"/>
    <w:rPr>
      <w:sz w:val="28"/>
    </w:rPr>
  </w:style>
  <w:style w:type="paragraph" w:customStyle="1" w:styleId="113">
    <w:name w:val="Знак Знак Знак1 Знак Знак Знак Знак Знак Знак Знак1"/>
    <w:basedOn w:val="a1"/>
    <w:rsid w:val="00244C9F"/>
    <w:pPr>
      <w:spacing w:after="160" w:line="240" w:lineRule="exact"/>
      <w:ind w:firstLine="0"/>
      <w:jc w:val="left"/>
    </w:pPr>
    <w:rPr>
      <w:rFonts w:ascii="Verdana" w:hAnsi="Verdana" w:cs="Verdana"/>
      <w:snapToGrid/>
      <w:sz w:val="20"/>
      <w:lang w:val="en-US" w:eastAsia="en-US"/>
    </w:rPr>
  </w:style>
  <w:style w:type="paragraph" w:customStyle="1" w:styleId="affffc">
    <w:name w:val="П.З. Раздел"/>
    <w:basedOn w:val="a1"/>
    <w:next w:val="a1"/>
    <w:rsid w:val="00244C9F"/>
    <w:pPr>
      <w:keepNext/>
      <w:tabs>
        <w:tab w:val="num" w:pos="1418"/>
      </w:tabs>
      <w:spacing w:before="240" w:after="240" w:line="240" w:lineRule="auto"/>
      <w:ind w:left="397" w:right="284" w:firstLine="607"/>
      <w:outlineLvl w:val="1"/>
    </w:pPr>
    <w:rPr>
      <w:b/>
      <w:snapToGrid/>
      <w:sz w:val="24"/>
    </w:rPr>
  </w:style>
  <w:style w:type="paragraph" w:styleId="affffd">
    <w:name w:val="List"/>
    <w:basedOn w:val="a1"/>
    <w:rsid w:val="00244C9F"/>
    <w:pPr>
      <w:spacing w:line="240" w:lineRule="auto"/>
      <w:ind w:left="283" w:hanging="283"/>
      <w:jc w:val="left"/>
    </w:pPr>
    <w:rPr>
      <w:snapToGrid/>
      <w:sz w:val="20"/>
    </w:rPr>
  </w:style>
  <w:style w:type="paragraph" w:customStyle="1" w:styleId="310">
    <w:name w:val="Основной текст 31"/>
    <w:basedOn w:val="a1"/>
    <w:rsid w:val="00244C9F"/>
    <w:pPr>
      <w:tabs>
        <w:tab w:val="left" w:pos="709"/>
      </w:tabs>
      <w:overflowPunct w:val="0"/>
      <w:autoSpaceDE w:val="0"/>
      <w:autoSpaceDN w:val="0"/>
      <w:adjustRightInd w:val="0"/>
      <w:spacing w:line="240" w:lineRule="auto"/>
      <w:ind w:firstLine="0"/>
      <w:textAlignment w:val="baseline"/>
    </w:pPr>
    <w:rPr>
      <w:rFonts w:ascii="Arial" w:hAnsi="Arial"/>
      <w:snapToGrid/>
      <w:sz w:val="22"/>
    </w:rPr>
  </w:style>
  <w:style w:type="character" w:customStyle="1" w:styleId="3a">
    <w:name w:val="Основной текст (3)_"/>
    <w:link w:val="3b"/>
    <w:locked/>
    <w:rsid w:val="00244C9F"/>
    <w:rPr>
      <w:b/>
      <w:bCs/>
      <w:spacing w:val="3"/>
      <w:sz w:val="26"/>
      <w:szCs w:val="26"/>
      <w:shd w:val="clear" w:color="auto" w:fill="FFFFFF"/>
    </w:rPr>
  </w:style>
  <w:style w:type="paragraph" w:customStyle="1" w:styleId="3b">
    <w:name w:val="Основной текст (3)"/>
    <w:basedOn w:val="a1"/>
    <w:link w:val="3a"/>
    <w:rsid w:val="00244C9F"/>
    <w:pPr>
      <w:widowControl w:val="0"/>
      <w:shd w:val="clear" w:color="auto" w:fill="FFFFFF"/>
      <w:spacing w:before="660" w:after="660" w:line="317" w:lineRule="exact"/>
      <w:ind w:firstLine="0"/>
      <w:jc w:val="center"/>
    </w:pPr>
    <w:rPr>
      <w:b/>
      <w:bCs/>
      <w:snapToGrid/>
      <w:spacing w:val="3"/>
      <w:sz w:val="26"/>
      <w:szCs w:val="26"/>
    </w:rPr>
  </w:style>
  <w:style w:type="character" w:customStyle="1" w:styleId="0pt">
    <w:name w:val="Основной текст + Интервал 0 pt"/>
    <w:rsid w:val="00244C9F"/>
    <w:rPr>
      <w:rFonts w:ascii="Times New Roman" w:hAnsi="Times New Roman" w:cs="Times New Roman"/>
      <w:spacing w:val="0"/>
      <w:sz w:val="26"/>
      <w:szCs w:val="26"/>
      <w:u w:val="none"/>
    </w:rPr>
  </w:style>
  <w:style w:type="paragraph" w:customStyle="1" w:styleId="affffe">
    <w:name w:val="Чертежный"/>
    <w:rsid w:val="00244C9F"/>
    <w:pPr>
      <w:jc w:val="both"/>
    </w:pPr>
    <w:rPr>
      <w:rFonts w:ascii="ISOCPEUR" w:hAnsi="ISOCPEUR"/>
      <w:i/>
      <w:sz w:val="28"/>
      <w:lang w:val="uk-UA"/>
    </w:rPr>
  </w:style>
  <w:style w:type="paragraph" w:customStyle="1" w:styleId="3c">
    <w:name w:val="Знак Знак3"/>
    <w:basedOn w:val="a1"/>
    <w:rsid w:val="00244C9F"/>
    <w:pPr>
      <w:spacing w:after="160" w:line="240" w:lineRule="exact"/>
      <w:ind w:firstLine="0"/>
      <w:jc w:val="left"/>
    </w:pPr>
    <w:rPr>
      <w:rFonts w:ascii="Verdana" w:hAnsi="Verdana" w:cs="Verdana"/>
      <w:snapToGrid/>
      <w:sz w:val="20"/>
      <w:lang w:val="en-US" w:eastAsia="en-US"/>
    </w:rPr>
  </w:style>
  <w:style w:type="paragraph" w:styleId="afffff">
    <w:name w:val="Salutation"/>
    <w:basedOn w:val="a1"/>
    <w:next w:val="a1"/>
    <w:link w:val="1e"/>
    <w:rsid w:val="00244C9F"/>
    <w:pPr>
      <w:spacing w:line="240" w:lineRule="auto"/>
      <w:ind w:firstLine="0"/>
      <w:jc w:val="left"/>
    </w:pPr>
    <w:rPr>
      <w:snapToGrid/>
      <w:sz w:val="24"/>
      <w:szCs w:val="24"/>
    </w:rPr>
  </w:style>
  <w:style w:type="character" w:customStyle="1" w:styleId="afffff0">
    <w:name w:val="Приветствие Знак"/>
    <w:basedOn w:val="a2"/>
    <w:rsid w:val="00244C9F"/>
    <w:rPr>
      <w:snapToGrid w:val="0"/>
      <w:sz w:val="28"/>
    </w:rPr>
  </w:style>
  <w:style w:type="character" w:customStyle="1" w:styleId="1e">
    <w:name w:val="Приветствие Знак1"/>
    <w:link w:val="afffff"/>
    <w:rsid w:val="00244C9F"/>
    <w:rPr>
      <w:sz w:val="24"/>
      <w:szCs w:val="24"/>
    </w:rPr>
  </w:style>
  <w:style w:type="paragraph" w:customStyle="1" w:styleId="afffff1">
    <w:name w:val="таблица центр"/>
    <w:basedOn w:val="a1"/>
    <w:rsid w:val="00244C9F"/>
    <w:pPr>
      <w:spacing w:line="240" w:lineRule="auto"/>
      <w:ind w:firstLine="0"/>
      <w:jc w:val="center"/>
    </w:pPr>
    <w:rPr>
      <w:rFonts w:ascii="Arial" w:hAnsi="Arial" w:cs="Arial"/>
      <w:snapToGrid/>
      <w:sz w:val="22"/>
      <w:szCs w:val="22"/>
    </w:rPr>
  </w:style>
  <w:style w:type="paragraph" w:customStyle="1" w:styleId="320">
    <w:name w:val="Основной текст 32"/>
    <w:basedOn w:val="a1"/>
    <w:rsid w:val="00244C9F"/>
    <w:pPr>
      <w:tabs>
        <w:tab w:val="left" w:pos="709"/>
      </w:tabs>
      <w:overflowPunct w:val="0"/>
      <w:autoSpaceDE w:val="0"/>
      <w:autoSpaceDN w:val="0"/>
      <w:adjustRightInd w:val="0"/>
      <w:spacing w:line="240" w:lineRule="auto"/>
      <w:ind w:firstLine="0"/>
      <w:textAlignment w:val="baseline"/>
    </w:pPr>
    <w:rPr>
      <w:rFonts w:ascii="Arial" w:hAnsi="Arial"/>
      <w:snapToGrid/>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69948">
      <w:bodyDiv w:val="1"/>
      <w:marLeft w:val="0"/>
      <w:marRight w:val="0"/>
      <w:marTop w:val="0"/>
      <w:marBottom w:val="0"/>
      <w:divBdr>
        <w:top w:val="none" w:sz="0" w:space="0" w:color="auto"/>
        <w:left w:val="none" w:sz="0" w:space="0" w:color="auto"/>
        <w:bottom w:val="none" w:sz="0" w:space="0" w:color="auto"/>
        <w:right w:val="none" w:sz="0" w:space="0" w:color="auto"/>
      </w:divBdr>
    </w:div>
    <w:div w:id="42801682">
      <w:bodyDiv w:val="1"/>
      <w:marLeft w:val="0"/>
      <w:marRight w:val="0"/>
      <w:marTop w:val="0"/>
      <w:marBottom w:val="0"/>
      <w:divBdr>
        <w:top w:val="none" w:sz="0" w:space="0" w:color="auto"/>
        <w:left w:val="none" w:sz="0" w:space="0" w:color="auto"/>
        <w:bottom w:val="none" w:sz="0" w:space="0" w:color="auto"/>
        <w:right w:val="none" w:sz="0" w:space="0" w:color="auto"/>
      </w:divBdr>
    </w:div>
    <w:div w:id="56558692">
      <w:bodyDiv w:val="1"/>
      <w:marLeft w:val="0"/>
      <w:marRight w:val="0"/>
      <w:marTop w:val="0"/>
      <w:marBottom w:val="0"/>
      <w:divBdr>
        <w:top w:val="none" w:sz="0" w:space="0" w:color="auto"/>
        <w:left w:val="none" w:sz="0" w:space="0" w:color="auto"/>
        <w:bottom w:val="none" w:sz="0" w:space="0" w:color="auto"/>
        <w:right w:val="none" w:sz="0" w:space="0" w:color="auto"/>
      </w:divBdr>
    </w:div>
    <w:div w:id="94832775">
      <w:bodyDiv w:val="1"/>
      <w:marLeft w:val="0"/>
      <w:marRight w:val="0"/>
      <w:marTop w:val="0"/>
      <w:marBottom w:val="0"/>
      <w:divBdr>
        <w:top w:val="none" w:sz="0" w:space="0" w:color="auto"/>
        <w:left w:val="none" w:sz="0" w:space="0" w:color="auto"/>
        <w:bottom w:val="none" w:sz="0" w:space="0" w:color="auto"/>
        <w:right w:val="none" w:sz="0" w:space="0" w:color="auto"/>
      </w:divBdr>
    </w:div>
    <w:div w:id="108476863">
      <w:bodyDiv w:val="1"/>
      <w:marLeft w:val="0"/>
      <w:marRight w:val="0"/>
      <w:marTop w:val="0"/>
      <w:marBottom w:val="0"/>
      <w:divBdr>
        <w:top w:val="none" w:sz="0" w:space="0" w:color="auto"/>
        <w:left w:val="none" w:sz="0" w:space="0" w:color="auto"/>
        <w:bottom w:val="none" w:sz="0" w:space="0" w:color="auto"/>
        <w:right w:val="none" w:sz="0" w:space="0" w:color="auto"/>
      </w:divBdr>
    </w:div>
    <w:div w:id="114449849">
      <w:bodyDiv w:val="1"/>
      <w:marLeft w:val="0"/>
      <w:marRight w:val="0"/>
      <w:marTop w:val="0"/>
      <w:marBottom w:val="0"/>
      <w:divBdr>
        <w:top w:val="none" w:sz="0" w:space="0" w:color="auto"/>
        <w:left w:val="none" w:sz="0" w:space="0" w:color="auto"/>
        <w:bottom w:val="none" w:sz="0" w:space="0" w:color="auto"/>
        <w:right w:val="none" w:sz="0" w:space="0" w:color="auto"/>
      </w:divBdr>
    </w:div>
    <w:div w:id="134687138">
      <w:bodyDiv w:val="1"/>
      <w:marLeft w:val="0"/>
      <w:marRight w:val="0"/>
      <w:marTop w:val="0"/>
      <w:marBottom w:val="0"/>
      <w:divBdr>
        <w:top w:val="none" w:sz="0" w:space="0" w:color="auto"/>
        <w:left w:val="none" w:sz="0" w:space="0" w:color="auto"/>
        <w:bottom w:val="none" w:sz="0" w:space="0" w:color="auto"/>
        <w:right w:val="none" w:sz="0" w:space="0" w:color="auto"/>
      </w:divBdr>
    </w:div>
    <w:div w:id="149372060">
      <w:bodyDiv w:val="1"/>
      <w:marLeft w:val="0"/>
      <w:marRight w:val="0"/>
      <w:marTop w:val="0"/>
      <w:marBottom w:val="0"/>
      <w:divBdr>
        <w:top w:val="none" w:sz="0" w:space="0" w:color="auto"/>
        <w:left w:val="none" w:sz="0" w:space="0" w:color="auto"/>
        <w:bottom w:val="none" w:sz="0" w:space="0" w:color="auto"/>
        <w:right w:val="none" w:sz="0" w:space="0" w:color="auto"/>
      </w:divBdr>
    </w:div>
    <w:div w:id="176576422">
      <w:bodyDiv w:val="1"/>
      <w:marLeft w:val="0"/>
      <w:marRight w:val="0"/>
      <w:marTop w:val="0"/>
      <w:marBottom w:val="0"/>
      <w:divBdr>
        <w:top w:val="none" w:sz="0" w:space="0" w:color="auto"/>
        <w:left w:val="none" w:sz="0" w:space="0" w:color="auto"/>
        <w:bottom w:val="none" w:sz="0" w:space="0" w:color="auto"/>
        <w:right w:val="none" w:sz="0" w:space="0" w:color="auto"/>
      </w:divBdr>
      <w:divsChild>
        <w:div w:id="1313560856">
          <w:marLeft w:val="0"/>
          <w:marRight w:val="0"/>
          <w:marTop w:val="0"/>
          <w:marBottom w:val="0"/>
          <w:divBdr>
            <w:top w:val="none" w:sz="0" w:space="0" w:color="auto"/>
            <w:left w:val="none" w:sz="0" w:space="0" w:color="auto"/>
            <w:bottom w:val="none" w:sz="0" w:space="0" w:color="auto"/>
            <w:right w:val="none" w:sz="0" w:space="0" w:color="auto"/>
          </w:divBdr>
        </w:div>
      </w:divsChild>
    </w:div>
    <w:div w:id="243147649">
      <w:bodyDiv w:val="1"/>
      <w:marLeft w:val="0"/>
      <w:marRight w:val="0"/>
      <w:marTop w:val="0"/>
      <w:marBottom w:val="0"/>
      <w:divBdr>
        <w:top w:val="none" w:sz="0" w:space="0" w:color="auto"/>
        <w:left w:val="none" w:sz="0" w:space="0" w:color="auto"/>
        <w:bottom w:val="none" w:sz="0" w:space="0" w:color="auto"/>
        <w:right w:val="none" w:sz="0" w:space="0" w:color="auto"/>
      </w:divBdr>
    </w:div>
    <w:div w:id="340547317">
      <w:bodyDiv w:val="1"/>
      <w:marLeft w:val="0"/>
      <w:marRight w:val="0"/>
      <w:marTop w:val="0"/>
      <w:marBottom w:val="0"/>
      <w:divBdr>
        <w:top w:val="none" w:sz="0" w:space="0" w:color="auto"/>
        <w:left w:val="none" w:sz="0" w:space="0" w:color="auto"/>
        <w:bottom w:val="none" w:sz="0" w:space="0" w:color="auto"/>
        <w:right w:val="none" w:sz="0" w:space="0" w:color="auto"/>
      </w:divBdr>
    </w:div>
    <w:div w:id="440999614">
      <w:bodyDiv w:val="1"/>
      <w:marLeft w:val="0"/>
      <w:marRight w:val="0"/>
      <w:marTop w:val="0"/>
      <w:marBottom w:val="0"/>
      <w:divBdr>
        <w:top w:val="none" w:sz="0" w:space="0" w:color="auto"/>
        <w:left w:val="none" w:sz="0" w:space="0" w:color="auto"/>
        <w:bottom w:val="none" w:sz="0" w:space="0" w:color="auto"/>
        <w:right w:val="none" w:sz="0" w:space="0" w:color="auto"/>
      </w:divBdr>
    </w:div>
    <w:div w:id="500892622">
      <w:bodyDiv w:val="1"/>
      <w:marLeft w:val="0"/>
      <w:marRight w:val="0"/>
      <w:marTop w:val="0"/>
      <w:marBottom w:val="0"/>
      <w:divBdr>
        <w:top w:val="none" w:sz="0" w:space="0" w:color="auto"/>
        <w:left w:val="none" w:sz="0" w:space="0" w:color="auto"/>
        <w:bottom w:val="none" w:sz="0" w:space="0" w:color="auto"/>
        <w:right w:val="none" w:sz="0" w:space="0" w:color="auto"/>
      </w:divBdr>
    </w:div>
    <w:div w:id="697313288">
      <w:bodyDiv w:val="1"/>
      <w:marLeft w:val="0"/>
      <w:marRight w:val="0"/>
      <w:marTop w:val="0"/>
      <w:marBottom w:val="0"/>
      <w:divBdr>
        <w:top w:val="none" w:sz="0" w:space="0" w:color="auto"/>
        <w:left w:val="none" w:sz="0" w:space="0" w:color="auto"/>
        <w:bottom w:val="none" w:sz="0" w:space="0" w:color="auto"/>
        <w:right w:val="none" w:sz="0" w:space="0" w:color="auto"/>
      </w:divBdr>
    </w:div>
    <w:div w:id="741758119">
      <w:bodyDiv w:val="1"/>
      <w:marLeft w:val="0"/>
      <w:marRight w:val="0"/>
      <w:marTop w:val="0"/>
      <w:marBottom w:val="0"/>
      <w:divBdr>
        <w:top w:val="none" w:sz="0" w:space="0" w:color="auto"/>
        <w:left w:val="none" w:sz="0" w:space="0" w:color="auto"/>
        <w:bottom w:val="none" w:sz="0" w:space="0" w:color="auto"/>
        <w:right w:val="none" w:sz="0" w:space="0" w:color="auto"/>
      </w:divBdr>
    </w:div>
    <w:div w:id="823350016">
      <w:bodyDiv w:val="1"/>
      <w:marLeft w:val="0"/>
      <w:marRight w:val="0"/>
      <w:marTop w:val="0"/>
      <w:marBottom w:val="0"/>
      <w:divBdr>
        <w:top w:val="none" w:sz="0" w:space="0" w:color="auto"/>
        <w:left w:val="none" w:sz="0" w:space="0" w:color="auto"/>
        <w:bottom w:val="none" w:sz="0" w:space="0" w:color="auto"/>
        <w:right w:val="none" w:sz="0" w:space="0" w:color="auto"/>
      </w:divBdr>
    </w:div>
    <w:div w:id="898788703">
      <w:bodyDiv w:val="1"/>
      <w:marLeft w:val="0"/>
      <w:marRight w:val="0"/>
      <w:marTop w:val="0"/>
      <w:marBottom w:val="0"/>
      <w:divBdr>
        <w:top w:val="none" w:sz="0" w:space="0" w:color="auto"/>
        <w:left w:val="none" w:sz="0" w:space="0" w:color="auto"/>
        <w:bottom w:val="none" w:sz="0" w:space="0" w:color="auto"/>
        <w:right w:val="none" w:sz="0" w:space="0" w:color="auto"/>
      </w:divBdr>
    </w:div>
    <w:div w:id="929580422">
      <w:bodyDiv w:val="1"/>
      <w:marLeft w:val="0"/>
      <w:marRight w:val="0"/>
      <w:marTop w:val="0"/>
      <w:marBottom w:val="0"/>
      <w:divBdr>
        <w:top w:val="none" w:sz="0" w:space="0" w:color="auto"/>
        <w:left w:val="none" w:sz="0" w:space="0" w:color="auto"/>
        <w:bottom w:val="none" w:sz="0" w:space="0" w:color="auto"/>
        <w:right w:val="none" w:sz="0" w:space="0" w:color="auto"/>
      </w:divBdr>
    </w:div>
    <w:div w:id="1033844638">
      <w:bodyDiv w:val="1"/>
      <w:marLeft w:val="0"/>
      <w:marRight w:val="0"/>
      <w:marTop w:val="0"/>
      <w:marBottom w:val="0"/>
      <w:divBdr>
        <w:top w:val="none" w:sz="0" w:space="0" w:color="auto"/>
        <w:left w:val="none" w:sz="0" w:space="0" w:color="auto"/>
        <w:bottom w:val="none" w:sz="0" w:space="0" w:color="auto"/>
        <w:right w:val="none" w:sz="0" w:space="0" w:color="auto"/>
      </w:divBdr>
    </w:div>
    <w:div w:id="1204754066">
      <w:bodyDiv w:val="1"/>
      <w:marLeft w:val="0"/>
      <w:marRight w:val="0"/>
      <w:marTop w:val="0"/>
      <w:marBottom w:val="0"/>
      <w:divBdr>
        <w:top w:val="none" w:sz="0" w:space="0" w:color="auto"/>
        <w:left w:val="none" w:sz="0" w:space="0" w:color="auto"/>
        <w:bottom w:val="none" w:sz="0" w:space="0" w:color="auto"/>
        <w:right w:val="none" w:sz="0" w:space="0" w:color="auto"/>
      </w:divBdr>
    </w:div>
    <w:div w:id="1227452989">
      <w:bodyDiv w:val="1"/>
      <w:marLeft w:val="0"/>
      <w:marRight w:val="0"/>
      <w:marTop w:val="0"/>
      <w:marBottom w:val="0"/>
      <w:divBdr>
        <w:top w:val="none" w:sz="0" w:space="0" w:color="auto"/>
        <w:left w:val="none" w:sz="0" w:space="0" w:color="auto"/>
        <w:bottom w:val="none" w:sz="0" w:space="0" w:color="auto"/>
        <w:right w:val="none" w:sz="0" w:space="0" w:color="auto"/>
      </w:divBdr>
    </w:div>
    <w:div w:id="1545674265">
      <w:bodyDiv w:val="1"/>
      <w:marLeft w:val="0"/>
      <w:marRight w:val="0"/>
      <w:marTop w:val="0"/>
      <w:marBottom w:val="0"/>
      <w:divBdr>
        <w:top w:val="none" w:sz="0" w:space="0" w:color="auto"/>
        <w:left w:val="none" w:sz="0" w:space="0" w:color="auto"/>
        <w:bottom w:val="none" w:sz="0" w:space="0" w:color="auto"/>
        <w:right w:val="none" w:sz="0" w:space="0" w:color="auto"/>
      </w:divBdr>
    </w:div>
    <w:div w:id="1584492570">
      <w:bodyDiv w:val="1"/>
      <w:marLeft w:val="0"/>
      <w:marRight w:val="0"/>
      <w:marTop w:val="0"/>
      <w:marBottom w:val="0"/>
      <w:divBdr>
        <w:top w:val="none" w:sz="0" w:space="0" w:color="auto"/>
        <w:left w:val="none" w:sz="0" w:space="0" w:color="auto"/>
        <w:bottom w:val="none" w:sz="0" w:space="0" w:color="auto"/>
        <w:right w:val="none" w:sz="0" w:space="0" w:color="auto"/>
      </w:divBdr>
    </w:div>
    <w:div w:id="1601375856">
      <w:bodyDiv w:val="1"/>
      <w:marLeft w:val="0"/>
      <w:marRight w:val="0"/>
      <w:marTop w:val="0"/>
      <w:marBottom w:val="0"/>
      <w:divBdr>
        <w:top w:val="none" w:sz="0" w:space="0" w:color="auto"/>
        <w:left w:val="none" w:sz="0" w:space="0" w:color="auto"/>
        <w:bottom w:val="none" w:sz="0" w:space="0" w:color="auto"/>
        <w:right w:val="none" w:sz="0" w:space="0" w:color="auto"/>
      </w:divBdr>
    </w:div>
    <w:div w:id="1617328198">
      <w:bodyDiv w:val="1"/>
      <w:marLeft w:val="0"/>
      <w:marRight w:val="0"/>
      <w:marTop w:val="0"/>
      <w:marBottom w:val="0"/>
      <w:divBdr>
        <w:top w:val="none" w:sz="0" w:space="0" w:color="auto"/>
        <w:left w:val="none" w:sz="0" w:space="0" w:color="auto"/>
        <w:bottom w:val="none" w:sz="0" w:space="0" w:color="auto"/>
        <w:right w:val="none" w:sz="0" w:space="0" w:color="auto"/>
      </w:divBdr>
    </w:div>
    <w:div w:id="1668364704">
      <w:bodyDiv w:val="1"/>
      <w:marLeft w:val="0"/>
      <w:marRight w:val="0"/>
      <w:marTop w:val="0"/>
      <w:marBottom w:val="0"/>
      <w:divBdr>
        <w:top w:val="none" w:sz="0" w:space="0" w:color="auto"/>
        <w:left w:val="none" w:sz="0" w:space="0" w:color="auto"/>
        <w:bottom w:val="none" w:sz="0" w:space="0" w:color="auto"/>
        <w:right w:val="none" w:sz="0" w:space="0" w:color="auto"/>
      </w:divBdr>
    </w:div>
    <w:div w:id="1782412126">
      <w:bodyDiv w:val="1"/>
      <w:marLeft w:val="0"/>
      <w:marRight w:val="0"/>
      <w:marTop w:val="0"/>
      <w:marBottom w:val="0"/>
      <w:divBdr>
        <w:top w:val="none" w:sz="0" w:space="0" w:color="auto"/>
        <w:left w:val="none" w:sz="0" w:space="0" w:color="auto"/>
        <w:bottom w:val="none" w:sz="0" w:space="0" w:color="auto"/>
        <w:right w:val="none" w:sz="0" w:space="0" w:color="auto"/>
      </w:divBdr>
    </w:div>
    <w:div w:id="1830053146">
      <w:bodyDiv w:val="1"/>
      <w:marLeft w:val="0"/>
      <w:marRight w:val="0"/>
      <w:marTop w:val="0"/>
      <w:marBottom w:val="0"/>
      <w:divBdr>
        <w:top w:val="none" w:sz="0" w:space="0" w:color="auto"/>
        <w:left w:val="none" w:sz="0" w:space="0" w:color="auto"/>
        <w:bottom w:val="none" w:sz="0" w:space="0" w:color="auto"/>
        <w:right w:val="none" w:sz="0" w:space="0" w:color="auto"/>
      </w:divBdr>
    </w:div>
    <w:div w:id="1848514649">
      <w:bodyDiv w:val="1"/>
      <w:marLeft w:val="0"/>
      <w:marRight w:val="0"/>
      <w:marTop w:val="0"/>
      <w:marBottom w:val="0"/>
      <w:divBdr>
        <w:top w:val="none" w:sz="0" w:space="0" w:color="auto"/>
        <w:left w:val="none" w:sz="0" w:space="0" w:color="auto"/>
        <w:bottom w:val="none" w:sz="0" w:space="0" w:color="auto"/>
        <w:right w:val="none" w:sz="0" w:space="0" w:color="auto"/>
      </w:divBdr>
    </w:div>
    <w:div w:id="1862474553">
      <w:bodyDiv w:val="1"/>
      <w:marLeft w:val="0"/>
      <w:marRight w:val="0"/>
      <w:marTop w:val="0"/>
      <w:marBottom w:val="0"/>
      <w:divBdr>
        <w:top w:val="none" w:sz="0" w:space="0" w:color="auto"/>
        <w:left w:val="none" w:sz="0" w:space="0" w:color="auto"/>
        <w:bottom w:val="none" w:sz="0" w:space="0" w:color="auto"/>
        <w:right w:val="none" w:sz="0" w:space="0" w:color="auto"/>
      </w:divBdr>
    </w:div>
    <w:div w:id="1920555951">
      <w:bodyDiv w:val="1"/>
      <w:marLeft w:val="0"/>
      <w:marRight w:val="0"/>
      <w:marTop w:val="0"/>
      <w:marBottom w:val="0"/>
      <w:divBdr>
        <w:top w:val="none" w:sz="0" w:space="0" w:color="auto"/>
        <w:left w:val="none" w:sz="0" w:space="0" w:color="auto"/>
        <w:bottom w:val="none" w:sz="0" w:space="0" w:color="auto"/>
        <w:right w:val="none" w:sz="0" w:space="0" w:color="auto"/>
      </w:divBdr>
    </w:div>
    <w:div w:id="2099861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s://vip.1gzakaz.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garantF1://404891865.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upki.gov.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ww.gorsetitomsk.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78ABC3-05B2-4881-A712-26C8EE896D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1169</TotalTime>
  <Pages>25</Pages>
  <Words>12624</Words>
  <Characters>71962</Characters>
  <Application>Microsoft Office Word</Application>
  <DocSecurity>0</DocSecurity>
  <Lines>599</Lines>
  <Paragraphs>168</Paragraphs>
  <ScaleCrop>false</ScaleCrop>
  <HeadingPairs>
    <vt:vector size="2" baseType="variant">
      <vt:variant>
        <vt:lpstr>Название</vt:lpstr>
      </vt:variant>
      <vt:variant>
        <vt:i4>1</vt:i4>
      </vt:variant>
    </vt:vector>
  </HeadingPairs>
  <TitlesOfParts>
    <vt:vector size="1" baseType="lpstr">
      <vt:lpstr>Документация по запросу цен</vt:lpstr>
    </vt:vector>
  </TitlesOfParts>
  <Company/>
  <LinksUpToDate>false</LinksUpToDate>
  <CharactersWithSpaces>84418</CharactersWithSpaces>
  <SharedDoc>false</SharedDoc>
  <HLinks>
    <vt:vector size="162" baseType="variant">
      <vt:variant>
        <vt:i4>7733303</vt:i4>
      </vt:variant>
      <vt:variant>
        <vt:i4>78</vt:i4>
      </vt:variant>
      <vt:variant>
        <vt:i4>0</vt:i4>
      </vt:variant>
      <vt:variant>
        <vt:i4>5</vt:i4>
      </vt:variant>
      <vt:variant>
        <vt:lpwstr>garantf1://12054854.401113/</vt:lpwstr>
      </vt:variant>
      <vt:variant>
        <vt:lpwstr/>
      </vt:variant>
      <vt:variant>
        <vt:i4>2752529</vt:i4>
      </vt:variant>
      <vt:variant>
        <vt:i4>75</vt:i4>
      </vt:variant>
      <vt:variant>
        <vt:i4>0</vt:i4>
      </vt:variant>
      <vt:variant>
        <vt:i4>5</vt:i4>
      </vt:variant>
      <vt:variant>
        <vt:lpwstr/>
      </vt:variant>
      <vt:variant>
        <vt:lpwstr>sub_10108</vt:lpwstr>
      </vt:variant>
      <vt:variant>
        <vt:i4>2818065</vt:i4>
      </vt:variant>
      <vt:variant>
        <vt:i4>72</vt:i4>
      </vt:variant>
      <vt:variant>
        <vt:i4>0</vt:i4>
      </vt:variant>
      <vt:variant>
        <vt:i4>5</vt:i4>
      </vt:variant>
      <vt:variant>
        <vt:lpwstr/>
      </vt:variant>
      <vt:variant>
        <vt:lpwstr>sub_10115</vt:lpwstr>
      </vt:variant>
      <vt:variant>
        <vt:i4>2818065</vt:i4>
      </vt:variant>
      <vt:variant>
        <vt:i4>69</vt:i4>
      </vt:variant>
      <vt:variant>
        <vt:i4>0</vt:i4>
      </vt:variant>
      <vt:variant>
        <vt:i4>5</vt:i4>
      </vt:variant>
      <vt:variant>
        <vt:lpwstr/>
      </vt:variant>
      <vt:variant>
        <vt:lpwstr>sub_10114</vt:lpwstr>
      </vt:variant>
      <vt:variant>
        <vt:i4>5963784</vt:i4>
      </vt:variant>
      <vt:variant>
        <vt:i4>66</vt:i4>
      </vt:variant>
      <vt:variant>
        <vt:i4>0</vt:i4>
      </vt:variant>
      <vt:variant>
        <vt:i4>5</vt:i4>
      </vt:variant>
      <vt:variant>
        <vt:lpwstr>garantf1://70253464.104/</vt:lpwstr>
      </vt:variant>
      <vt:variant>
        <vt:lpwstr/>
      </vt:variant>
      <vt:variant>
        <vt:i4>6946868</vt:i4>
      </vt:variant>
      <vt:variant>
        <vt:i4>63</vt:i4>
      </vt:variant>
      <vt:variant>
        <vt:i4>0</vt:i4>
      </vt:variant>
      <vt:variant>
        <vt:i4>5</vt:i4>
      </vt:variant>
      <vt:variant>
        <vt:lpwstr>garantf1://12088083.5/</vt:lpwstr>
      </vt:variant>
      <vt:variant>
        <vt:lpwstr/>
      </vt:variant>
      <vt:variant>
        <vt:i4>6946865</vt:i4>
      </vt:variant>
      <vt:variant>
        <vt:i4>60</vt:i4>
      </vt:variant>
      <vt:variant>
        <vt:i4>0</vt:i4>
      </vt:variant>
      <vt:variant>
        <vt:i4>5</vt:i4>
      </vt:variant>
      <vt:variant>
        <vt:lpwstr>garantf1://12088083.0/</vt:lpwstr>
      </vt:variant>
      <vt:variant>
        <vt:lpwstr/>
      </vt:variant>
      <vt:variant>
        <vt:i4>7012413</vt:i4>
      </vt:variant>
      <vt:variant>
        <vt:i4>57</vt:i4>
      </vt:variant>
      <vt:variant>
        <vt:i4>0</vt:i4>
      </vt:variant>
      <vt:variant>
        <vt:i4>5</vt:i4>
      </vt:variant>
      <vt:variant>
        <vt:lpwstr>garantf1://70253464.0/</vt:lpwstr>
      </vt:variant>
      <vt:variant>
        <vt:lpwstr/>
      </vt:variant>
      <vt:variant>
        <vt:i4>6946874</vt:i4>
      </vt:variant>
      <vt:variant>
        <vt:i4>54</vt:i4>
      </vt:variant>
      <vt:variant>
        <vt:i4>0</vt:i4>
      </vt:variant>
      <vt:variant>
        <vt:i4>5</vt:i4>
      </vt:variant>
      <vt:variant>
        <vt:lpwstr>garantf1://70550730.0/</vt:lpwstr>
      </vt:variant>
      <vt:variant>
        <vt:lpwstr/>
      </vt:variant>
      <vt:variant>
        <vt:i4>7012412</vt:i4>
      </vt:variant>
      <vt:variant>
        <vt:i4>51</vt:i4>
      </vt:variant>
      <vt:variant>
        <vt:i4>0</vt:i4>
      </vt:variant>
      <vt:variant>
        <vt:i4>5</vt:i4>
      </vt:variant>
      <vt:variant>
        <vt:lpwstr>garantf1://70550726.0/</vt:lpwstr>
      </vt:variant>
      <vt:variant>
        <vt:lpwstr/>
      </vt:variant>
      <vt:variant>
        <vt:i4>6946874</vt:i4>
      </vt:variant>
      <vt:variant>
        <vt:i4>48</vt:i4>
      </vt:variant>
      <vt:variant>
        <vt:i4>0</vt:i4>
      </vt:variant>
      <vt:variant>
        <vt:i4>5</vt:i4>
      </vt:variant>
      <vt:variant>
        <vt:lpwstr>garantf1://70550730.0/</vt:lpwstr>
      </vt:variant>
      <vt:variant>
        <vt:lpwstr/>
      </vt:variant>
      <vt:variant>
        <vt:i4>7012412</vt:i4>
      </vt:variant>
      <vt:variant>
        <vt:i4>45</vt:i4>
      </vt:variant>
      <vt:variant>
        <vt:i4>0</vt:i4>
      </vt:variant>
      <vt:variant>
        <vt:i4>5</vt:i4>
      </vt:variant>
      <vt:variant>
        <vt:lpwstr>garantf1://70550726.0/</vt:lpwstr>
      </vt:variant>
      <vt:variant>
        <vt:lpwstr/>
      </vt:variant>
      <vt:variant>
        <vt:i4>6422587</vt:i4>
      </vt:variant>
      <vt:variant>
        <vt:i4>42</vt:i4>
      </vt:variant>
      <vt:variant>
        <vt:i4>0</vt:i4>
      </vt:variant>
      <vt:variant>
        <vt:i4>5</vt:i4>
      </vt:variant>
      <vt:variant>
        <vt:lpwstr>garantf1://10800200.1/</vt:lpwstr>
      </vt:variant>
      <vt:variant>
        <vt:lpwstr/>
      </vt:variant>
      <vt:variant>
        <vt:i4>7798822</vt:i4>
      </vt:variant>
      <vt:variant>
        <vt:i4>39</vt:i4>
      </vt:variant>
      <vt:variant>
        <vt:i4>0</vt:i4>
      </vt:variant>
      <vt:variant>
        <vt:i4>5</vt:i4>
      </vt:variant>
      <vt:variant>
        <vt:lpwstr>garantf1://35919.1602/</vt:lpwstr>
      </vt:variant>
      <vt:variant>
        <vt:lpwstr/>
      </vt:variant>
      <vt:variant>
        <vt:i4>6291517</vt:i4>
      </vt:variant>
      <vt:variant>
        <vt:i4>36</vt:i4>
      </vt:variant>
      <vt:variant>
        <vt:i4>0</vt:i4>
      </vt:variant>
      <vt:variant>
        <vt:i4>5</vt:i4>
      </vt:variant>
      <vt:variant>
        <vt:lpwstr>garantf1://71049550.5/</vt:lpwstr>
      </vt:variant>
      <vt:variant>
        <vt:lpwstr/>
      </vt:variant>
      <vt:variant>
        <vt:i4>4653064</vt:i4>
      </vt:variant>
      <vt:variant>
        <vt:i4>33</vt:i4>
      </vt:variant>
      <vt:variant>
        <vt:i4>0</vt:i4>
      </vt:variant>
      <vt:variant>
        <vt:i4>5</vt:i4>
      </vt:variant>
      <vt:variant>
        <vt:lpwstr>garantf1://70717040.1000/</vt:lpwstr>
      </vt:variant>
      <vt:variant>
        <vt:lpwstr/>
      </vt:variant>
      <vt:variant>
        <vt:i4>7864383</vt:i4>
      </vt:variant>
      <vt:variant>
        <vt:i4>30</vt:i4>
      </vt:variant>
      <vt:variant>
        <vt:i4>0</vt:i4>
      </vt:variant>
      <vt:variant>
        <vt:i4>5</vt:i4>
      </vt:variant>
      <vt:variant>
        <vt:lpwstr>garantf1://12079043.10/</vt:lpwstr>
      </vt:variant>
      <vt:variant>
        <vt:lpwstr/>
      </vt:variant>
      <vt:variant>
        <vt:i4>4456457</vt:i4>
      </vt:variant>
      <vt:variant>
        <vt:i4>27</vt:i4>
      </vt:variant>
      <vt:variant>
        <vt:i4>0</vt:i4>
      </vt:variant>
      <vt:variant>
        <vt:i4>5</vt:i4>
      </vt:variant>
      <vt:variant>
        <vt:lpwstr>garantf1://70043044.1000/</vt:lpwstr>
      </vt:variant>
      <vt:variant>
        <vt:lpwstr/>
      </vt:variant>
      <vt:variant>
        <vt:i4>2621457</vt:i4>
      </vt:variant>
      <vt:variant>
        <vt:i4>24</vt:i4>
      </vt:variant>
      <vt:variant>
        <vt:i4>0</vt:i4>
      </vt:variant>
      <vt:variant>
        <vt:i4>5</vt:i4>
      </vt:variant>
      <vt:variant>
        <vt:lpwstr/>
      </vt:variant>
      <vt:variant>
        <vt:lpwstr>sub_10126</vt:lpwstr>
      </vt:variant>
      <vt:variant>
        <vt:i4>2621457</vt:i4>
      </vt:variant>
      <vt:variant>
        <vt:i4>21</vt:i4>
      </vt:variant>
      <vt:variant>
        <vt:i4>0</vt:i4>
      </vt:variant>
      <vt:variant>
        <vt:i4>5</vt:i4>
      </vt:variant>
      <vt:variant>
        <vt:lpwstr/>
      </vt:variant>
      <vt:variant>
        <vt:lpwstr>sub_10125</vt:lpwstr>
      </vt:variant>
      <vt:variant>
        <vt:i4>2621457</vt:i4>
      </vt:variant>
      <vt:variant>
        <vt:i4>18</vt:i4>
      </vt:variant>
      <vt:variant>
        <vt:i4>0</vt:i4>
      </vt:variant>
      <vt:variant>
        <vt:i4>5</vt:i4>
      </vt:variant>
      <vt:variant>
        <vt:lpwstr/>
      </vt:variant>
      <vt:variant>
        <vt:lpwstr>sub_10124</vt:lpwstr>
      </vt:variant>
      <vt:variant>
        <vt:i4>4128869</vt:i4>
      </vt:variant>
      <vt:variant>
        <vt:i4>15</vt:i4>
      </vt:variant>
      <vt:variant>
        <vt:i4>0</vt:i4>
      </vt:variant>
      <vt:variant>
        <vt:i4>5</vt:i4>
      </vt:variant>
      <vt:variant>
        <vt:lpwstr>https://www.rts-tender.ru/</vt:lpwstr>
      </vt:variant>
      <vt:variant>
        <vt:lpwstr/>
      </vt:variant>
      <vt:variant>
        <vt:i4>7274549</vt:i4>
      </vt:variant>
      <vt:variant>
        <vt:i4>12</vt:i4>
      </vt:variant>
      <vt:variant>
        <vt:i4>0</vt:i4>
      </vt:variant>
      <vt:variant>
        <vt:i4>5</vt:i4>
      </vt:variant>
      <vt:variant>
        <vt:lpwstr>http://www.zakupki.gov.ru/</vt:lpwstr>
      </vt:variant>
      <vt:variant>
        <vt:lpwstr/>
      </vt:variant>
      <vt:variant>
        <vt:i4>4128869</vt:i4>
      </vt:variant>
      <vt:variant>
        <vt:i4>9</vt:i4>
      </vt:variant>
      <vt:variant>
        <vt:i4>0</vt:i4>
      </vt:variant>
      <vt:variant>
        <vt:i4>5</vt:i4>
      </vt:variant>
      <vt:variant>
        <vt:lpwstr>https://www.rts-tender.ru/</vt:lpwstr>
      </vt:variant>
      <vt:variant>
        <vt:lpwstr/>
      </vt:variant>
      <vt:variant>
        <vt:i4>983070</vt:i4>
      </vt:variant>
      <vt:variant>
        <vt:i4>6</vt:i4>
      </vt:variant>
      <vt:variant>
        <vt:i4>0</vt:i4>
      </vt:variant>
      <vt:variant>
        <vt:i4>5</vt:i4>
      </vt:variant>
      <vt:variant>
        <vt:lpwstr>https://www.gorsetitomsk.ru/</vt:lpwstr>
      </vt:variant>
      <vt:variant>
        <vt:lpwstr/>
      </vt:variant>
      <vt:variant>
        <vt:i4>7274549</vt:i4>
      </vt:variant>
      <vt:variant>
        <vt:i4>3</vt:i4>
      </vt:variant>
      <vt:variant>
        <vt:i4>0</vt:i4>
      </vt:variant>
      <vt:variant>
        <vt:i4>5</vt:i4>
      </vt:variant>
      <vt:variant>
        <vt:lpwstr>http://www.zakupki.gov.ru/</vt:lpwstr>
      </vt:variant>
      <vt:variant>
        <vt:lpwstr/>
      </vt:variant>
      <vt:variant>
        <vt:i4>1245249</vt:i4>
      </vt:variant>
      <vt:variant>
        <vt:i4>0</vt:i4>
      </vt:variant>
      <vt:variant>
        <vt:i4>0</vt:i4>
      </vt:variant>
      <vt:variant>
        <vt:i4>5</vt:i4>
      </vt:variant>
      <vt:variant>
        <vt:lpwstr>https://www.rts/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по запросу цен</dc:title>
  <dc:subject/>
  <dc:creator>ЮРА</dc:creator>
  <cp:keywords/>
  <dc:description/>
  <cp:lastModifiedBy>Степанова Марина Александровн</cp:lastModifiedBy>
  <cp:revision>82</cp:revision>
  <cp:lastPrinted>2024-01-18T08:40:00Z</cp:lastPrinted>
  <dcterms:created xsi:type="dcterms:W3CDTF">2022-04-18T03:50:00Z</dcterms:created>
  <dcterms:modified xsi:type="dcterms:W3CDTF">2024-12-18T07:49:00Z</dcterms:modified>
</cp:coreProperties>
</file>