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6457" w:rsidRPr="00CC5906" w:rsidRDefault="00690158" w:rsidP="00690158">
      <w:pPr>
        <w:spacing w:line="276" w:lineRule="auto"/>
        <w:ind w:firstLine="0"/>
        <w:jc w:val="right"/>
        <w:rPr>
          <w:sz w:val="24"/>
          <w:szCs w:val="24"/>
        </w:rPr>
      </w:pPr>
      <w:bookmarkStart w:id="0" w:name="_Ref57670950"/>
      <w:bookmarkStart w:id="1" w:name="_Toc69729053"/>
      <w:r>
        <w:rPr>
          <w:sz w:val="24"/>
          <w:szCs w:val="24"/>
        </w:rPr>
        <w:t>П</w:t>
      </w:r>
      <w:r w:rsidR="009C6457" w:rsidRPr="00CC5906">
        <w:rPr>
          <w:sz w:val="24"/>
          <w:szCs w:val="24"/>
        </w:rPr>
        <w:t>редседател</w:t>
      </w:r>
      <w:r>
        <w:rPr>
          <w:sz w:val="24"/>
          <w:szCs w:val="24"/>
        </w:rPr>
        <w:t>ь</w:t>
      </w:r>
      <w:r w:rsidR="009C6457" w:rsidRPr="00CC5906">
        <w:rPr>
          <w:sz w:val="24"/>
          <w:szCs w:val="24"/>
        </w:rPr>
        <w:t xml:space="preserve"> закупочной комиссии</w:t>
      </w:r>
    </w:p>
    <w:p w:rsidR="009C6457" w:rsidRPr="00CC5906" w:rsidRDefault="009C6457" w:rsidP="009C6457">
      <w:pPr>
        <w:spacing w:line="276" w:lineRule="auto"/>
        <w:ind w:firstLine="0"/>
        <w:jc w:val="right"/>
        <w:rPr>
          <w:sz w:val="24"/>
          <w:szCs w:val="24"/>
        </w:rPr>
      </w:pPr>
      <w:r w:rsidRPr="00CC5906">
        <w:rPr>
          <w:sz w:val="24"/>
          <w:szCs w:val="24"/>
        </w:rPr>
        <w:tab/>
      </w:r>
      <w:r w:rsidRPr="00CC5906">
        <w:rPr>
          <w:sz w:val="24"/>
          <w:szCs w:val="24"/>
        </w:rPr>
        <w:tab/>
      </w:r>
      <w:r w:rsidRPr="00CC5906">
        <w:rPr>
          <w:sz w:val="24"/>
          <w:szCs w:val="24"/>
        </w:rPr>
        <w:tab/>
        <w:t xml:space="preserve">_______________ </w:t>
      </w:r>
      <w:r w:rsidR="001C1457">
        <w:rPr>
          <w:sz w:val="24"/>
          <w:szCs w:val="24"/>
        </w:rPr>
        <w:t>М</w:t>
      </w:r>
      <w:r w:rsidRPr="00CC5906">
        <w:rPr>
          <w:sz w:val="24"/>
          <w:szCs w:val="24"/>
        </w:rPr>
        <w:t>.</w:t>
      </w:r>
      <w:r w:rsidR="001C1457">
        <w:rPr>
          <w:sz w:val="24"/>
          <w:szCs w:val="24"/>
        </w:rPr>
        <w:t xml:space="preserve"> В</w:t>
      </w:r>
      <w:r w:rsidRPr="00CC5906">
        <w:rPr>
          <w:sz w:val="24"/>
          <w:szCs w:val="24"/>
        </w:rPr>
        <w:t xml:space="preserve">. </w:t>
      </w:r>
      <w:r w:rsidR="001C1457">
        <w:rPr>
          <w:sz w:val="24"/>
          <w:szCs w:val="24"/>
        </w:rPr>
        <w:t>Резников</w:t>
      </w:r>
    </w:p>
    <w:p w:rsidR="009C6457" w:rsidRPr="00211963" w:rsidRDefault="009C6457" w:rsidP="009C6457">
      <w:pPr>
        <w:spacing w:line="276" w:lineRule="auto"/>
        <w:ind w:firstLine="0"/>
        <w:jc w:val="right"/>
        <w:rPr>
          <w:sz w:val="24"/>
          <w:szCs w:val="24"/>
        </w:rPr>
      </w:pPr>
      <w:r w:rsidRPr="00CC5906">
        <w:rPr>
          <w:sz w:val="24"/>
          <w:szCs w:val="24"/>
        </w:rPr>
        <w:tab/>
      </w:r>
      <w:r w:rsidRPr="00CC5906">
        <w:rPr>
          <w:sz w:val="24"/>
          <w:szCs w:val="24"/>
        </w:rPr>
        <w:tab/>
      </w:r>
      <w:r w:rsidRPr="00CC5906">
        <w:rPr>
          <w:sz w:val="24"/>
          <w:szCs w:val="24"/>
        </w:rPr>
        <w:tab/>
      </w:r>
      <w:r w:rsidRPr="00CC5906">
        <w:rPr>
          <w:sz w:val="24"/>
          <w:szCs w:val="24"/>
        </w:rPr>
        <w:tab/>
      </w:r>
      <w:r w:rsidRPr="00CC5906">
        <w:rPr>
          <w:sz w:val="24"/>
          <w:szCs w:val="24"/>
        </w:rPr>
        <w:tab/>
      </w:r>
      <w:r w:rsidRPr="00CC5906">
        <w:rPr>
          <w:sz w:val="24"/>
          <w:szCs w:val="24"/>
        </w:rPr>
        <w:tab/>
      </w:r>
      <w:r w:rsidRPr="00922855">
        <w:rPr>
          <w:color w:val="FF0000"/>
          <w:sz w:val="24"/>
          <w:szCs w:val="24"/>
        </w:rPr>
        <w:tab/>
      </w:r>
      <w:r w:rsidRPr="00211963">
        <w:rPr>
          <w:sz w:val="24"/>
          <w:szCs w:val="24"/>
        </w:rPr>
        <w:t>«</w:t>
      </w:r>
      <w:r w:rsidR="009320A6">
        <w:rPr>
          <w:sz w:val="24"/>
          <w:szCs w:val="24"/>
        </w:rPr>
        <w:t>09</w:t>
      </w:r>
      <w:r w:rsidR="00C40975">
        <w:rPr>
          <w:sz w:val="24"/>
          <w:szCs w:val="24"/>
        </w:rPr>
        <w:t xml:space="preserve">» </w:t>
      </w:r>
      <w:r w:rsidR="00DA3D82">
        <w:rPr>
          <w:sz w:val="24"/>
          <w:szCs w:val="24"/>
        </w:rPr>
        <w:t>февраля</w:t>
      </w:r>
      <w:r w:rsidRPr="00211963">
        <w:rPr>
          <w:sz w:val="24"/>
          <w:szCs w:val="24"/>
        </w:rPr>
        <w:t xml:space="preserve"> 202</w:t>
      </w:r>
      <w:r w:rsidR="0080283F">
        <w:rPr>
          <w:sz w:val="24"/>
          <w:szCs w:val="24"/>
        </w:rPr>
        <w:t>4</w:t>
      </w:r>
      <w:r w:rsidRPr="00211963">
        <w:rPr>
          <w:sz w:val="24"/>
          <w:szCs w:val="24"/>
        </w:rPr>
        <w:t xml:space="preserve"> г</w:t>
      </w:r>
      <w:r w:rsidR="00EF09BF">
        <w:rPr>
          <w:sz w:val="24"/>
          <w:szCs w:val="24"/>
        </w:rPr>
        <w:t>ода</w:t>
      </w:r>
      <w:r w:rsidRPr="00211963">
        <w:rPr>
          <w:sz w:val="24"/>
          <w:szCs w:val="24"/>
        </w:rPr>
        <w:t>.</w:t>
      </w:r>
    </w:p>
    <w:p w:rsidR="009079DE" w:rsidRPr="00211963" w:rsidRDefault="009079DE" w:rsidP="00B52B77">
      <w:pPr>
        <w:spacing w:line="276" w:lineRule="auto"/>
        <w:ind w:firstLine="0"/>
        <w:jc w:val="right"/>
        <w:rPr>
          <w:sz w:val="24"/>
          <w:szCs w:val="24"/>
        </w:rPr>
      </w:pPr>
    </w:p>
    <w:p w:rsidR="009079DE" w:rsidRPr="002E2A99" w:rsidRDefault="009079DE" w:rsidP="009079DE">
      <w:pPr>
        <w:tabs>
          <w:tab w:val="left" w:pos="1843"/>
        </w:tabs>
        <w:jc w:val="right"/>
      </w:pPr>
    </w:p>
    <w:p w:rsidR="009079DE" w:rsidRPr="002E2A99" w:rsidRDefault="009079DE" w:rsidP="009079DE"/>
    <w:p w:rsidR="009079DE" w:rsidRPr="002E2A99" w:rsidRDefault="009079DE" w:rsidP="009079DE">
      <w:pPr>
        <w:ind w:firstLine="426"/>
        <w:jc w:val="right"/>
        <w:rPr>
          <w:sz w:val="24"/>
          <w:szCs w:val="24"/>
        </w:rPr>
      </w:pPr>
      <w:r w:rsidRPr="002E2A99">
        <w:rPr>
          <w:sz w:val="24"/>
          <w:szCs w:val="24"/>
        </w:rPr>
        <w:t xml:space="preserve"> </w:t>
      </w:r>
    </w:p>
    <w:p w:rsidR="009079DE" w:rsidRPr="002E2A99" w:rsidRDefault="009079DE" w:rsidP="009079DE">
      <w:pPr>
        <w:ind w:firstLine="426"/>
        <w:rPr>
          <w:sz w:val="24"/>
          <w:szCs w:val="24"/>
        </w:rPr>
      </w:pPr>
    </w:p>
    <w:p w:rsidR="009079DE" w:rsidRPr="002E2A99" w:rsidRDefault="009079DE" w:rsidP="009079DE">
      <w:pPr>
        <w:ind w:firstLine="426"/>
        <w:rPr>
          <w:sz w:val="24"/>
          <w:szCs w:val="24"/>
        </w:rPr>
      </w:pPr>
    </w:p>
    <w:p w:rsidR="009079DE" w:rsidRPr="002E2A99" w:rsidRDefault="009079DE" w:rsidP="009079DE">
      <w:pPr>
        <w:ind w:firstLine="426"/>
        <w:rPr>
          <w:sz w:val="24"/>
          <w:szCs w:val="24"/>
        </w:rPr>
      </w:pPr>
    </w:p>
    <w:p w:rsidR="009079DE" w:rsidRPr="002E2A99" w:rsidRDefault="009079DE" w:rsidP="009079DE">
      <w:pPr>
        <w:ind w:firstLine="426"/>
        <w:rPr>
          <w:sz w:val="24"/>
          <w:szCs w:val="24"/>
        </w:rPr>
      </w:pPr>
    </w:p>
    <w:p w:rsidR="009079DE" w:rsidRPr="002E2A99" w:rsidRDefault="009079DE" w:rsidP="009079DE">
      <w:pPr>
        <w:ind w:firstLine="426"/>
        <w:rPr>
          <w:sz w:val="24"/>
          <w:szCs w:val="24"/>
        </w:rPr>
      </w:pPr>
    </w:p>
    <w:p w:rsidR="009079DE" w:rsidRPr="002E2A99" w:rsidRDefault="009079DE" w:rsidP="009079DE">
      <w:pPr>
        <w:ind w:firstLine="426"/>
        <w:rPr>
          <w:sz w:val="24"/>
          <w:szCs w:val="24"/>
        </w:rPr>
      </w:pPr>
    </w:p>
    <w:p w:rsidR="009079DE" w:rsidRPr="002E2A99" w:rsidRDefault="009079DE" w:rsidP="009079DE">
      <w:pPr>
        <w:ind w:firstLine="0"/>
      </w:pPr>
    </w:p>
    <w:p w:rsidR="009079DE" w:rsidRPr="002E2A99" w:rsidRDefault="009079DE" w:rsidP="009079DE">
      <w:pPr>
        <w:pStyle w:val="2"/>
        <w:numPr>
          <w:ilvl w:val="0"/>
          <w:numId w:val="0"/>
        </w:numPr>
        <w:tabs>
          <w:tab w:val="left" w:pos="708"/>
        </w:tabs>
        <w:spacing w:before="0" w:after="0"/>
        <w:jc w:val="center"/>
        <w:rPr>
          <w:sz w:val="28"/>
          <w:szCs w:val="28"/>
        </w:rPr>
      </w:pPr>
    </w:p>
    <w:p w:rsidR="0006154A" w:rsidRDefault="0006154A" w:rsidP="009079DE">
      <w:pPr>
        <w:spacing w:line="240" w:lineRule="auto"/>
        <w:jc w:val="center"/>
        <w:rPr>
          <w:bCs/>
          <w:sz w:val="24"/>
          <w:szCs w:val="24"/>
        </w:rPr>
      </w:pPr>
      <w:r>
        <w:rPr>
          <w:bCs/>
          <w:sz w:val="24"/>
          <w:szCs w:val="24"/>
        </w:rPr>
        <w:t xml:space="preserve">Извещение </w:t>
      </w:r>
    </w:p>
    <w:p w:rsidR="0006154A" w:rsidRDefault="0006154A" w:rsidP="0006154A">
      <w:pPr>
        <w:spacing w:line="240" w:lineRule="auto"/>
        <w:jc w:val="center"/>
        <w:rPr>
          <w:bCs/>
          <w:sz w:val="24"/>
          <w:szCs w:val="24"/>
        </w:rPr>
      </w:pPr>
      <w:r>
        <w:rPr>
          <w:bCs/>
          <w:sz w:val="24"/>
          <w:szCs w:val="24"/>
        </w:rPr>
        <w:t xml:space="preserve">о проведении запроса котировок в электронной форме </w:t>
      </w:r>
    </w:p>
    <w:p w:rsidR="0006154A" w:rsidRDefault="009079DE" w:rsidP="0006154A">
      <w:pPr>
        <w:spacing w:line="240" w:lineRule="auto"/>
        <w:jc w:val="center"/>
        <w:rPr>
          <w:bCs/>
          <w:sz w:val="24"/>
          <w:szCs w:val="24"/>
        </w:rPr>
      </w:pPr>
      <w:r w:rsidRPr="0006154A">
        <w:rPr>
          <w:bCs/>
          <w:sz w:val="24"/>
          <w:szCs w:val="24"/>
        </w:rPr>
        <w:t>среди субъектов малого и среднего предпринимательства</w:t>
      </w:r>
      <w:r w:rsidR="0006154A">
        <w:rPr>
          <w:bCs/>
          <w:sz w:val="24"/>
          <w:szCs w:val="24"/>
        </w:rPr>
        <w:t xml:space="preserve"> </w:t>
      </w:r>
    </w:p>
    <w:p w:rsidR="009079DE" w:rsidRDefault="009079DE" w:rsidP="0006154A">
      <w:pPr>
        <w:spacing w:line="240" w:lineRule="auto"/>
        <w:jc w:val="center"/>
        <w:rPr>
          <w:bCs/>
          <w:sz w:val="24"/>
          <w:szCs w:val="24"/>
        </w:rPr>
      </w:pPr>
      <w:r w:rsidRPr="005E688F">
        <w:rPr>
          <w:sz w:val="24"/>
          <w:szCs w:val="24"/>
        </w:rPr>
        <w:t xml:space="preserve">на </w:t>
      </w:r>
      <w:r w:rsidRPr="005E688F">
        <w:rPr>
          <w:bCs/>
          <w:sz w:val="24"/>
          <w:szCs w:val="24"/>
        </w:rPr>
        <w:t xml:space="preserve">право заключения </w:t>
      </w:r>
      <w:r>
        <w:rPr>
          <w:bCs/>
          <w:sz w:val="24"/>
          <w:szCs w:val="24"/>
        </w:rPr>
        <w:t xml:space="preserve">договора </w:t>
      </w:r>
      <w:r w:rsidRPr="00DA2757">
        <w:rPr>
          <w:bCs/>
          <w:sz w:val="24"/>
          <w:szCs w:val="24"/>
        </w:rPr>
        <w:t xml:space="preserve">поставки </w:t>
      </w:r>
      <w:r w:rsidR="009320A6" w:rsidRPr="009320A6">
        <w:rPr>
          <w:bCs/>
          <w:sz w:val="24"/>
          <w:szCs w:val="24"/>
        </w:rPr>
        <w:t>разъединителей РЛНД-1-10-II-400-УХЛ1 с приводом ПР-01-1-УХЛ1</w:t>
      </w:r>
    </w:p>
    <w:p w:rsidR="009079DE" w:rsidRPr="002E2A99" w:rsidRDefault="009079DE" w:rsidP="009079DE">
      <w:pPr>
        <w:ind w:firstLine="426"/>
        <w:jc w:val="center"/>
        <w:rPr>
          <w:b/>
          <w:color w:val="000000"/>
          <w:szCs w:val="28"/>
        </w:rPr>
      </w:pPr>
    </w:p>
    <w:p w:rsidR="009079DE" w:rsidRPr="002E2A99"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Default="009079DE" w:rsidP="009079DE">
      <w:pPr>
        <w:spacing w:line="240" w:lineRule="auto"/>
        <w:ind w:firstLine="0"/>
        <w:jc w:val="center"/>
        <w:rPr>
          <w:color w:val="000000"/>
          <w:sz w:val="24"/>
          <w:szCs w:val="24"/>
        </w:rPr>
      </w:pPr>
    </w:p>
    <w:p w:rsidR="009079DE" w:rsidRDefault="009079DE" w:rsidP="009079DE">
      <w:pPr>
        <w:spacing w:line="240" w:lineRule="auto"/>
        <w:ind w:firstLine="0"/>
        <w:jc w:val="center"/>
        <w:rPr>
          <w:color w:val="000000"/>
          <w:sz w:val="24"/>
          <w:szCs w:val="24"/>
        </w:rPr>
      </w:pPr>
    </w:p>
    <w:p w:rsidR="009079DE"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Default="009079DE" w:rsidP="009079DE">
      <w:pPr>
        <w:spacing w:line="240" w:lineRule="auto"/>
        <w:ind w:firstLine="0"/>
        <w:jc w:val="center"/>
        <w:rPr>
          <w:color w:val="000000"/>
          <w:sz w:val="24"/>
          <w:szCs w:val="24"/>
        </w:rPr>
      </w:pPr>
    </w:p>
    <w:p w:rsidR="0008436C" w:rsidRDefault="0008436C"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Default="009079DE" w:rsidP="009079DE">
      <w:pPr>
        <w:spacing w:line="240" w:lineRule="auto"/>
        <w:ind w:firstLine="0"/>
        <w:jc w:val="center"/>
        <w:rPr>
          <w:color w:val="000000"/>
          <w:sz w:val="24"/>
          <w:szCs w:val="24"/>
        </w:rPr>
      </w:pPr>
    </w:p>
    <w:p w:rsidR="008045E1" w:rsidRDefault="008045E1" w:rsidP="009079DE">
      <w:pPr>
        <w:spacing w:line="240" w:lineRule="auto"/>
        <w:ind w:firstLine="0"/>
        <w:jc w:val="center"/>
        <w:rPr>
          <w:color w:val="000000"/>
          <w:sz w:val="24"/>
          <w:szCs w:val="24"/>
        </w:rPr>
      </w:pPr>
    </w:p>
    <w:p w:rsidR="008045E1" w:rsidRDefault="008045E1" w:rsidP="009079DE">
      <w:pPr>
        <w:spacing w:line="240" w:lineRule="auto"/>
        <w:ind w:firstLine="0"/>
        <w:jc w:val="center"/>
        <w:rPr>
          <w:color w:val="000000"/>
          <w:sz w:val="24"/>
          <w:szCs w:val="24"/>
        </w:rPr>
      </w:pPr>
    </w:p>
    <w:p w:rsidR="008045E1" w:rsidRDefault="008045E1" w:rsidP="009079DE">
      <w:pPr>
        <w:spacing w:line="240" w:lineRule="auto"/>
        <w:ind w:firstLine="0"/>
        <w:jc w:val="center"/>
        <w:rPr>
          <w:color w:val="000000"/>
          <w:sz w:val="24"/>
          <w:szCs w:val="24"/>
        </w:rPr>
      </w:pPr>
    </w:p>
    <w:p w:rsidR="008045E1" w:rsidRDefault="008045E1" w:rsidP="009079DE">
      <w:pPr>
        <w:spacing w:line="240" w:lineRule="auto"/>
        <w:ind w:firstLine="0"/>
        <w:jc w:val="center"/>
        <w:rPr>
          <w:color w:val="000000"/>
          <w:sz w:val="24"/>
          <w:szCs w:val="24"/>
        </w:rPr>
      </w:pPr>
    </w:p>
    <w:p w:rsidR="00FF27B8" w:rsidRDefault="00FF27B8" w:rsidP="009079DE">
      <w:pPr>
        <w:spacing w:line="240" w:lineRule="auto"/>
        <w:ind w:firstLine="0"/>
        <w:jc w:val="center"/>
        <w:rPr>
          <w:color w:val="000000"/>
          <w:sz w:val="24"/>
          <w:szCs w:val="24"/>
        </w:rPr>
      </w:pPr>
    </w:p>
    <w:p w:rsidR="00264A02" w:rsidRDefault="00264A02" w:rsidP="009079DE">
      <w:pPr>
        <w:spacing w:line="240" w:lineRule="auto"/>
        <w:ind w:firstLine="0"/>
        <w:jc w:val="center"/>
        <w:rPr>
          <w:color w:val="000000"/>
          <w:sz w:val="24"/>
          <w:szCs w:val="24"/>
        </w:rPr>
      </w:pPr>
    </w:p>
    <w:p w:rsidR="009C7545" w:rsidRDefault="009C7545" w:rsidP="009079DE">
      <w:pPr>
        <w:spacing w:line="240" w:lineRule="auto"/>
        <w:ind w:firstLine="0"/>
        <w:jc w:val="center"/>
        <w:rPr>
          <w:color w:val="000000"/>
          <w:sz w:val="24"/>
          <w:szCs w:val="24"/>
        </w:rPr>
      </w:pPr>
    </w:p>
    <w:p w:rsidR="00FF27B8" w:rsidRDefault="00FF27B8" w:rsidP="009079DE">
      <w:pPr>
        <w:spacing w:line="240" w:lineRule="auto"/>
        <w:ind w:firstLine="0"/>
        <w:jc w:val="center"/>
        <w:rPr>
          <w:color w:val="000000"/>
          <w:sz w:val="24"/>
          <w:szCs w:val="24"/>
        </w:rPr>
      </w:pPr>
    </w:p>
    <w:p w:rsidR="00DA3D82" w:rsidRDefault="00DA3D82" w:rsidP="009079DE">
      <w:pPr>
        <w:spacing w:line="240" w:lineRule="auto"/>
        <w:ind w:firstLine="0"/>
        <w:jc w:val="center"/>
        <w:rPr>
          <w:color w:val="000000"/>
          <w:sz w:val="24"/>
          <w:szCs w:val="24"/>
        </w:rPr>
      </w:pPr>
    </w:p>
    <w:p w:rsidR="00FF27B8" w:rsidRPr="002E2A99" w:rsidRDefault="00FF27B8"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sz w:val="24"/>
          <w:szCs w:val="24"/>
        </w:rPr>
      </w:pPr>
      <w:r w:rsidRPr="002E2A99">
        <w:rPr>
          <w:color w:val="000000"/>
          <w:sz w:val="24"/>
          <w:szCs w:val="24"/>
        </w:rPr>
        <w:t>г. Томск</w:t>
      </w:r>
    </w:p>
    <w:p w:rsidR="009079DE" w:rsidRDefault="0080283F" w:rsidP="009079DE">
      <w:pPr>
        <w:spacing w:line="240" w:lineRule="auto"/>
        <w:ind w:firstLine="0"/>
        <w:jc w:val="center"/>
        <w:rPr>
          <w:sz w:val="24"/>
          <w:szCs w:val="24"/>
        </w:rPr>
      </w:pPr>
      <w:r>
        <w:rPr>
          <w:sz w:val="24"/>
          <w:szCs w:val="24"/>
        </w:rPr>
        <w:t>2024</w:t>
      </w:r>
      <w:r w:rsidR="009079DE" w:rsidRPr="002E2A99">
        <w:rPr>
          <w:sz w:val="24"/>
          <w:szCs w:val="24"/>
        </w:rPr>
        <w:t xml:space="preserve"> год</w:t>
      </w:r>
    </w:p>
    <w:p w:rsidR="009079DE" w:rsidRPr="007143DE" w:rsidRDefault="009079DE" w:rsidP="009079DE">
      <w:pPr>
        <w:keepNext/>
        <w:numPr>
          <w:ilvl w:val="0"/>
          <w:numId w:val="30"/>
        </w:numPr>
        <w:suppressAutoHyphens/>
        <w:spacing w:line="240" w:lineRule="auto"/>
        <w:ind w:left="284" w:hanging="284"/>
        <w:jc w:val="left"/>
        <w:rPr>
          <w:sz w:val="22"/>
          <w:szCs w:val="22"/>
        </w:rPr>
      </w:pPr>
      <w:r w:rsidRPr="002E2A99">
        <w:rPr>
          <w:b/>
          <w:sz w:val="22"/>
          <w:szCs w:val="22"/>
        </w:rPr>
        <w:lastRenderedPageBreak/>
        <w:t xml:space="preserve">Способ осуществления </w:t>
      </w:r>
      <w:r w:rsidRPr="007143DE">
        <w:rPr>
          <w:b/>
          <w:sz w:val="22"/>
          <w:szCs w:val="22"/>
        </w:rPr>
        <w:t xml:space="preserve">закупки – </w:t>
      </w:r>
      <w:r w:rsidRPr="007143DE">
        <w:rPr>
          <w:sz w:val="22"/>
          <w:szCs w:val="22"/>
        </w:rPr>
        <w:t>запрос котировок в электронной форме.</w:t>
      </w:r>
    </w:p>
    <w:p w:rsidR="009079DE" w:rsidRPr="007143DE" w:rsidRDefault="009079DE" w:rsidP="009079DE">
      <w:pPr>
        <w:keepNext/>
        <w:tabs>
          <w:tab w:val="left" w:pos="900"/>
        </w:tabs>
        <w:suppressAutoHyphens/>
        <w:spacing w:line="240" w:lineRule="auto"/>
        <w:ind w:firstLine="0"/>
        <w:jc w:val="left"/>
        <w:rPr>
          <w:sz w:val="22"/>
          <w:szCs w:val="22"/>
        </w:rPr>
      </w:pPr>
      <w:r w:rsidRPr="007143DE">
        <w:rPr>
          <w:b/>
          <w:sz w:val="22"/>
          <w:szCs w:val="22"/>
        </w:rPr>
        <w:t>2. Наименование, местонахождени</w:t>
      </w:r>
      <w:r>
        <w:rPr>
          <w:b/>
          <w:sz w:val="22"/>
          <w:szCs w:val="22"/>
        </w:rPr>
        <w:t>е</w:t>
      </w:r>
      <w:r w:rsidRPr="007143DE">
        <w:rPr>
          <w:b/>
          <w:sz w:val="22"/>
          <w:szCs w:val="22"/>
        </w:rPr>
        <w:t>, почтовый адрес, адрес электронной почты, номер контактного телефона Заказчика</w:t>
      </w:r>
    </w:p>
    <w:p w:rsidR="009079DE" w:rsidRPr="007143DE" w:rsidRDefault="009079DE" w:rsidP="009079DE">
      <w:pPr>
        <w:tabs>
          <w:tab w:val="num" w:pos="360"/>
        </w:tabs>
        <w:spacing w:line="240" w:lineRule="auto"/>
        <w:ind w:firstLine="709"/>
        <w:rPr>
          <w:sz w:val="22"/>
          <w:szCs w:val="22"/>
        </w:rPr>
      </w:pPr>
      <w:r w:rsidRPr="007143DE">
        <w:rPr>
          <w:sz w:val="22"/>
          <w:szCs w:val="22"/>
        </w:rPr>
        <w:t>Наименование Заказчика - Общество с ограниченной ответственностью «Горсети» (ООО «Горсети»).</w:t>
      </w:r>
    </w:p>
    <w:p w:rsidR="009079DE" w:rsidRPr="007143DE" w:rsidRDefault="009079DE" w:rsidP="009079DE">
      <w:pPr>
        <w:pStyle w:val="a0"/>
        <w:numPr>
          <w:ilvl w:val="0"/>
          <w:numId w:val="0"/>
        </w:numPr>
        <w:spacing w:before="0" w:line="240" w:lineRule="auto"/>
        <w:ind w:firstLine="709"/>
        <w:rPr>
          <w:sz w:val="22"/>
          <w:szCs w:val="22"/>
        </w:rPr>
      </w:pPr>
      <w:r w:rsidRPr="007143DE">
        <w:rPr>
          <w:sz w:val="22"/>
          <w:szCs w:val="22"/>
        </w:rPr>
        <w:t>Местонахождени</w:t>
      </w:r>
      <w:r>
        <w:rPr>
          <w:sz w:val="22"/>
          <w:szCs w:val="22"/>
        </w:rPr>
        <w:t>е</w:t>
      </w:r>
      <w:r w:rsidRPr="007143DE">
        <w:rPr>
          <w:sz w:val="22"/>
          <w:szCs w:val="22"/>
        </w:rPr>
        <w:t xml:space="preserve"> и почтовый адрес: 634012   РФ, Томская область, г. Томск, ул. Шевченко, 62а.</w:t>
      </w:r>
    </w:p>
    <w:p w:rsidR="009079DE" w:rsidRPr="002E2A99" w:rsidRDefault="009079DE" w:rsidP="009079DE">
      <w:pPr>
        <w:pStyle w:val="a0"/>
        <w:numPr>
          <w:ilvl w:val="0"/>
          <w:numId w:val="0"/>
        </w:numPr>
        <w:spacing w:before="0" w:line="240" w:lineRule="auto"/>
        <w:ind w:firstLine="709"/>
        <w:rPr>
          <w:sz w:val="22"/>
          <w:szCs w:val="22"/>
        </w:rPr>
      </w:pPr>
      <w:r w:rsidRPr="007143DE">
        <w:rPr>
          <w:sz w:val="22"/>
          <w:szCs w:val="22"/>
        </w:rPr>
        <w:t>Контактная информация:</w:t>
      </w:r>
    </w:p>
    <w:p w:rsidR="009079DE" w:rsidRPr="002E2A99" w:rsidRDefault="009079DE" w:rsidP="009079DE">
      <w:pPr>
        <w:spacing w:line="240" w:lineRule="auto"/>
        <w:ind w:firstLine="709"/>
        <w:rPr>
          <w:sz w:val="22"/>
          <w:szCs w:val="22"/>
        </w:rPr>
      </w:pPr>
      <w:r w:rsidRPr="002E2A99">
        <w:rPr>
          <w:b/>
          <w:sz w:val="22"/>
          <w:szCs w:val="22"/>
        </w:rPr>
        <w:t>- по вопросам организации процедуры</w:t>
      </w:r>
      <w:r w:rsidRPr="002E2A99">
        <w:rPr>
          <w:sz w:val="22"/>
          <w:szCs w:val="22"/>
        </w:rPr>
        <w:t xml:space="preserve"> </w:t>
      </w:r>
      <w:r w:rsidRPr="002E2A99">
        <w:rPr>
          <w:b/>
          <w:sz w:val="22"/>
          <w:szCs w:val="22"/>
        </w:rPr>
        <w:t>закупки</w:t>
      </w:r>
      <w:r w:rsidRPr="002E2A99">
        <w:rPr>
          <w:sz w:val="22"/>
          <w:szCs w:val="22"/>
        </w:rPr>
        <w:t xml:space="preserve"> – </w:t>
      </w:r>
      <w:r w:rsidR="00D85C38" w:rsidRPr="00D85C38">
        <w:rPr>
          <w:sz w:val="22"/>
          <w:szCs w:val="22"/>
        </w:rPr>
        <w:t>Марина Александровна Степанова, тел. 8 (3822) 999-513, адрес электронной почты – stepanova@gorsetitomsk.ru.</w:t>
      </w:r>
    </w:p>
    <w:p w:rsidR="00FF27B8" w:rsidRDefault="009079DE" w:rsidP="00FF27B8">
      <w:pPr>
        <w:pStyle w:val="a0"/>
        <w:numPr>
          <w:ilvl w:val="0"/>
          <w:numId w:val="0"/>
        </w:numPr>
        <w:spacing w:before="0" w:line="240" w:lineRule="auto"/>
        <w:ind w:firstLine="709"/>
        <w:rPr>
          <w:sz w:val="22"/>
          <w:szCs w:val="22"/>
        </w:rPr>
      </w:pPr>
      <w:r w:rsidRPr="002E2A99">
        <w:rPr>
          <w:b/>
          <w:sz w:val="22"/>
          <w:szCs w:val="22"/>
        </w:rPr>
        <w:t>- по техническим вопросам –</w:t>
      </w:r>
      <w:r w:rsidRPr="002E2A99">
        <w:rPr>
          <w:sz w:val="22"/>
          <w:szCs w:val="22"/>
        </w:rPr>
        <w:t xml:space="preserve"> </w:t>
      </w:r>
      <w:r w:rsidR="00030297" w:rsidRPr="00030297">
        <w:rPr>
          <w:sz w:val="22"/>
          <w:szCs w:val="22"/>
        </w:rPr>
        <w:t>Нефедьева Ирина Алексеевна, 8 (3822) 999-574 доп. 179, адрес электронной почты: nefedyeva@ gorsetitomsk.ru</w:t>
      </w:r>
      <w:r w:rsidR="002C6C96">
        <w:rPr>
          <w:sz w:val="22"/>
          <w:szCs w:val="22"/>
        </w:rPr>
        <w:t>.</w:t>
      </w:r>
    </w:p>
    <w:p w:rsidR="009079DE" w:rsidRPr="00E268CB" w:rsidRDefault="009079DE" w:rsidP="009079DE">
      <w:pPr>
        <w:pStyle w:val="a0"/>
        <w:numPr>
          <w:ilvl w:val="0"/>
          <w:numId w:val="0"/>
        </w:numPr>
        <w:tabs>
          <w:tab w:val="left" w:pos="709"/>
        </w:tabs>
        <w:spacing w:before="0" w:line="240" w:lineRule="auto"/>
        <w:rPr>
          <w:b/>
          <w:sz w:val="22"/>
          <w:szCs w:val="22"/>
        </w:rPr>
      </w:pPr>
      <w:r w:rsidRPr="00E268CB">
        <w:rPr>
          <w:b/>
          <w:sz w:val="22"/>
          <w:szCs w:val="22"/>
        </w:rPr>
        <w:t>3.</w:t>
      </w:r>
      <w:r>
        <w:rPr>
          <w:b/>
          <w:sz w:val="22"/>
          <w:szCs w:val="22"/>
        </w:rPr>
        <w:t xml:space="preserve"> </w:t>
      </w:r>
      <w:r w:rsidRPr="00E268CB">
        <w:rPr>
          <w:b/>
          <w:sz w:val="22"/>
          <w:szCs w:val="22"/>
        </w:rPr>
        <w:t>Адрес электронной площадки в информационно-телекоммуникационной сети «Интернет»</w:t>
      </w:r>
      <w:r>
        <w:rPr>
          <w:b/>
          <w:sz w:val="22"/>
          <w:szCs w:val="22"/>
        </w:rPr>
        <w:t xml:space="preserve"> (при осуществлении конкурентной закупки)</w:t>
      </w:r>
    </w:p>
    <w:p w:rsidR="00007B9C" w:rsidRPr="004A6D95" w:rsidRDefault="00007B9C" w:rsidP="00007B9C">
      <w:pPr>
        <w:pStyle w:val="a0"/>
        <w:numPr>
          <w:ilvl w:val="0"/>
          <w:numId w:val="0"/>
        </w:numPr>
        <w:spacing w:before="0" w:line="240" w:lineRule="auto"/>
        <w:ind w:firstLine="709"/>
        <w:rPr>
          <w:sz w:val="22"/>
          <w:szCs w:val="22"/>
        </w:rPr>
      </w:pPr>
      <w:r w:rsidRPr="004A6D95">
        <w:rPr>
          <w:sz w:val="22"/>
          <w:szCs w:val="22"/>
        </w:rPr>
        <w:t xml:space="preserve">Закупка проводится с использованием электронной торговой площадки РТС-тендер, имеющей адрес в сети «Интернет»: </w:t>
      </w:r>
      <w:hyperlink r:id="rId8" w:history="1">
        <w:r w:rsidRPr="00007B9C">
          <w:rPr>
            <w:rStyle w:val="a5"/>
            <w:color w:val="auto"/>
            <w:sz w:val="22"/>
            <w:szCs w:val="22"/>
          </w:rPr>
          <w:t>http</w:t>
        </w:r>
        <w:r w:rsidRPr="00007B9C">
          <w:rPr>
            <w:rStyle w:val="a5"/>
            <w:color w:val="auto"/>
            <w:sz w:val="22"/>
            <w:szCs w:val="22"/>
            <w:lang w:val="en-US"/>
          </w:rPr>
          <w:t>s</w:t>
        </w:r>
        <w:r w:rsidRPr="00007B9C">
          <w:rPr>
            <w:rStyle w:val="a5"/>
            <w:color w:val="auto"/>
            <w:sz w:val="22"/>
            <w:szCs w:val="22"/>
          </w:rPr>
          <w:t>://www.</w:t>
        </w:r>
        <w:r w:rsidRPr="00007B9C">
          <w:rPr>
            <w:rStyle w:val="a5"/>
            <w:color w:val="auto"/>
            <w:sz w:val="22"/>
            <w:szCs w:val="22"/>
            <w:lang w:val="en-US"/>
          </w:rPr>
          <w:t>rts</w:t>
        </w:r>
      </w:hyperlink>
      <w:r w:rsidRPr="00007B9C">
        <w:rPr>
          <w:sz w:val="22"/>
          <w:szCs w:val="22"/>
          <w:u w:val="single"/>
        </w:rPr>
        <w:t>-</w:t>
      </w:r>
      <w:r w:rsidRPr="00007B9C">
        <w:rPr>
          <w:sz w:val="22"/>
          <w:szCs w:val="22"/>
          <w:u w:val="single"/>
          <w:lang w:val="en-US"/>
        </w:rPr>
        <w:t>tender</w:t>
      </w:r>
      <w:r w:rsidRPr="00007B9C">
        <w:rPr>
          <w:sz w:val="22"/>
          <w:szCs w:val="22"/>
          <w:u w:val="single"/>
        </w:rPr>
        <w:t>.</w:t>
      </w:r>
      <w:r w:rsidRPr="00007B9C">
        <w:rPr>
          <w:sz w:val="22"/>
          <w:szCs w:val="22"/>
          <w:u w:val="single"/>
          <w:lang w:val="en-US"/>
        </w:rPr>
        <w:t>ru</w:t>
      </w:r>
    </w:p>
    <w:p w:rsidR="00007B9C" w:rsidRPr="00007B9C" w:rsidRDefault="00007B9C" w:rsidP="00007B9C">
      <w:pPr>
        <w:spacing w:line="240" w:lineRule="auto"/>
        <w:ind w:firstLine="709"/>
        <w:rPr>
          <w:color w:val="000000" w:themeColor="text1"/>
          <w:sz w:val="22"/>
          <w:szCs w:val="22"/>
        </w:rPr>
      </w:pPr>
      <w:r w:rsidRPr="004A6D95">
        <w:rPr>
          <w:sz w:val="22"/>
          <w:szCs w:val="22"/>
        </w:rPr>
        <w:t xml:space="preserve">Кроме того, информация о проведении закупки размещена в единой информационной системе, на официальном сайте по адресу: </w:t>
      </w:r>
      <w:r w:rsidRPr="00007B9C">
        <w:rPr>
          <w:sz w:val="22"/>
          <w:szCs w:val="22"/>
          <w:u w:val="single"/>
        </w:rPr>
        <w:t>http://www.zakupki.gov.ru</w:t>
      </w:r>
      <w:r w:rsidRPr="004A6D95">
        <w:rPr>
          <w:sz w:val="22"/>
          <w:szCs w:val="22"/>
        </w:rPr>
        <w:t xml:space="preserve">, а также на сайте Заказчика </w:t>
      </w:r>
      <w:hyperlink r:id="rId9" w:history="1">
        <w:r w:rsidRPr="00007B9C">
          <w:rPr>
            <w:rStyle w:val="a5"/>
            <w:color w:val="000000" w:themeColor="text1"/>
            <w:sz w:val="22"/>
            <w:szCs w:val="22"/>
          </w:rPr>
          <w:t>https://www.gorsetitomsk.ru</w:t>
        </w:r>
      </w:hyperlink>
    </w:p>
    <w:p w:rsidR="009079DE" w:rsidRDefault="009079DE" w:rsidP="009079DE">
      <w:pPr>
        <w:pStyle w:val="a0"/>
        <w:numPr>
          <w:ilvl w:val="0"/>
          <w:numId w:val="0"/>
        </w:numPr>
        <w:spacing w:before="0" w:line="240" w:lineRule="auto"/>
        <w:rPr>
          <w:b/>
          <w:sz w:val="22"/>
          <w:szCs w:val="22"/>
        </w:rPr>
      </w:pPr>
      <w:r>
        <w:rPr>
          <w:b/>
          <w:sz w:val="22"/>
          <w:szCs w:val="22"/>
        </w:rPr>
        <w:t xml:space="preserve">4. Предмет договора </w:t>
      </w:r>
      <w:r w:rsidR="00207B77" w:rsidRPr="00207B77">
        <w:rPr>
          <w:b/>
          <w:sz w:val="22"/>
          <w:szCs w:val="22"/>
        </w:rPr>
        <w:t>с указанием количества поставляемого товара</w:t>
      </w:r>
    </w:p>
    <w:p w:rsidR="00B229F6" w:rsidRDefault="009079DE" w:rsidP="009079DE">
      <w:pPr>
        <w:pStyle w:val="a0"/>
        <w:numPr>
          <w:ilvl w:val="0"/>
          <w:numId w:val="0"/>
        </w:numPr>
        <w:spacing w:before="0" w:line="240" w:lineRule="auto"/>
        <w:ind w:firstLine="709"/>
        <w:rPr>
          <w:sz w:val="22"/>
          <w:szCs w:val="22"/>
        </w:rPr>
      </w:pPr>
      <w:r>
        <w:rPr>
          <w:sz w:val="22"/>
          <w:szCs w:val="22"/>
        </w:rPr>
        <w:t xml:space="preserve">Предметом договора </w:t>
      </w:r>
      <w:r w:rsidRPr="00736469">
        <w:rPr>
          <w:sz w:val="22"/>
          <w:szCs w:val="22"/>
        </w:rPr>
        <w:t xml:space="preserve">является поставка </w:t>
      </w:r>
      <w:r w:rsidR="009320A6" w:rsidRPr="009320A6">
        <w:rPr>
          <w:sz w:val="22"/>
          <w:szCs w:val="22"/>
        </w:rPr>
        <w:t xml:space="preserve">разъединителей РЛНД-1-10-II-400-УХЛ1 с приводом ПР-01-1-УХЛ1 </w:t>
      </w:r>
      <w:r w:rsidR="00D5423C" w:rsidRPr="00D5423C">
        <w:rPr>
          <w:sz w:val="22"/>
          <w:szCs w:val="22"/>
        </w:rPr>
        <w:t xml:space="preserve">(ОКВЭД2 </w:t>
      </w:r>
      <w:r w:rsidR="00DA3D82">
        <w:rPr>
          <w:sz w:val="22"/>
          <w:szCs w:val="22"/>
        </w:rPr>
        <w:t>27.12</w:t>
      </w:r>
      <w:r w:rsidR="00D5423C" w:rsidRPr="00D5423C">
        <w:rPr>
          <w:sz w:val="22"/>
          <w:szCs w:val="22"/>
        </w:rPr>
        <w:t xml:space="preserve">; ОКПД2 </w:t>
      </w:r>
      <w:r w:rsidR="00DA3D82">
        <w:rPr>
          <w:sz w:val="22"/>
          <w:szCs w:val="22"/>
        </w:rPr>
        <w:t>27.12.10.110</w:t>
      </w:r>
      <w:r w:rsidR="00D5423C" w:rsidRPr="00D5423C">
        <w:rPr>
          <w:sz w:val="22"/>
          <w:szCs w:val="22"/>
        </w:rPr>
        <w:t>)</w:t>
      </w:r>
      <w:r w:rsidRPr="0008436C">
        <w:rPr>
          <w:sz w:val="22"/>
          <w:szCs w:val="22"/>
        </w:rPr>
        <w:t>.</w:t>
      </w:r>
      <w:r w:rsidR="003666E0">
        <w:rPr>
          <w:sz w:val="22"/>
          <w:szCs w:val="22"/>
        </w:rPr>
        <w:t xml:space="preserve"> </w:t>
      </w:r>
    </w:p>
    <w:p w:rsidR="00D8434E" w:rsidRPr="00D8434E" w:rsidRDefault="00D8434E" w:rsidP="009079DE">
      <w:pPr>
        <w:pStyle w:val="a0"/>
        <w:numPr>
          <w:ilvl w:val="0"/>
          <w:numId w:val="0"/>
        </w:numPr>
        <w:spacing w:before="0" w:line="240" w:lineRule="auto"/>
        <w:ind w:firstLine="709"/>
        <w:rPr>
          <w:sz w:val="22"/>
          <w:szCs w:val="22"/>
        </w:rPr>
      </w:pPr>
      <w:r w:rsidRPr="008B065D">
        <w:rPr>
          <w:sz w:val="22"/>
          <w:szCs w:val="22"/>
        </w:rPr>
        <w:t>Перечень, номенклатура, объем товара приведены в пункте 6 на</w:t>
      </w:r>
      <w:r w:rsidR="008B065D" w:rsidRPr="008B065D">
        <w:rPr>
          <w:sz w:val="22"/>
          <w:szCs w:val="22"/>
        </w:rPr>
        <w:t>стоящего извещения о проведении запроса котировок в электронной форме.</w:t>
      </w:r>
    </w:p>
    <w:p w:rsidR="00D3029A" w:rsidRDefault="009079DE" w:rsidP="00D3029A">
      <w:pPr>
        <w:spacing w:line="240" w:lineRule="auto"/>
        <w:ind w:firstLine="0"/>
        <w:rPr>
          <w:sz w:val="22"/>
          <w:szCs w:val="22"/>
        </w:rPr>
      </w:pPr>
      <w:r w:rsidRPr="00392C5D">
        <w:rPr>
          <w:b/>
          <w:sz w:val="22"/>
          <w:szCs w:val="22"/>
        </w:rPr>
        <w:t xml:space="preserve">5. Место, условия и сроки (периоды) поставки товара </w:t>
      </w:r>
    </w:p>
    <w:p w:rsidR="0086061E" w:rsidRDefault="009D59AB" w:rsidP="00030297">
      <w:pPr>
        <w:spacing w:line="240" w:lineRule="auto"/>
        <w:ind w:firstLine="709"/>
        <w:rPr>
          <w:rStyle w:val="FontStyle44"/>
        </w:rPr>
      </w:pPr>
      <w:r>
        <w:rPr>
          <w:rStyle w:val="FontStyle44"/>
        </w:rPr>
        <w:t xml:space="preserve">Место поставки: </w:t>
      </w:r>
      <w:r w:rsidR="00645FC8" w:rsidRPr="00645FC8">
        <w:rPr>
          <w:rStyle w:val="FontStyle44"/>
        </w:rPr>
        <w:t>г. Томск, ул. Нижне-Луговая, 85А (склад ООО «Горсети»)</w:t>
      </w:r>
      <w:r w:rsidR="0086061E">
        <w:rPr>
          <w:rStyle w:val="FontStyle44"/>
        </w:rPr>
        <w:t>.</w:t>
      </w:r>
    </w:p>
    <w:p w:rsidR="00030297" w:rsidRDefault="00030297" w:rsidP="00030297">
      <w:pPr>
        <w:spacing w:line="240" w:lineRule="auto"/>
        <w:ind w:firstLine="709"/>
        <w:rPr>
          <w:sz w:val="22"/>
          <w:szCs w:val="22"/>
        </w:rPr>
      </w:pPr>
      <w:r w:rsidRPr="000F6BC7">
        <w:rPr>
          <w:sz w:val="22"/>
          <w:szCs w:val="22"/>
        </w:rPr>
        <w:t xml:space="preserve">Поставка </w:t>
      </w:r>
      <w:r>
        <w:rPr>
          <w:sz w:val="22"/>
          <w:szCs w:val="22"/>
        </w:rPr>
        <w:t>товара осуществляется</w:t>
      </w:r>
      <w:r w:rsidRPr="000F6BC7">
        <w:rPr>
          <w:sz w:val="22"/>
          <w:szCs w:val="22"/>
        </w:rPr>
        <w:t xml:space="preserve"> </w:t>
      </w:r>
      <w:r w:rsidR="004B3CA2">
        <w:rPr>
          <w:sz w:val="22"/>
          <w:szCs w:val="22"/>
        </w:rPr>
        <w:t xml:space="preserve">Поставщиком </w:t>
      </w:r>
      <w:r w:rsidRPr="006E745F">
        <w:rPr>
          <w:sz w:val="22"/>
          <w:szCs w:val="22"/>
        </w:rPr>
        <w:t xml:space="preserve">отдельными </w:t>
      </w:r>
      <w:r>
        <w:rPr>
          <w:sz w:val="22"/>
          <w:szCs w:val="22"/>
        </w:rPr>
        <w:t xml:space="preserve">партиями с </w:t>
      </w:r>
      <w:r w:rsidRPr="00982873">
        <w:rPr>
          <w:sz w:val="22"/>
          <w:szCs w:val="22"/>
        </w:rPr>
        <w:t xml:space="preserve">момента заключения договора по 31 декабря </w:t>
      </w:r>
      <w:r w:rsidR="00690158">
        <w:rPr>
          <w:sz w:val="22"/>
          <w:szCs w:val="22"/>
        </w:rPr>
        <w:t>202</w:t>
      </w:r>
      <w:r w:rsidR="00007B9C">
        <w:rPr>
          <w:sz w:val="22"/>
          <w:szCs w:val="22"/>
        </w:rPr>
        <w:t>4</w:t>
      </w:r>
      <w:r w:rsidRPr="00982873">
        <w:rPr>
          <w:sz w:val="22"/>
          <w:szCs w:val="22"/>
        </w:rPr>
        <w:t xml:space="preserve"> года</w:t>
      </w:r>
      <w:r>
        <w:rPr>
          <w:sz w:val="22"/>
          <w:szCs w:val="22"/>
        </w:rPr>
        <w:t>.</w:t>
      </w:r>
    </w:p>
    <w:p w:rsidR="00030297" w:rsidRPr="00AA4209" w:rsidRDefault="00030297" w:rsidP="00030297">
      <w:pPr>
        <w:spacing w:line="240" w:lineRule="auto"/>
        <w:ind w:firstLine="708"/>
        <w:rPr>
          <w:sz w:val="22"/>
          <w:szCs w:val="22"/>
        </w:rPr>
      </w:pPr>
      <w:r w:rsidRPr="000F6BC7">
        <w:rPr>
          <w:rStyle w:val="FontStyle44"/>
        </w:rPr>
        <w:t xml:space="preserve">Поставка </w:t>
      </w:r>
      <w:r>
        <w:rPr>
          <w:rStyle w:val="FontStyle44"/>
        </w:rPr>
        <w:t>товар</w:t>
      </w:r>
      <w:r w:rsidRPr="000F6BC7">
        <w:rPr>
          <w:rStyle w:val="FontStyle44"/>
        </w:rPr>
        <w:t xml:space="preserve">а осуществляется согласно </w:t>
      </w:r>
      <w:r w:rsidRPr="000F6BC7">
        <w:rPr>
          <w:rStyle w:val="FontStyle44"/>
          <w:color w:val="auto"/>
        </w:rPr>
        <w:t xml:space="preserve">письменной заявки Заказчика, направляемой Поставщику посредством факсимильной либо электронной связи. </w:t>
      </w:r>
      <w:r>
        <w:rPr>
          <w:sz w:val="22"/>
          <w:szCs w:val="22"/>
        </w:rPr>
        <w:t xml:space="preserve">В </w:t>
      </w:r>
      <w:r w:rsidRPr="00AA4209">
        <w:rPr>
          <w:sz w:val="22"/>
          <w:szCs w:val="22"/>
        </w:rPr>
        <w:t>письменной заявке</w:t>
      </w:r>
      <w:r>
        <w:rPr>
          <w:sz w:val="22"/>
          <w:szCs w:val="22"/>
        </w:rPr>
        <w:t xml:space="preserve"> </w:t>
      </w:r>
      <w:r w:rsidRPr="00AA4209">
        <w:rPr>
          <w:sz w:val="22"/>
          <w:szCs w:val="22"/>
        </w:rPr>
        <w:t>указываются:</w:t>
      </w:r>
      <w:r>
        <w:rPr>
          <w:sz w:val="22"/>
          <w:szCs w:val="22"/>
        </w:rPr>
        <w:t xml:space="preserve"> дата</w:t>
      </w:r>
      <w:r w:rsidR="00645FC8">
        <w:rPr>
          <w:sz w:val="22"/>
          <w:szCs w:val="22"/>
        </w:rPr>
        <w:t>, цена, наименование</w:t>
      </w:r>
      <w:r w:rsidR="00764880">
        <w:rPr>
          <w:sz w:val="22"/>
          <w:szCs w:val="22"/>
        </w:rPr>
        <w:t>,</w:t>
      </w:r>
      <w:r w:rsidR="00C8407A">
        <w:rPr>
          <w:sz w:val="22"/>
          <w:szCs w:val="22"/>
        </w:rPr>
        <w:t xml:space="preserve"> </w:t>
      </w:r>
      <w:r w:rsidR="00531C33">
        <w:rPr>
          <w:sz w:val="22"/>
          <w:szCs w:val="22"/>
        </w:rPr>
        <w:t>тип</w:t>
      </w:r>
      <w:r w:rsidR="00C8407A">
        <w:rPr>
          <w:sz w:val="22"/>
          <w:szCs w:val="22"/>
        </w:rPr>
        <w:t>,</w:t>
      </w:r>
      <w:r w:rsidR="00763661">
        <w:rPr>
          <w:sz w:val="22"/>
          <w:szCs w:val="22"/>
        </w:rPr>
        <w:t xml:space="preserve"> </w:t>
      </w:r>
      <w:r w:rsidR="00763661" w:rsidRPr="00AA4209">
        <w:rPr>
          <w:sz w:val="22"/>
          <w:szCs w:val="22"/>
        </w:rPr>
        <w:t>наименование</w:t>
      </w:r>
      <w:r w:rsidR="0084264F">
        <w:rPr>
          <w:sz w:val="22"/>
          <w:szCs w:val="22"/>
        </w:rPr>
        <w:t xml:space="preserve"> страны происхождения</w:t>
      </w:r>
      <w:r w:rsidR="003878B4">
        <w:rPr>
          <w:sz w:val="22"/>
          <w:szCs w:val="22"/>
        </w:rPr>
        <w:t xml:space="preserve">, </w:t>
      </w:r>
      <w:r w:rsidRPr="0084264F">
        <w:rPr>
          <w:sz w:val="22"/>
          <w:szCs w:val="22"/>
        </w:rPr>
        <w:t>об</w:t>
      </w:r>
      <w:r w:rsidRPr="00AA4209">
        <w:rPr>
          <w:sz w:val="22"/>
          <w:szCs w:val="22"/>
        </w:rPr>
        <w:t>ъем (количество) поставляемого товара</w:t>
      </w:r>
      <w:r>
        <w:rPr>
          <w:sz w:val="22"/>
          <w:szCs w:val="22"/>
        </w:rPr>
        <w:t xml:space="preserve"> и место поставки</w:t>
      </w:r>
      <w:r w:rsidRPr="00AA4209">
        <w:rPr>
          <w:sz w:val="22"/>
          <w:szCs w:val="22"/>
        </w:rPr>
        <w:t xml:space="preserve">. </w:t>
      </w:r>
    </w:p>
    <w:p w:rsidR="00C90B24" w:rsidRPr="00392C5D" w:rsidRDefault="00C90B24" w:rsidP="00C90B24">
      <w:pPr>
        <w:spacing w:line="240" w:lineRule="auto"/>
        <w:ind w:firstLine="708"/>
        <w:rPr>
          <w:sz w:val="22"/>
          <w:szCs w:val="22"/>
        </w:rPr>
      </w:pPr>
      <w:r>
        <w:rPr>
          <w:sz w:val="22"/>
          <w:szCs w:val="22"/>
        </w:rPr>
        <w:t xml:space="preserve"> </w:t>
      </w:r>
      <w:r w:rsidRPr="002849F6">
        <w:rPr>
          <w:snapToGrid/>
          <w:sz w:val="22"/>
          <w:szCs w:val="22"/>
        </w:rPr>
        <w:t xml:space="preserve">Без письменной заявки Заказчика поставка не осуществляется. Оплате подлежит только фактически поставленный и принятый товар. </w:t>
      </w:r>
    </w:p>
    <w:p w:rsidR="00030297" w:rsidRDefault="00030297" w:rsidP="00030297">
      <w:pPr>
        <w:spacing w:line="240" w:lineRule="auto"/>
        <w:ind w:firstLine="0"/>
        <w:rPr>
          <w:sz w:val="22"/>
          <w:szCs w:val="22"/>
        </w:rPr>
      </w:pPr>
      <w:r w:rsidRPr="00AA4209">
        <w:rPr>
          <w:sz w:val="22"/>
          <w:szCs w:val="22"/>
        </w:rPr>
        <w:tab/>
        <w:t>Срок поставки – не</w:t>
      </w:r>
      <w:r>
        <w:rPr>
          <w:sz w:val="22"/>
          <w:szCs w:val="22"/>
        </w:rPr>
        <w:t xml:space="preserve"> более </w:t>
      </w:r>
      <w:r w:rsidR="00DA3D82">
        <w:rPr>
          <w:sz w:val="22"/>
          <w:szCs w:val="22"/>
        </w:rPr>
        <w:t>7</w:t>
      </w:r>
      <w:r w:rsidR="00264A02">
        <w:rPr>
          <w:sz w:val="22"/>
          <w:szCs w:val="22"/>
        </w:rPr>
        <w:t xml:space="preserve"> </w:t>
      </w:r>
      <w:r w:rsidRPr="00E8237E">
        <w:rPr>
          <w:sz w:val="22"/>
          <w:szCs w:val="22"/>
        </w:rPr>
        <w:t>(</w:t>
      </w:r>
      <w:r w:rsidR="00DA3D82">
        <w:rPr>
          <w:sz w:val="22"/>
          <w:szCs w:val="22"/>
        </w:rPr>
        <w:t>семи</w:t>
      </w:r>
      <w:r w:rsidRPr="00E8237E">
        <w:rPr>
          <w:sz w:val="22"/>
          <w:szCs w:val="22"/>
        </w:rPr>
        <w:t xml:space="preserve">) </w:t>
      </w:r>
      <w:r w:rsidR="00DA3D82">
        <w:rPr>
          <w:sz w:val="22"/>
          <w:szCs w:val="22"/>
        </w:rPr>
        <w:t>рабочих</w:t>
      </w:r>
      <w:r w:rsidR="00B52B77">
        <w:rPr>
          <w:sz w:val="22"/>
          <w:szCs w:val="22"/>
        </w:rPr>
        <w:t xml:space="preserve"> </w:t>
      </w:r>
      <w:r w:rsidRPr="00E8237E">
        <w:rPr>
          <w:sz w:val="22"/>
          <w:szCs w:val="22"/>
        </w:rPr>
        <w:t xml:space="preserve">дней </w:t>
      </w:r>
      <w:r w:rsidRPr="00AA4209">
        <w:rPr>
          <w:sz w:val="22"/>
          <w:szCs w:val="22"/>
        </w:rPr>
        <w:t xml:space="preserve">с момента направления письменной заявки Поставщику. Доставка товара производится силами и средствами Поставщика до места поставки, указанного в заявке Заказчика. </w:t>
      </w:r>
      <w:r w:rsidR="00412DA4" w:rsidRPr="00412DA4">
        <w:rPr>
          <w:sz w:val="22"/>
          <w:szCs w:val="22"/>
        </w:rPr>
        <w:t xml:space="preserve">Датой поставки </w:t>
      </w:r>
      <w:r w:rsidR="00412DA4">
        <w:rPr>
          <w:sz w:val="22"/>
          <w:szCs w:val="22"/>
        </w:rPr>
        <w:t>является дата получения товара,</w:t>
      </w:r>
      <w:r w:rsidR="00412DA4" w:rsidRPr="00412DA4">
        <w:rPr>
          <w:sz w:val="22"/>
          <w:szCs w:val="22"/>
        </w:rPr>
        <w:t xml:space="preserve"> подписания Заказчиком документа о приемке поставленного товара по догов</w:t>
      </w:r>
      <w:r w:rsidR="00412DA4">
        <w:rPr>
          <w:sz w:val="22"/>
          <w:szCs w:val="22"/>
        </w:rPr>
        <w:t xml:space="preserve">ору (отдельному этапу договора) </w:t>
      </w:r>
      <w:r>
        <w:rPr>
          <w:sz w:val="22"/>
          <w:szCs w:val="22"/>
        </w:rPr>
        <w:t xml:space="preserve">и </w:t>
      </w:r>
      <w:r w:rsidRPr="00AA4209">
        <w:rPr>
          <w:sz w:val="22"/>
          <w:szCs w:val="22"/>
        </w:rPr>
        <w:t>по</w:t>
      </w:r>
      <w:r>
        <w:rPr>
          <w:sz w:val="22"/>
          <w:szCs w:val="22"/>
        </w:rPr>
        <w:t>дписания</w:t>
      </w:r>
      <w:r w:rsidRPr="00AA4209">
        <w:rPr>
          <w:sz w:val="22"/>
          <w:szCs w:val="22"/>
        </w:rPr>
        <w:t xml:space="preserve"> товарной </w:t>
      </w:r>
      <w:r w:rsidRPr="00AB04A9">
        <w:rPr>
          <w:sz w:val="22"/>
          <w:szCs w:val="22"/>
        </w:rPr>
        <w:t>накладной</w:t>
      </w:r>
      <w:r w:rsidR="00AB04A9" w:rsidRPr="00AB04A9">
        <w:rPr>
          <w:sz w:val="22"/>
          <w:szCs w:val="22"/>
        </w:rPr>
        <w:t xml:space="preserve"> (универсального передаточного документа</w:t>
      </w:r>
      <w:r w:rsidR="00412DA4">
        <w:rPr>
          <w:sz w:val="22"/>
          <w:szCs w:val="22"/>
        </w:rPr>
        <w:t>)</w:t>
      </w:r>
      <w:r w:rsidRPr="00AA4209">
        <w:rPr>
          <w:sz w:val="22"/>
          <w:szCs w:val="22"/>
        </w:rPr>
        <w:t>.</w:t>
      </w:r>
    </w:p>
    <w:p w:rsidR="00D61A57" w:rsidRPr="004B663D" w:rsidRDefault="00FC19E1" w:rsidP="009331F9">
      <w:pPr>
        <w:spacing w:line="240" w:lineRule="auto"/>
        <w:ind w:firstLine="708"/>
      </w:pPr>
      <w:r w:rsidRPr="001D044F">
        <w:rPr>
          <w:sz w:val="22"/>
          <w:szCs w:val="22"/>
        </w:rPr>
        <w:t>К сопроводительным отгрузочным документам обязательно должны прилагаться</w:t>
      </w:r>
      <w:r w:rsidRPr="004B663D">
        <w:rPr>
          <w:sz w:val="22"/>
          <w:szCs w:val="22"/>
        </w:rPr>
        <w:t xml:space="preserve"> (на русском языке):</w:t>
      </w:r>
      <w:r w:rsidR="007A2631" w:rsidRPr="004B663D">
        <w:rPr>
          <w:sz w:val="22"/>
          <w:szCs w:val="22"/>
        </w:rPr>
        <w:t xml:space="preserve"> </w:t>
      </w:r>
      <w:r w:rsidR="00407E6A" w:rsidRPr="00502D43">
        <w:rPr>
          <w:sz w:val="22"/>
          <w:szCs w:val="22"/>
        </w:rPr>
        <w:t xml:space="preserve">сертификат/декларация </w:t>
      </w:r>
      <w:r w:rsidR="006C38B5">
        <w:rPr>
          <w:sz w:val="22"/>
          <w:szCs w:val="22"/>
        </w:rPr>
        <w:t>соответствия</w:t>
      </w:r>
      <w:r w:rsidR="009331F9" w:rsidRPr="009331F9">
        <w:rPr>
          <w:sz w:val="22"/>
          <w:szCs w:val="22"/>
        </w:rPr>
        <w:t xml:space="preserve">, </w:t>
      </w:r>
      <w:r w:rsidR="00D61A57" w:rsidRPr="00502D43">
        <w:rPr>
          <w:sz w:val="22"/>
          <w:szCs w:val="22"/>
        </w:rPr>
        <w:t>подтверждающ</w:t>
      </w:r>
      <w:r w:rsidR="00C8407A">
        <w:rPr>
          <w:sz w:val="22"/>
          <w:szCs w:val="22"/>
        </w:rPr>
        <w:t>ие</w:t>
      </w:r>
      <w:r w:rsidR="00D61A57" w:rsidRPr="00502D43">
        <w:rPr>
          <w:sz w:val="22"/>
          <w:szCs w:val="22"/>
        </w:rPr>
        <w:t xml:space="preserve"> соответствие стандартам и качество товара, согласно требованиям законодательства РФ.</w:t>
      </w:r>
      <w:r w:rsidR="00D61A57" w:rsidRPr="00502D43">
        <w:t xml:space="preserve"> </w:t>
      </w:r>
      <w:r w:rsidR="00D61A57" w:rsidRPr="003F6D23">
        <w:rPr>
          <w:sz w:val="22"/>
          <w:szCs w:val="22"/>
        </w:rPr>
        <w:t>При отгрузке</w:t>
      </w:r>
      <w:r w:rsidR="00D61A57">
        <w:rPr>
          <w:sz w:val="22"/>
          <w:szCs w:val="22"/>
        </w:rPr>
        <w:t>/поставке</w:t>
      </w:r>
      <w:r w:rsidR="00D61A57" w:rsidRPr="003F6D23">
        <w:rPr>
          <w:sz w:val="22"/>
          <w:szCs w:val="22"/>
        </w:rPr>
        <w:t xml:space="preserve"> </w:t>
      </w:r>
      <w:r w:rsidR="00D61A57">
        <w:rPr>
          <w:sz w:val="22"/>
          <w:szCs w:val="22"/>
        </w:rPr>
        <w:t>т</w:t>
      </w:r>
      <w:r w:rsidR="00D61A57" w:rsidRPr="003F6D23">
        <w:rPr>
          <w:sz w:val="22"/>
          <w:szCs w:val="22"/>
        </w:rPr>
        <w:t xml:space="preserve">овара </w:t>
      </w:r>
      <w:r w:rsidR="00D61A57">
        <w:rPr>
          <w:sz w:val="22"/>
          <w:szCs w:val="22"/>
        </w:rPr>
        <w:t>Заказчику</w:t>
      </w:r>
      <w:r w:rsidR="00D61A57" w:rsidRPr="003F6D23">
        <w:rPr>
          <w:sz w:val="22"/>
          <w:szCs w:val="22"/>
        </w:rPr>
        <w:t>, Поставщик представляет товарно-транспортную накладную</w:t>
      </w:r>
      <w:r w:rsidR="00D61A57">
        <w:rPr>
          <w:sz w:val="22"/>
          <w:szCs w:val="22"/>
        </w:rPr>
        <w:t xml:space="preserve"> </w:t>
      </w:r>
      <w:r w:rsidR="00D61A57" w:rsidRPr="003F6D23">
        <w:rPr>
          <w:sz w:val="22"/>
          <w:szCs w:val="22"/>
        </w:rPr>
        <w:t xml:space="preserve">в которой указывается дата отгрузки, вид, объем отгруженного </w:t>
      </w:r>
      <w:r w:rsidR="00D61A57">
        <w:rPr>
          <w:sz w:val="22"/>
          <w:szCs w:val="22"/>
        </w:rPr>
        <w:t>т</w:t>
      </w:r>
      <w:r w:rsidR="00D61A57" w:rsidRPr="003F6D23">
        <w:rPr>
          <w:sz w:val="22"/>
          <w:szCs w:val="22"/>
        </w:rPr>
        <w:t>овара, транспорт, экспедитор и т.д.</w:t>
      </w:r>
    </w:p>
    <w:p w:rsidR="004C1BE0" w:rsidRPr="004B663D" w:rsidRDefault="00FC19E1" w:rsidP="00B55432">
      <w:pPr>
        <w:spacing w:line="240" w:lineRule="auto"/>
        <w:ind w:firstLine="709"/>
        <w:rPr>
          <w:sz w:val="22"/>
          <w:szCs w:val="22"/>
        </w:rPr>
      </w:pPr>
      <w:r w:rsidRPr="004B663D">
        <w:rPr>
          <w:sz w:val="22"/>
          <w:szCs w:val="22"/>
        </w:rPr>
        <w:t xml:space="preserve">При получении </w:t>
      </w:r>
      <w:r w:rsidR="007533AA" w:rsidRPr="004B663D">
        <w:rPr>
          <w:sz w:val="22"/>
          <w:szCs w:val="22"/>
        </w:rPr>
        <w:t>товара, Поставщик</w:t>
      </w:r>
      <w:r w:rsidRPr="004B663D">
        <w:rPr>
          <w:sz w:val="22"/>
          <w:szCs w:val="22"/>
        </w:rPr>
        <w:t xml:space="preserve"> должен предоставить </w:t>
      </w:r>
      <w:r w:rsidR="00997AE3" w:rsidRPr="004B663D">
        <w:rPr>
          <w:sz w:val="22"/>
          <w:szCs w:val="22"/>
        </w:rPr>
        <w:t xml:space="preserve">Заказчику </w:t>
      </w:r>
      <w:r w:rsidR="00AD6A78" w:rsidRPr="004B663D">
        <w:rPr>
          <w:sz w:val="22"/>
          <w:szCs w:val="22"/>
        </w:rPr>
        <w:t>счет на оплату, счет-фактуру и товарную накладную (универсальный передаточный документ) на каждую поставленную партию товара.</w:t>
      </w:r>
      <w:r w:rsidR="00DD778E" w:rsidRPr="004B663D">
        <w:rPr>
          <w:sz w:val="22"/>
          <w:szCs w:val="22"/>
        </w:rPr>
        <w:t xml:space="preserve"> </w:t>
      </w:r>
    </w:p>
    <w:p w:rsidR="007C5BA2" w:rsidRPr="00F24965" w:rsidRDefault="007C5BA2" w:rsidP="007C5BA2">
      <w:pPr>
        <w:spacing w:line="240" w:lineRule="auto"/>
        <w:ind w:firstLine="0"/>
        <w:rPr>
          <w:snapToGrid/>
          <w:sz w:val="22"/>
          <w:szCs w:val="22"/>
        </w:rPr>
      </w:pPr>
      <w:r w:rsidRPr="00F24965">
        <w:rPr>
          <w:b/>
          <w:snapToGrid/>
          <w:sz w:val="22"/>
          <w:szCs w:val="22"/>
        </w:rPr>
        <w:t>6. С</w:t>
      </w:r>
      <w:r w:rsidRPr="00F24965">
        <w:rPr>
          <w:b/>
          <w:sz w:val="22"/>
          <w:szCs w:val="22"/>
        </w:rPr>
        <w:t>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rsidR="0080283F" w:rsidRDefault="00D516D3" w:rsidP="00D60087">
      <w:pPr>
        <w:spacing w:line="240" w:lineRule="atLeast"/>
        <w:ind w:firstLine="170"/>
        <w:rPr>
          <w:sz w:val="22"/>
          <w:szCs w:val="22"/>
        </w:rPr>
      </w:pPr>
      <w:r w:rsidRPr="00F24965">
        <w:rPr>
          <w:sz w:val="22"/>
          <w:szCs w:val="22"/>
        </w:rPr>
        <w:t xml:space="preserve">          </w:t>
      </w:r>
      <w:r w:rsidR="00D60087" w:rsidRPr="00F24965">
        <w:rPr>
          <w:snapToGrid/>
          <w:sz w:val="22"/>
          <w:szCs w:val="22"/>
        </w:rPr>
        <w:t>Начальная</w:t>
      </w:r>
      <w:r w:rsidR="00D60087" w:rsidRPr="00E02F87">
        <w:rPr>
          <w:snapToGrid/>
          <w:sz w:val="22"/>
          <w:szCs w:val="22"/>
        </w:rPr>
        <w:t xml:space="preserve"> (максимальная) цена договора </w:t>
      </w:r>
      <w:r w:rsidR="009320A6" w:rsidRPr="009320A6">
        <w:rPr>
          <w:snapToGrid/>
          <w:sz w:val="22"/>
          <w:szCs w:val="22"/>
        </w:rPr>
        <w:t>894</w:t>
      </w:r>
      <w:r w:rsidR="009320A6">
        <w:rPr>
          <w:snapToGrid/>
          <w:sz w:val="22"/>
          <w:szCs w:val="22"/>
        </w:rPr>
        <w:t xml:space="preserve"> </w:t>
      </w:r>
      <w:r w:rsidR="009320A6" w:rsidRPr="009320A6">
        <w:rPr>
          <w:snapToGrid/>
          <w:sz w:val="22"/>
          <w:szCs w:val="22"/>
        </w:rPr>
        <w:t>000 (восемьсот девяносто ч</w:t>
      </w:r>
      <w:r w:rsidR="009320A6">
        <w:rPr>
          <w:snapToGrid/>
          <w:sz w:val="22"/>
          <w:szCs w:val="22"/>
        </w:rPr>
        <w:t>етыре тысячи) рублей 00 копеек</w:t>
      </w:r>
      <w:r w:rsidR="00531C33" w:rsidRPr="00531C33">
        <w:rPr>
          <w:sz w:val="22"/>
          <w:szCs w:val="22"/>
        </w:rPr>
        <w:t>, в том числе НДС</w:t>
      </w:r>
      <w:r w:rsidR="00D36E04" w:rsidRPr="00531C33">
        <w:rPr>
          <w:sz w:val="22"/>
          <w:szCs w:val="22"/>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9"/>
        <w:gridCol w:w="1903"/>
        <w:gridCol w:w="2330"/>
        <w:gridCol w:w="1272"/>
        <w:gridCol w:w="1392"/>
        <w:gridCol w:w="1372"/>
        <w:gridCol w:w="1538"/>
      </w:tblGrid>
      <w:tr w:rsidR="00DA3D82" w:rsidRPr="000A0649" w:rsidTr="00322CD2">
        <w:tc>
          <w:tcPr>
            <w:tcW w:w="649" w:type="dxa"/>
            <w:shd w:val="clear" w:color="auto" w:fill="auto"/>
            <w:vAlign w:val="center"/>
          </w:tcPr>
          <w:p w:rsidR="00DA3D82" w:rsidRPr="000A0649" w:rsidRDefault="00DA3D82" w:rsidP="009320A6">
            <w:pPr>
              <w:widowControl w:val="0"/>
              <w:adjustRightInd w:val="0"/>
              <w:spacing w:line="240" w:lineRule="auto"/>
              <w:ind w:firstLine="0"/>
              <w:jc w:val="center"/>
              <w:textAlignment w:val="baseline"/>
              <w:rPr>
                <w:b/>
                <w:snapToGrid/>
                <w:sz w:val="20"/>
              </w:rPr>
            </w:pPr>
            <w:r w:rsidRPr="000A0649">
              <w:rPr>
                <w:b/>
                <w:snapToGrid/>
                <w:sz w:val="20"/>
              </w:rPr>
              <w:t>№</w:t>
            </w:r>
          </w:p>
          <w:p w:rsidR="00DA3D82" w:rsidRPr="000A0649" w:rsidRDefault="00DA3D82" w:rsidP="009320A6">
            <w:pPr>
              <w:widowControl w:val="0"/>
              <w:adjustRightInd w:val="0"/>
              <w:spacing w:line="240" w:lineRule="auto"/>
              <w:ind w:firstLine="0"/>
              <w:jc w:val="center"/>
              <w:textAlignment w:val="baseline"/>
              <w:rPr>
                <w:b/>
                <w:snapToGrid/>
                <w:sz w:val="20"/>
              </w:rPr>
            </w:pPr>
            <w:r w:rsidRPr="000A0649">
              <w:rPr>
                <w:b/>
                <w:snapToGrid/>
                <w:sz w:val="20"/>
              </w:rPr>
              <w:t>п/п</w:t>
            </w:r>
          </w:p>
        </w:tc>
        <w:tc>
          <w:tcPr>
            <w:tcW w:w="1903" w:type="dxa"/>
            <w:shd w:val="clear" w:color="auto" w:fill="auto"/>
            <w:vAlign w:val="center"/>
          </w:tcPr>
          <w:p w:rsidR="00DA3D82" w:rsidRPr="000A0649" w:rsidRDefault="00DA3D82" w:rsidP="009320A6">
            <w:pPr>
              <w:widowControl w:val="0"/>
              <w:adjustRightInd w:val="0"/>
              <w:spacing w:line="240" w:lineRule="auto"/>
              <w:ind w:firstLine="0"/>
              <w:jc w:val="center"/>
              <w:textAlignment w:val="baseline"/>
              <w:rPr>
                <w:b/>
                <w:snapToGrid/>
                <w:sz w:val="20"/>
              </w:rPr>
            </w:pPr>
            <w:r w:rsidRPr="000A0649">
              <w:rPr>
                <w:b/>
                <w:snapToGrid/>
                <w:sz w:val="20"/>
              </w:rPr>
              <w:t>Наименование</w:t>
            </w:r>
          </w:p>
          <w:p w:rsidR="00DA3D82" w:rsidRPr="000A0649" w:rsidRDefault="00DA3D82" w:rsidP="009320A6">
            <w:pPr>
              <w:widowControl w:val="0"/>
              <w:adjustRightInd w:val="0"/>
              <w:spacing w:line="240" w:lineRule="auto"/>
              <w:ind w:firstLine="0"/>
              <w:jc w:val="center"/>
              <w:textAlignment w:val="baseline"/>
              <w:rPr>
                <w:b/>
                <w:snapToGrid/>
                <w:sz w:val="20"/>
              </w:rPr>
            </w:pPr>
            <w:r w:rsidRPr="000A0649">
              <w:rPr>
                <w:b/>
                <w:snapToGrid/>
                <w:sz w:val="20"/>
              </w:rPr>
              <w:t>оборудования</w:t>
            </w:r>
          </w:p>
        </w:tc>
        <w:tc>
          <w:tcPr>
            <w:tcW w:w="2330" w:type="dxa"/>
            <w:vAlign w:val="center"/>
          </w:tcPr>
          <w:p w:rsidR="00DA3D82" w:rsidRPr="000A0649" w:rsidRDefault="00DA3D82" w:rsidP="009320A6">
            <w:pPr>
              <w:widowControl w:val="0"/>
              <w:adjustRightInd w:val="0"/>
              <w:spacing w:line="240" w:lineRule="auto"/>
              <w:ind w:firstLine="0"/>
              <w:jc w:val="center"/>
              <w:textAlignment w:val="baseline"/>
              <w:rPr>
                <w:b/>
                <w:snapToGrid/>
                <w:sz w:val="20"/>
              </w:rPr>
            </w:pPr>
            <w:r w:rsidRPr="000A0649">
              <w:rPr>
                <w:b/>
                <w:snapToGrid/>
                <w:sz w:val="20"/>
              </w:rPr>
              <w:t>Стандарты и разрешительная документация</w:t>
            </w:r>
          </w:p>
        </w:tc>
        <w:tc>
          <w:tcPr>
            <w:tcW w:w="1272" w:type="dxa"/>
            <w:shd w:val="clear" w:color="auto" w:fill="auto"/>
            <w:vAlign w:val="center"/>
          </w:tcPr>
          <w:p w:rsidR="00DA3D82" w:rsidRPr="000A0649" w:rsidRDefault="00DA3D82" w:rsidP="009320A6">
            <w:pPr>
              <w:widowControl w:val="0"/>
              <w:adjustRightInd w:val="0"/>
              <w:spacing w:line="240" w:lineRule="auto"/>
              <w:ind w:firstLine="0"/>
              <w:jc w:val="center"/>
              <w:textAlignment w:val="baseline"/>
              <w:rPr>
                <w:b/>
                <w:snapToGrid/>
                <w:sz w:val="20"/>
              </w:rPr>
            </w:pPr>
            <w:r w:rsidRPr="000A0649">
              <w:rPr>
                <w:b/>
                <w:snapToGrid/>
                <w:sz w:val="20"/>
              </w:rPr>
              <w:t>Единица</w:t>
            </w:r>
          </w:p>
          <w:p w:rsidR="00DA3D82" w:rsidRPr="000A0649" w:rsidRDefault="00DA3D82" w:rsidP="009320A6">
            <w:pPr>
              <w:widowControl w:val="0"/>
              <w:adjustRightInd w:val="0"/>
              <w:spacing w:line="240" w:lineRule="auto"/>
              <w:ind w:firstLine="0"/>
              <w:jc w:val="center"/>
              <w:textAlignment w:val="baseline"/>
              <w:rPr>
                <w:b/>
                <w:snapToGrid/>
                <w:sz w:val="20"/>
              </w:rPr>
            </w:pPr>
            <w:r w:rsidRPr="000A0649">
              <w:rPr>
                <w:b/>
                <w:snapToGrid/>
                <w:sz w:val="20"/>
              </w:rPr>
              <w:t>измерения</w:t>
            </w:r>
          </w:p>
        </w:tc>
        <w:tc>
          <w:tcPr>
            <w:tcW w:w="1392" w:type="dxa"/>
            <w:shd w:val="clear" w:color="auto" w:fill="auto"/>
            <w:vAlign w:val="center"/>
          </w:tcPr>
          <w:p w:rsidR="00DA3D82" w:rsidRPr="000A0649" w:rsidRDefault="00DA3D82" w:rsidP="009320A6">
            <w:pPr>
              <w:widowControl w:val="0"/>
              <w:adjustRightInd w:val="0"/>
              <w:spacing w:line="240" w:lineRule="auto"/>
              <w:ind w:firstLine="0"/>
              <w:jc w:val="center"/>
              <w:textAlignment w:val="baseline"/>
              <w:rPr>
                <w:b/>
                <w:snapToGrid/>
                <w:sz w:val="20"/>
              </w:rPr>
            </w:pPr>
            <w:r w:rsidRPr="000A0649">
              <w:rPr>
                <w:b/>
                <w:snapToGrid/>
                <w:sz w:val="20"/>
              </w:rPr>
              <w:t>Количество</w:t>
            </w:r>
          </w:p>
        </w:tc>
        <w:tc>
          <w:tcPr>
            <w:tcW w:w="1372" w:type="dxa"/>
            <w:vAlign w:val="center"/>
          </w:tcPr>
          <w:p w:rsidR="00DA3D82" w:rsidRPr="000A0649" w:rsidRDefault="00DA3D82" w:rsidP="009320A6">
            <w:pPr>
              <w:spacing w:line="240" w:lineRule="auto"/>
              <w:ind w:firstLine="0"/>
              <w:jc w:val="center"/>
              <w:rPr>
                <w:b/>
                <w:snapToGrid/>
                <w:sz w:val="20"/>
              </w:rPr>
            </w:pPr>
            <w:r w:rsidRPr="000A0649">
              <w:rPr>
                <w:b/>
                <w:snapToGrid/>
                <w:sz w:val="20"/>
              </w:rPr>
              <w:t>Цена за единицу, руб., с НДС</w:t>
            </w:r>
          </w:p>
        </w:tc>
        <w:tc>
          <w:tcPr>
            <w:tcW w:w="1538" w:type="dxa"/>
            <w:shd w:val="clear" w:color="auto" w:fill="auto"/>
            <w:vAlign w:val="center"/>
          </w:tcPr>
          <w:p w:rsidR="00DA3D82" w:rsidRPr="000A0649" w:rsidRDefault="00DA3D82" w:rsidP="009320A6">
            <w:pPr>
              <w:spacing w:line="240" w:lineRule="auto"/>
              <w:ind w:firstLine="0"/>
              <w:jc w:val="center"/>
              <w:rPr>
                <w:b/>
                <w:snapToGrid/>
                <w:sz w:val="20"/>
              </w:rPr>
            </w:pPr>
            <w:r w:rsidRPr="000A0649">
              <w:rPr>
                <w:b/>
                <w:snapToGrid/>
                <w:sz w:val="20"/>
              </w:rPr>
              <w:t>Общая стоимость, руб., с НДС</w:t>
            </w:r>
          </w:p>
        </w:tc>
      </w:tr>
      <w:tr w:rsidR="009320A6" w:rsidRPr="000A0649" w:rsidTr="00322CD2">
        <w:tc>
          <w:tcPr>
            <w:tcW w:w="649" w:type="dxa"/>
            <w:shd w:val="clear" w:color="auto" w:fill="auto"/>
            <w:vAlign w:val="center"/>
          </w:tcPr>
          <w:p w:rsidR="009320A6" w:rsidRPr="000A0649" w:rsidRDefault="009320A6" w:rsidP="009320A6">
            <w:pPr>
              <w:widowControl w:val="0"/>
              <w:adjustRightInd w:val="0"/>
              <w:spacing w:line="240" w:lineRule="auto"/>
              <w:ind w:firstLine="0"/>
              <w:jc w:val="center"/>
              <w:textAlignment w:val="baseline"/>
              <w:rPr>
                <w:snapToGrid/>
                <w:sz w:val="20"/>
              </w:rPr>
            </w:pPr>
            <w:r w:rsidRPr="000A0649">
              <w:rPr>
                <w:snapToGrid/>
                <w:sz w:val="20"/>
              </w:rPr>
              <w:t>1</w:t>
            </w:r>
          </w:p>
        </w:tc>
        <w:tc>
          <w:tcPr>
            <w:tcW w:w="1903" w:type="dxa"/>
            <w:vAlign w:val="center"/>
          </w:tcPr>
          <w:p w:rsidR="009320A6" w:rsidRPr="000A0649" w:rsidRDefault="009320A6" w:rsidP="009320A6">
            <w:pPr>
              <w:spacing w:line="240" w:lineRule="auto"/>
              <w:ind w:hanging="48"/>
              <w:jc w:val="center"/>
              <w:rPr>
                <w:color w:val="000000"/>
                <w:sz w:val="20"/>
              </w:rPr>
            </w:pPr>
            <w:r w:rsidRPr="000A0649">
              <w:rPr>
                <w:color w:val="000000"/>
                <w:sz w:val="20"/>
              </w:rPr>
              <w:t>Разъединитель РЛНД-1-10-</w:t>
            </w:r>
            <w:r w:rsidRPr="000A0649">
              <w:rPr>
                <w:color w:val="000000"/>
                <w:sz w:val="20"/>
                <w:lang w:val="en-US"/>
              </w:rPr>
              <w:t>II</w:t>
            </w:r>
            <w:r w:rsidRPr="000A0649">
              <w:rPr>
                <w:color w:val="000000"/>
                <w:sz w:val="20"/>
              </w:rPr>
              <w:t>-400-УХЛ1 с приводом ПР-01-1-УХЛ1</w:t>
            </w:r>
          </w:p>
        </w:tc>
        <w:tc>
          <w:tcPr>
            <w:tcW w:w="2330" w:type="dxa"/>
            <w:vAlign w:val="center"/>
          </w:tcPr>
          <w:p w:rsidR="009320A6" w:rsidRPr="000A0649" w:rsidRDefault="009320A6" w:rsidP="009320A6">
            <w:pPr>
              <w:spacing w:line="240" w:lineRule="auto"/>
              <w:ind w:hanging="48"/>
              <w:jc w:val="center"/>
              <w:rPr>
                <w:sz w:val="20"/>
                <w:shd w:val="clear" w:color="auto" w:fill="F9F9F9"/>
              </w:rPr>
            </w:pPr>
            <w:r w:rsidRPr="000A0649">
              <w:rPr>
                <w:sz w:val="20"/>
                <w:shd w:val="clear" w:color="auto" w:fill="F9F9F9"/>
              </w:rPr>
              <w:t>ГОСТ Р 52726-2007;</w:t>
            </w:r>
          </w:p>
          <w:p w:rsidR="009320A6" w:rsidRPr="000A0649" w:rsidRDefault="009320A6" w:rsidP="009320A6">
            <w:pPr>
              <w:spacing w:line="240" w:lineRule="auto"/>
              <w:ind w:hanging="48"/>
              <w:jc w:val="center"/>
              <w:rPr>
                <w:sz w:val="20"/>
                <w:shd w:val="clear" w:color="auto" w:fill="F9F9F9"/>
              </w:rPr>
            </w:pPr>
            <w:r w:rsidRPr="000A0649">
              <w:rPr>
                <w:sz w:val="20"/>
                <w:shd w:val="clear" w:color="auto" w:fill="F9F9F9"/>
              </w:rPr>
              <w:t xml:space="preserve">ТУ 3414-002-00110473-94; </w:t>
            </w:r>
          </w:p>
          <w:p w:rsidR="009320A6" w:rsidRPr="000A0649" w:rsidRDefault="009320A6" w:rsidP="009320A6">
            <w:pPr>
              <w:spacing w:line="240" w:lineRule="auto"/>
              <w:ind w:hanging="48"/>
              <w:jc w:val="center"/>
              <w:rPr>
                <w:sz w:val="20"/>
                <w:shd w:val="clear" w:color="auto" w:fill="FFFFFF"/>
              </w:rPr>
            </w:pPr>
            <w:r w:rsidRPr="000A0649">
              <w:rPr>
                <w:sz w:val="20"/>
                <w:shd w:val="clear" w:color="auto" w:fill="FFFFFF"/>
              </w:rPr>
              <w:t>или</w:t>
            </w:r>
          </w:p>
          <w:p w:rsidR="009320A6" w:rsidRPr="000A0649" w:rsidRDefault="009320A6" w:rsidP="009320A6">
            <w:pPr>
              <w:spacing w:line="240" w:lineRule="auto"/>
              <w:ind w:hanging="48"/>
              <w:jc w:val="center"/>
              <w:rPr>
                <w:sz w:val="20"/>
              </w:rPr>
            </w:pPr>
            <w:r w:rsidRPr="000A0649">
              <w:rPr>
                <w:sz w:val="20"/>
                <w:lang w:val="en-US"/>
              </w:rPr>
              <w:t>TSh</w:t>
            </w:r>
            <w:r w:rsidRPr="000A0649">
              <w:rPr>
                <w:sz w:val="20"/>
              </w:rPr>
              <w:t xml:space="preserve"> 11.18-035:2000;</w:t>
            </w:r>
          </w:p>
          <w:p w:rsidR="009320A6" w:rsidRPr="000A0649" w:rsidRDefault="009320A6" w:rsidP="009320A6">
            <w:pPr>
              <w:spacing w:line="240" w:lineRule="auto"/>
              <w:ind w:hanging="48"/>
              <w:jc w:val="center"/>
              <w:rPr>
                <w:sz w:val="20"/>
                <w:shd w:val="clear" w:color="auto" w:fill="F9F9F9"/>
              </w:rPr>
            </w:pPr>
            <w:r w:rsidRPr="000A0649">
              <w:rPr>
                <w:bCs/>
                <w:sz w:val="20"/>
              </w:rPr>
              <w:t>сертификат соответствия; декларация о соответствии</w:t>
            </w:r>
            <w:r w:rsidRPr="000A0649">
              <w:rPr>
                <w:sz w:val="20"/>
              </w:rPr>
              <w:t> </w:t>
            </w:r>
          </w:p>
        </w:tc>
        <w:tc>
          <w:tcPr>
            <w:tcW w:w="1272" w:type="dxa"/>
            <w:vAlign w:val="center"/>
          </w:tcPr>
          <w:p w:rsidR="009320A6" w:rsidRPr="000A0649" w:rsidRDefault="009320A6" w:rsidP="009320A6">
            <w:pPr>
              <w:spacing w:line="240" w:lineRule="auto"/>
              <w:ind w:firstLine="0"/>
              <w:jc w:val="center"/>
              <w:rPr>
                <w:sz w:val="20"/>
              </w:rPr>
            </w:pPr>
            <w:r w:rsidRPr="000A0649">
              <w:rPr>
                <w:sz w:val="20"/>
              </w:rPr>
              <w:t>шт</w:t>
            </w:r>
          </w:p>
        </w:tc>
        <w:tc>
          <w:tcPr>
            <w:tcW w:w="1392" w:type="dxa"/>
            <w:shd w:val="clear" w:color="auto" w:fill="auto"/>
            <w:vAlign w:val="center"/>
          </w:tcPr>
          <w:p w:rsidR="009320A6" w:rsidRPr="000A0649" w:rsidRDefault="00322CD2" w:rsidP="009320A6">
            <w:pPr>
              <w:spacing w:line="240" w:lineRule="auto"/>
              <w:ind w:firstLine="0"/>
              <w:jc w:val="center"/>
              <w:rPr>
                <w:sz w:val="20"/>
              </w:rPr>
            </w:pPr>
            <w:r w:rsidRPr="000A0649">
              <w:rPr>
                <w:sz w:val="20"/>
              </w:rPr>
              <w:t>15</w:t>
            </w:r>
          </w:p>
        </w:tc>
        <w:tc>
          <w:tcPr>
            <w:tcW w:w="1372" w:type="dxa"/>
            <w:vAlign w:val="center"/>
          </w:tcPr>
          <w:p w:rsidR="009320A6" w:rsidRPr="000A0649" w:rsidRDefault="00322CD2" w:rsidP="009320A6">
            <w:pPr>
              <w:spacing w:line="240" w:lineRule="auto"/>
              <w:ind w:firstLine="0"/>
              <w:jc w:val="center"/>
              <w:rPr>
                <w:sz w:val="20"/>
              </w:rPr>
            </w:pPr>
            <w:r w:rsidRPr="000A0649">
              <w:rPr>
                <w:sz w:val="20"/>
              </w:rPr>
              <w:t>59 600,00</w:t>
            </w:r>
          </w:p>
        </w:tc>
        <w:tc>
          <w:tcPr>
            <w:tcW w:w="1538" w:type="dxa"/>
            <w:shd w:val="clear" w:color="auto" w:fill="auto"/>
            <w:vAlign w:val="center"/>
          </w:tcPr>
          <w:p w:rsidR="009320A6" w:rsidRPr="000A0649" w:rsidRDefault="000A0649" w:rsidP="009320A6">
            <w:pPr>
              <w:spacing w:line="240" w:lineRule="auto"/>
              <w:ind w:firstLine="0"/>
              <w:jc w:val="center"/>
              <w:rPr>
                <w:bCs/>
                <w:sz w:val="20"/>
              </w:rPr>
            </w:pPr>
            <w:r>
              <w:rPr>
                <w:bCs/>
                <w:sz w:val="20"/>
              </w:rPr>
              <w:br/>
            </w:r>
            <w:r w:rsidR="00322CD2" w:rsidRPr="000A0649">
              <w:rPr>
                <w:bCs/>
                <w:sz w:val="20"/>
              </w:rPr>
              <w:t>894 000,00</w:t>
            </w:r>
          </w:p>
          <w:p w:rsidR="00322CD2" w:rsidRPr="000A0649" w:rsidRDefault="00322CD2" w:rsidP="009320A6">
            <w:pPr>
              <w:spacing w:line="240" w:lineRule="auto"/>
              <w:ind w:firstLine="0"/>
              <w:jc w:val="center"/>
              <w:rPr>
                <w:bCs/>
                <w:sz w:val="20"/>
              </w:rPr>
            </w:pPr>
          </w:p>
        </w:tc>
      </w:tr>
    </w:tbl>
    <w:p w:rsidR="0080283F" w:rsidRDefault="0080283F" w:rsidP="00D60087">
      <w:pPr>
        <w:spacing w:line="240" w:lineRule="atLeast"/>
        <w:ind w:firstLine="170"/>
        <w:rPr>
          <w:sz w:val="22"/>
          <w:szCs w:val="22"/>
        </w:rPr>
      </w:pPr>
    </w:p>
    <w:p w:rsidR="0080283F" w:rsidRPr="00764880" w:rsidRDefault="0080283F" w:rsidP="0080283F">
      <w:pPr>
        <w:tabs>
          <w:tab w:val="left" w:pos="709"/>
        </w:tabs>
        <w:snapToGrid w:val="0"/>
        <w:spacing w:line="240" w:lineRule="auto"/>
        <w:ind w:firstLine="0"/>
        <w:rPr>
          <w:b/>
          <w:snapToGrid/>
          <w:sz w:val="22"/>
          <w:szCs w:val="22"/>
        </w:rPr>
      </w:pPr>
      <w:r w:rsidRPr="00764880">
        <w:rPr>
          <w:b/>
          <w:snapToGrid/>
          <w:sz w:val="22"/>
          <w:szCs w:val="22"/>
        </w:rPr>
        <w:lastRenderedPageBreak/>
        <w:t>7.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80283F" w:rsidRPr="00764880" w:rsidRDefault="0080283F" w:rsidP="0080283F">
      <w:pPr>
        <w:tabs>
          <w:tab w:val="left" w:pos="709"/>
        </w:tabs>
        <w:snapToGrid w:val="0"/>
        <w:spacing w:line="240" w:lineRule="auto"/>
        <w:ind w:firstLine="0"/>
        <w:rPr>
          <w:snapToGrid/>
          <w:sz w:val="22"/>
          <w:szCs w:val="22"/>
        </w:rPr>
      </w:pPr>
      <w:r w:rsidRPr="00764880">
        <w:rPr>
          <w:snapToGrid/>
          <w:color w:val="000000"/>
          <w:sz w:val="22"/>
          <w:szCs w:val="22"/>
          <w:lang w:eastAsia="en-US"/>
        </w:rPr>
        <w:t xml:space="preserve">7.1. Используемый метод определения </w:t>
      </w:r>
      <w:r w:rsidRPr="00764880">
        <w:rPr>
          <w:snapToGrid/>
          <w:sz w:val="22"/>
          <w:szCs w:val="22"/>
        </w:rPr>
        <w:t>начальной (максимальной) цены договора: сопоставимых рыночных цен (анализа рынка).</w:t>
      </w:r>
    </w:p>
    <w:p w:rsidR="0080283F" w:rsidRDefault="0080283F" w:rsidP="0080283F">
      <w:pPr>
        <w:tabs>
          <w:tab w:val="left" w:pos="709"/>
        </w:tabs>
        <w:snapToGrid w:val="0"/>
        <w:spacing w:line="240" w:lineRule="auto"/>
        <w:ind w:firstLine="0"/>
        <w:rPr>
          <w:snapToGrid/>
          <w:sz w:val="22"/>
          <w:szCs w:val="22"/>
        </w:rPr>
      </w:pPr>
      <w:r w:rsidRPr="00764880">
        <w:rPr>
          <w:snapToGrid/>
          <w:color w:val="000000"/>
          <w:sz w:val="22"/>
          <w:szCs w:val="22"/>
          <w:lang w:eastAsia="en-US"/>
        </w:rPr>
        <w:t xml:space="preserve">7.2. Информация </w:t>
      </w:r>
      <w:r w:rsidRPr="00764880">
        <w:rPr>
          <w:snapToGrid/>
          <w:sz w:val="22"/>
          <w:szCs w:val="22"/>
          <w:lang w:eastAsia="en-US"/>
        </w:rPr>
        <w:t xml:space="preserve">о ценовых предложениях (коммерческих предложениях) </w:t>
      </w:r>
      <w:r w:rsidRPr="00764880">
        <w:rPr>
          <w:snapToGrid/>
          <w:color w:val="000000"/>
          <w:sz w:val="22"/>
          <w:szCs w:val="22"/>
          <w:lang w:eastAsia="en-US"/>
        </w:rPr>
        <w:t>и расчет начальной (максимальной) цены договора</w:t>
      </w:r>
      <w:r w:rsidRPr="00764880">
        <w:rPr>
          <w:snapToGrid/>
          <w:sz w:val="22"/>
          <w:szCs w:val="22"/>
        </w:rPr>
        <w:t>, цена за единицу товара, в рублях с НДС:</w:t>
      </w:r>
    </w:p>
    <w:p w:rsidR="0080283F" w:rsidRDefault="0080283F" w:rsidP="0080283F">
      <w:pPr>
        <w:tabs>
          <w:tab w:val="left" w:pos="709"/>
        </w:tabs>
        <w:snapToGrid w:val="0"/>
        <w:spacing w:line="240" w:lineRule="auto"/>
        <w:ind w:firstLine="0"/>
        <w:rPr>
          <w:snapToGrid/>
          <w:sz w:val="22"/>
          <w:szCs w:val="22"/>
        </w:rPr>
      </w:pPr>
    </w:p>
    <w:tbl>
      <w:tblPr>
        <w:tblStyle w:val="111"/>
        <w:tblW w:w="10229" w:type="dxa"/>
        <w:jc w:val="center"/>
        <w:tblLayout w:type="fixed"/>
        <w:tblLook w:val="04A0" w:firstRow="1" w:lastRow="0" w:firstColumn="1" w:lastColumn="0" w:noHBand="0" w:noVBand="1"/>
      </w:tblPr>
      <w:tblGrid>
        <w:gridCol w:w="650"/>
        <w:gridCol w:w="2126"/>
        <w:gridCol w:w="1539"/>
        <w:gridCol w:w="1559"/>
        <w:gridCol w:w="1559"/>
        <w:gridCol w:w="2796"/>
      </w:tblGrid>
      <w:tr w:rsidR="00DA3D82" w:rsidRPr="00AB3BC1" w:rsidTr="00495922">
        <w:trPr>
          <w:trHeight w:val="573"/>
          <w:jc w:val="center"/>
        </w:trPr>
        <w:tc>
          <w:tcPr>
            <w:tcW w:w="650" w:type="dxa"/>
            <w:noWrap/>
            <w:vAlign w:val="center"/>
            <w:hideMark/>
          </w:tcPr>
          <w:p w:rsidR="0080283F" w:rsidRPr="00AB3BC1" w:rsidRDefault="0080283F" w:rsidP="0080283F">
            <w:pPr>
              <w:snapToGrid w:val="0"/>
              <w:spacing w:line="240" w:lineRule="auto"/>
              <w:ind w:firstLine="0"/>
              <w:jc w:val="center"/>
              <w:textAlignment w:val="baseline"/>
              <w:rPr>
                <w:b/>
                <w:bCs/>
                <w:sz w:val="22"/>
                <w:szCs w:val="22"/>
              </w:rPr>
            </w:pPr>
            <w:r w:rsidRPr="00AB3BC1">
              <w:rPr>
                <w:b/>
                <w:bCs/>
                <w:sz w:val="22"/>
                <w:szCs w:val="22"/>
              </w:rPr>
              <w:t>№ п/п</w:t>
            </w:r>
          </w:p>
        </w:tc>
        <w:tc>
          <w:tcPr>
            <w:tcW w:w="2126" w:type="dxa"/>
            <w:vAlign w:val="center"/>
            <w:hideMark/>
          </w:tcPr>
          <w:p w:rsidR="0080283F" w:rsidRPr="00AB3BC1" w:rsidRDefault="0080283F" w:rsidP="0080283F">
            <w:pPr>
              <w:snapToGrid w:val="0"/>
              <w:spacing w:line="240" w:lineRule="auto"/>
              <w:ind w:firstLine="0"/>
              <w:jc w:val="center"/>
              <w:textAlignment w:val="baseline"/>
              <w:rPr>
                <w:b/>
                <w:bCs/>
                <w:sz w:val="22"/>
                <w:szCs w:val="22"/>
              </w:rPr>
            </w:pPr>
            <w:r w:rsidRPr="00AB3BC1">
              <w:rPr>
                <w:b/>
                <w:bCs/>
                <w:sz w:val="22"/>
                <w:szCs w:val="22"/>
              </w:rPr>
              <w:t>Наименование товара</w:t>
            </w:r>
          </w:p>
        </w:tc>
        <w:tc>
          <w:tcPr>
            <w:tcW w:w="1539" w:type="dxa"/>
            <w:vAlign w:val="center"/>
            <w:hideMark/>
          </w:tcPr>
          <w:p w:rsidR="0080283F" w:rsidRPr="00AB3BC1" w:rsidRDefault="0080283F" w:rsidP="0080283F">
            <w:pPr>
              <w:snapToGrid w:val="0"/>
              <w:spacing w:line="240" w:lineRule="auto"/>
              <w:ind w:firstLine="0"/>
              <w:jc w:val="center"/>
              <w:textAlignment w:val="baseline"/>
              <w:rPr>
                <w:b/>
                <w:bCs/>
                <w:sz w:val="22"/>
                <w:szCs w:val="22"/>
              </w:rPr>
            </w:pPr>
            <w:r w:rsidRPr="00AB3BC1">
              <w:rPr>
                <w:b/>
                <w:bCs/>
                <w:sz w:val="22"/>
                <w:szCs w:val="22"/>
              </w:rPr>
              <w:t>Предложение №1</w:t>
            </w:r>
          </w:p>
        </w:tc>
        <w:tc>
          <w:tcPr>
            <w:tcW w:w="1559" w:type="dxa"/>
            <w:noWrap/>
            <w:vAlign w:val="center"/>
            <w:hideMark/>
          </w:tcPr>
          <w:p w:rsidR="0080283F" w:rsidRPr="00AB3BC1" w:rsidRDefault="0080283F" w:rsidP="0080283F">
            <w:pPr>
              <w:snapToGrid w:val="0"/>
              <w:spacing w:line="240" w:lineRule="auto"/>
              <w:ind w:firstLine="0"/>
              <w:jc w:val="center"/>
              <w:textAlignment w:val="baseline"/>
              <w:rPr>
                <w:b/>
                <w:bCs/>
                <w:sz w:val="22"/>
                <w:szCs w:val="22"/>
              </w:rPr>
            </w:pPr>
            <w:r w:rsidRPr="00AB3BC1">
              <w:rPr>
                <w:b/>
                <w:bCs/>
                <w:sz w:val="22"/>
                <w:szCs w:val="22"/>
              </w:rPr>
              <w:t>Предложение №2</w:t>
            </w:r>
          </w:p>
        </w:tc>
        <w:tc>
          <w:tcPr>
            <w:tcW w:w="1559" w:type="dxa"/>
            <w:noWrap/>
            <w:vAlign w:val="center"/>
            <w:hideMark/>
          </w:tcPr>
          <w:p w:rsidR="0080283F" w:rsidRPr="00AB3BC1" w:rsidRDefault="0080283F" w:rsidP="0080283F">
            <w:pPr>
              <w:snapToGrid w:val="0"/>
              <w:spacing w:line="240" w:lineRule="auto"/>
              <w:ind w:firstLine="0"/>
              <w:jc w:val="center"/>
              <w:textAlignment w:val="baseline"/>
              <w:rPr>
                <w:b/>
                <w:bCs/>
                <w:sz w:val="22"/>
                <w:szCs w:val="22"/>
              </w:rPr>
            </w:pPr>
            <w:r w:rsidRPr="00AB3BC1">
              <w:rPr>
                <w:b/>
                <w:bCs/>
                <w:sz w:val="22"/>
                <w:szCs w:val="22"/>
              </w:rPr>
              <w:t>Предложение №3</w:t>
            </w:r>
          </w:p>
        </w:tc>
        <w:tc>
          <w:tcPr>
            <w:tcW w:w="2796" w:type="dxa"/>
            <w:vAlign w:val="center"/>
            <w:hideMark/>
          </w:tcPr>
          <w:p w:rsidR="0080283F" w:rsidRPr="00AB3BC1" w:rsidRDefault="0080283F" w:rsidP="0080283F">
            <w:pPr>
              <w:snapToGrid w:val="0"/>
              <w:spacing w:line="240" w:lineRule="auto"/>
              <w:ind w:firstLine="0"/>
              <w:jc w:val="center"/>
              <w:textAlignment w:val="baseline"/>
              <w:rPr>
                <w:b/>
                <w:bCs/>
                <w:sz w:val="22"/>
                <w:szCs w:val="22"/>
              </w:rPr>
            </w:pPr>
            <w:r w:rsidRPr="00AB3BC1">
              <w:rPr>
                <w:b/>
                <w:bCs/>
                <w:sz w:val="22"/>
                <w:szCs w:val="22"/>
              </w:rPr>
              <w:t>Итого цена за 1 шт, руб., с НДС</w:t>
            </w:r>
          </w:p>
          <w:p w:rsidR="0080283F" w:rsidRPr="00AB3BC1" w:rsidRDefault="0080283F" w:rsidP="0080283F">
            <w:pPr>
              <w:snapToGrid w:val="0"/>
              <w:spacing w:line="240" w:lineRule="auto"/>
              <w:ind w:firstLine="0"/>
              <w:jc w:val="center"/>
              <w:textAlignment w:val="baseline"/>
              <w:rPr>
                <w:b/>
                <w:bCs/>
                <w:sz w:val="22"/>
                <w:szCs w:val="22"/>
              </w:rPr>
            </w:pPr>
            <w:r w:rsidRPr="00AB3BC1">
              <w:rPr>
                <w:b/>
                <w:bCs/>
                <w:sz w:val="22"/>
                <w:szCs w:val="22"/>
              </w:rPr>
              <w:t>(средняя арифметическая величина)</w:t>
            </w:r>
          </w:p>
        </w:tc>
      </w:tr>
      <w:tr w:rsidR="00DA3D82" w:rsidRPr="00AB3BC1" w:rsidTr="00495922">
        <w:trPr>
          <w:trHeight w:val="205"/>
          <w:jc w:val="center"/>
        </w:trPr>
        <w:tc>
          <w:tcPr>
            <w:tcW w:w="650" w:type="dxa"/>
            <w:noWrap/>
            <w:vAlign w:val="center"/>
            <w:hideMark/>
          </w:tcPr>
          <w:p w:rsidR="0080283F" w:rsidRPr="00AB3BC1" w:rsidRDefault="0080283F" w:rsidP="0080283F">
            <w:pPr>
              <w:snapToGrid w:val="0"/>
              <w:spacing w:line="240" w:lineRule="auto"/>
              <w:ind w:firstLine="0"/>
              <w:jc w:val="center"/>
              <w:textAlignment w:val="baseline"/>
              <w:rPr>
                <w:b/>
                <w:bCs/>
                <w:sz w:val="22"/>
                <w:szCs w:val="22"/>
              </w:rPr>
            </w:pPr>
            <w:r w:rsidRPr="00AB3BC1">
              <w:rPr>
                <w:b/>
                <w:bCs/>
                <w:sz w:val="22"/>
                <w:szCs w:val="22"/>
              </w:rPr>
              <w:t>1</w:t>
            </w:r>
          </w:p>
        </w:tc>
        <w:tc>
          <w:tcPr>
            <w:tcW w:w="2126" w:type="dxa"/>
            <w:vAlign w:val="center"/>
            <w:hideMark/>
          </w:tcPr>
          <w:p w:rsidR="0080283F" w:rsidRPr="00AB3BC1" w:rsidRDefault="0080283F" w:rsidP="0080283F">
            <w:pPr>
              <w:snapToGrid w:val="0"/>
              <w:spacing w:line="240" w:lineRule="auto"/>
              <w:ind w:firstLine="0"/>
              <w:jc w:val="center"/>
              <w:textAlignment w:val="baseline"/>
              <w:rPr>
                <w:b/>
                <w:bCs/>
                <w:sz w:val="22"/>
                <w:szCs w:val="22"/>
              </w:rPr>
            </w:pPr>
            <w:r w:rsidRPr="00AB3BC1">
              <w:rPr>
                <w:b/>
                <w:bCs/>
                <w:sz w:val="22"/>
                <w:szCs w:val="22"/>
              </w:rPr>
              <w:t>2</w:t>
            </w:r>
          </w:p>
        </w:tc>
        <w:tc>
          <w:tcPr>
            <w:tcW w:w="1539" w:type="dxa"/>
            <w:vAlign w:val="center"/>
            <w:hideMark/>
          </w:tcPr>
          <w:p w:rsidR="0080283F" w:rsidRPr="00AB3BC1" w:rsidRDefault="0080283F" w:rsidP="0080283F">
            <w:pPr>
              <w:snapToGrid w:val="0"/>
              <w:spacing w:line="240" w:lineRule="auto"/>
              <w:ind w:firstLine="0"/>
              <w:jc w:val="center"/>
              <w:textAlignment w:val="baseline"/>
              <w:rPr>
                <w:b/>
                <w:bCs/>
                <w:sz w:val="22"/>
                <w:szCs w:val="22"/>
              </w:rPr>
            </w:pPr>
            <w:r w:rsidRPr="00AB3BC1">
              <w:rPr>
                <w:b/>
                <w:bCs/>
                <w:sz w:val="22"/>
                <w:szCs w:val="22"/>
              </w:rPr>
              <w:t>3</w:t>
            </w:r>
          </w:p>
        </w:tc>
        <w:tc>
          <w:tcPr>
            <w:tcW w:w="1559" w:type="dxa"/>
            <w:noWrap/>
            <w:vAlign w:val="center"/>
            <w:hideMark/>
          </w:tcPr>
          <w:p w:rsidR="0080283F" w:rsidRPr="00AB3BC1" w:rsidRDefault="0080283F" w:rsidP="0080283F">
            <w:pPr>
              <w:snapToGrid w:val="0"/>
              <w:spacing w:line="240" w:lineRule="auto"/>
              <w:ind w:firstLine="0"/>
              <w:jc w:val="center"/>
              <w:textAlignment w:val="baseline"/>
              <w:rPr>
                <w:b/>
                <w:bCs/>
                <w:sz w:val="22"/>
                <w:szCs w:val="22"/>
              </w:rPr>
            </w:pPr>
            <w:r w:rsidRPr="00AB3BC1">
              <w:rPr>
                <w:b/>
                <w:bCs/>
                <w:sz w:val="22"/>
                <w:szCs w:val="22"/>
              </w:rPr>
              <w:t>4</w:t>
            </w:r>
          </w:p>
        </w:tc>
        <w:tc>
          <w:tcPr>
            <w:tcW w:w="1559" w:type="dxa"/>
            <w:noWrap/>
            <w:vAlign w:val="center"/>
            <w:hideMark/>
          </w:tcPr>
          <w:p w:rsidR="0080283F" w:rsidRPr="00AB3BC1" w:rsidRDefault="0080283F" w:rsidP="0080283F">
            <w:pPr>
              <w:snapToGrid w:val="0"/>
              <w:spacing w:line="240" w:lineRule="auto"/>
              <w:ind w:firstLine="0"/>
              <w:jc w:val="center"/>
              <w:textAlignment w:val="baseline"/>
              <w:rPr>
                <w:b/>
                <w:bCs/>
                <w:sz w:val="22"/>
                <w:szCs w:val="22"/>
              </w:rPr>
            </w:pPr>
            <w:r w:rsidRPr="00AB3BC1">
              <w:rPr>
                <w:b/>
                <w:bCs/>
                <w:sz w:val="22"/>
                <w:szCs w:val="22"/>
              </w:rPr>
              <w:t>5</w:t>
            </w:r>
          </w:p>
        </w:tc>
        <w:tc>
          <w:tcPr>
            <w:tcW w:w="2796" w:type="dxa"/>
            <w:vAlign w:val="center"/>
            <w:hideMark/>
          </w:tcPr>
          <w:p w:rsidR="0080283F" w:rsidRPr="00AB3BC1" w:rsidRDefault="0080283F" w:rsidP="0080283F">
            <w:pPr>
              <w:snapToGrid w:val="0"/>
              <w:spacing w:line="240" w:lineRule="auto"/>
              <w:ind w:firstLine="0"/>
              <w:jc w:val="center"/>
              <w:textAlignment w:val="baseline"/>
              <w:rPr>
                <w:b/>
                <w:bCs/>
                <w:sz w:val="22"/>
                <w:szCs w:val="22"/>
              </w:rPr>
            </w:pPr>
            <w:r w:rsidRPr="00AB3BC1">
              <w:rPr>
                <w:b/>
                <w:bCs/>
                <w:sz w:val="22"/>
                <w:szCs w:val="22"/>
              </w:rPr>
              <w:t>6=(3+4+5)/3</w:t>
            </w:r>
          </w:p>
        </w:tc>
      </w:tr>
      <w:tr w:rsidR="008737E3" w:rsidRPr="00AB3BC1" w:rsidTr="00DB3BDB">
        <w:trPr>
          <w:trHeight w:val="241"/>
          <w:jc w:val="center"/>
        </w:trPr>
        <w:tc>
          <w:tcPr>
            <w:tcW w:w="650" w:type="dxa"/>
            <w:shd w:val="clear" w:color="auto" w:fill="auto"/>
            <w:noWrap/>
            <w:vAlign w:val="center"/>
            <w:hideMark/>
          </w:tcPr>
          <w:p w:rsidR="008737E3" w:rsidRPr="00AB3BC1" w:rsidRDefault="008737E3" w:rsidP="008737E3">
            <w:pPr>
              <w:spacing w:line="240" w:lineRule="auto"/>
              <w:ind w:firstLine="0"/>
              <w:jc w:val="center"/>
              <w:textAlignment w:val="baseline"/>
              <w:rPr>
                <w:snapToGrid/>
                <w:sz w:val="22"/>
                <w:szCs w:val="22"/>
              </w:rPr>
            </w:pPr>
            <w:r w:rsidRPr="00AB3BC1">
              <w:rPr>
                <w:snapToGrid/>
                <w:sz w:val="22"/>
                <w:szCs w:val="22"/>
              </w:rPr>
              <w:t>1</w:t>
            </w:r>
          </w:p>
        </w:tc>
        <w:tc>
          <w:tcPr>
            <w:tcW w:w="2126" w:type="dxa"/>
            <w:vAlign w:val="center"/>
            <w:hideMark/>
          </w:tcPr>
          <w:p w:rsidR="008737E3" w:rsidRPr="00AB3BC1" w:rsidRDefault="00B86D9A" w:rsidP="008737E3">
            <w:pPr>
              <w:spacing w:line="240" w:lineRule="auto"/>
              <w:ind w:firstLine="0"/>
              <w:rPr>
                <w:sz w:val="22"/>
                <w:szCs w:val="22"/>
              </w:rPr>
            </w:pPr>
            <w:r w:rsidRPr="00B86D9A">
              <w:rPr>
                <w:sz w:val="22"/>
                <w:szCs w:val="22"/>
              </w:rPr>
              <w:t>Разъединитель РЛНД-1-10 II/400</w:t>
            </w:r>
          </w:p>
        </w:tc>
        <w:tc>
          <w:tcPr>
            <w:tcW w:w="1539" w:type="dxa"/>
            <w:tcBorders>
              <w:top w:val="single" w:sz="8" w:space="0" w:color="auto"/>
              <w:left w:val="single" w:sz="4" w:space="0" w:color="auto"/>
              <w:bottom w:val="single" w:sz="8" w:space="0" w:color="auto"/>
              <w:right w:val="single" w:sz="4" w:space="0" w:color="auto"/>
            </w:tcBorders>
            <w:shd w:val="clear" w:color="auto" w:fill="auto"/>
            <w:noWrap/>
            <w:vAlign w:val="center"/>
          </w:tcPr>
          <w:p w:rsidR="008737E3" w:rsidRPr="00AB3BC1" w:rsidRDefault="008737E3" w:rsidP="008737E3">
            <w:pPr>
              <w:spacing w:line="240" w:lineRule="auto"/>
              <w:ind w:firstLine="0"/>
              <w:jc w:val="center"/>
              <w:rPr>
                <w:snapToGrid/>
                <w:sz w:val="22"/>
                <w:szCs w:val="22"/>
              </w:rPr>
            </w:pPr>
            <w:r w:rsidRPr="00AB3BC1">
              <w:rPr>
                <w:sz w:val="22"/>
                <w:szCs w:val="22"/>
              </w:rPr>
              <w:t xml:space="preserve">58 200,00 </w:t>
            </w:r>
          </w:p>
        </w:tc>
        <w:tc>
          <w:tcPr>
            <w:tcW w:w="1559" w:type="dxa"/>
            <w:tcBorders>
              <w:top w:val="single" w:sz="8" w:space="0" w:color="auto"/>
              <w:left w:val="nil"/>
              <w:bottom w:val="single" w:sz="8" w:space="0" w:color="auto"/>
              <w:right w:val="single" w:sz="4" w:space="0" w:color="auto"/>
            </w:tcBorders>
            <w:shd w:val="clear" w:color="auto" w:fill="auto"/>
            <w:noWrap/>
            <w:vAlign w:val="center"/>
          </w:tcPr>
          <w:p w:rsidR="008737E3" w:rsidRPr="00AB3BC1" w:rsidRDefault="008737E3" w:rsidP="008737E3">
            <w:pPr>
              <w:ind w:firstLine="0"/>
              <w:jc w:val="center"/>
              <w:rPr>
                <w:sz w:val="22"/>
                <w:szCs w:val="22"/>
              </w:rPr>
            </w:pPr>
            <w:r w:rsidRPr="00AB3BC1">
              <w:rPr>
                <w:sz w:val="22"/>
                <w:szCs w:val="22"/>
              </w:rPr>
              <w:t xml:space="preserve">61 100,00 </w:t>
            </w:r>
          </w:p>
        </w:tc>
        <w:tc>
          <w:tcPr>
            <w:tcW w:w="1559" w:type="dxa"/>
            <w:tcBorders>
              <w:top w:val="single" w:sz="8" w:space="0" w:color="auto"/>
              <w:left w:val="nil"/>
              <w:bottom w:val="single" w:sz="8" w:space="0" w:color="auto"/>
              <w:right w:val="single" w:sz="4" w:space="0" w:color="auto"/>
            </w:tcBorders>
            <w:shd w:val="clear" w:color="auto" w:fill="auto"/>
            <w:noWrap/>
            <w:vAlign w:val="center"/>
          </w:tcPr>
          <w:p w:rsidR="008737E3" w:rsidRPr="00AB3BC1" w:rsidRDefault="008737E3" w:rsidP="008737E3">
            <w:pPr>
              <w:ind w:firstLine="0"/>
              <w:jc w:val="center"/>
              <w:rPr>
                <w:sz w:val="22"/>
                <w:szCs w:val="22"/>
              </w:rPr>
            </w:pPr>
            <w:r w:rsidRPr="00AB3BC1">
              <w:rPr>
                <w:sz w:val="22"/>
                <w:szCs w:val="22"/>
              </w:rPr>
              <w:t xml:space="preserve">59 500,00 </w:t>
            </w:r>
          </w:p>
        </w:tc>
        <w:tc>
          <w:tcPr>
            <w:tcW w:w="2796" w:type="dxa"/>
            <w:shd w:val="clear" w:color="auto" w:fill="auto"/>
            <w:noWrap/>
            <w:vAlign w:val="center"/>
          </w:tcPr>
          <w:p w:rsidR="008737E3" w:rsidRPr="00AB3BC1" w:rsidRDefault="008737E3" w:rsidP="008737E3">
            <w:pPr>
              <w:spacing w:line="240" w:lineRule="auto"/>
              <w:ind w:firstLine="0"/>
              <w:jc w:val="center"/>
              <w:rPr>
                <w:snapToGrid/>
                <w:sz w:val="22"/>
                <w:szCs w:val="22"/>
              </w:rPr>
            </w:pPr>
            <w:r w:rsidRPr="00AB3BC1">
              <w:rPr>
                <w:sz w:val="22"/>
                <w:szCs w:val="22"/>
              </w:rPr>
              <w:t xml:space="preserve">59 600,00  </w:t>
            </w:r>
          </w:p>
        </w:tc>
      </w:tr>
    </w:tbl>
    <w:p w:rsidR="0080283F" w:rsidRDefault="0080283F" w:rsidP="0080283F">
      <w:pPr>
        <w:spacing w:line="240" w:lineRule="atLeast"/>
        <w:ind w:firstLine="170"/>
        <w:rPr>
          <w:snapToGrid/>
          <w:sz w:val="22"/>
          <w:szCs w:val="22"/>
        </w:rPr>
      </w:pPr>
    </w:p>
    <w:p w:rsidR="0049294F" w:rsidRDefault="00BD3566" w:rsidP="00D05F92">
      <w:pPr>
        <w:tabs>
          <w:tab w:val="left" w:pos="709"/>
        </w:tabs>
        <w:spacing w:line="240" w:lineRule="auto"/>
        <w:ind w:firstLine="0"/>
        <w:rPr>
          <w:sz w:val="22"/>
          <w:szCs w:val="22"/>
        </w:rPr>
      </w:pPr>
      <w:r w:rsidRPr="00475FC4">
        <w:rPr>
          <w:b/>
          <w:snapToGrid/>
          <w:sz w:val="22"/>
          <w:szCs w:val="22"/>
        </w:rPr>
        <w:t>8</w:t>
      </w:r>
      <w:r w:rsidR="007143DE" w:rsidRPr="00475FC4">
        <w:rPr>
          <w:b/>
          <w:snapToGrid/>
          <w:sz w:val="22"/>
          <w:szCs w:val="22"/>
        </w:rPr>
        <w:t xml:space="preserve">. </w:t>
      </w:r>
      <w:r w:rsidR="007143DE" w:rsidRPr="007455C7">
        <w:rPr>
          <w:b/>
          <w:snapToGrid/>
          <w:sz w:val="22"/>
          <w:szCs w:val="22"/>
        </w:rPr>
        <w:t xml:space="preserve">Порядок формирования цены договора </w:t>
      </w:r>
      <w:r w:rsidR="0087439C">
        <w:rPr>
          <w:b/>
          <w:snapToGrid/>
          <w:sz w:val="22"/>
          <w:szCs w:val="22"/>
        </w:rPr>
        <w:t xml:space="preserve">(цены лота) </w:t>
      </w:r>
      <w:r w:rsidR="0087439C" w:rsidRPr="0087439C">
        <w:rPr>
          <w:b/>
          <w:snapToGrid/>
          <w:sz w:val="22"/>
          <w:szCs w:val="22"/>
        </w:rPr>
        <w:t>с учетом или без учета расходов на перевозку, страхование, уплату таможенных пошлин, налогов и других обязательных платежей</w:t>
      </w:r>
    </w:p>
    <w:p w:rsidR="00082EB2" w:rsidRDefault="00F44F04" w:rsidP="00082EB2">
      <w:pPr>
        <w:spacing w:line="240" w:lineRule="auto"/>
        <w:ind w:firstLine="708"/>
        <w:rPr>
          <w:sz w:val="22"/>
          <w:szCs w:val="22"/>
        </w:rPr>
      </w:pPr>
      <w:r>
        <w:rPr>
          <w:sz w:val="22"/>
          <w:szCs w:val="22"/>
        </w:rPr>
        <w:t>Ц</w:t>
      </w:r>
      <w:r w:rsidR="00082EB2" w:rsidRPr="007455C7">
        <w:rPr>
          <w:sz w:val="22"/>
          <w:szCs w:val="22"/>
        </w:rPr>
        <w:t>ена договора включает: стоимость товара, таможенные пошлины,</w:t>
      </w:r>
      <w:r w:rsidR="00A42115">
        <w:rPr>
          <w:sz w:val="22"/>
          <w:szCs w:val="22"/>
        </w:rPr>
        <w:t xml:space="preserve"> </w:t>
      </w:r>
      <w:r w:rsidR="006A7A8E">
        <w:rPr>
          <w:sz w:val="22"/>
          <w:szCs w:val="22"/>
        </w:rPr>
        <w:t xml:space="preserve">транспортные расходы, </w:t>
      </w:r>
      <w:r w:rsidR="00082EB2" w:rsidRPr="007455C7">
        <w:rPr>
          <w:sz w:val="22"/>
          <w:szCs w:val="22"/>
        </w:rPr>
        <w:t xml:space="preserve">все уплачиваемые и взимаемые на территории РФ налоги и пошлины, другие обязательные платежи, а также прочие расходы, связанные с исполнением </w:t>
      </w:r>
      <w:r w:rsidR="00082EB2" w:rsidRPr="006A7A8E">
        <w:rPr>
          <w:sz w:val="22"/>
          <w:szCs w:val="22"/>
        </w:rPr>
        <w:t xml:space="preserve">договора. </w:t>
      </w:r>
    </w:p>
    <w:p w:rsidR="008E493F" w:rsidRDefault="00BD3566" w:rsidP="008E493F">
      <w:pPr>
        <w:pStyle w:val="ae"/>
        <w:spacing w:line="240" w:lineRule="auto"/>
        <w:ind w:firstLine="0"/>
        <w:rPr>
          <w:b/>
          <w:sz w:val="22"/>
          <w:szCs w:val="22"/>
        </w:rPr>
      </w:pPr>
      <w:r>
        <w:rPr>
          <w:b/>
          <w:sz w:val="22"/>
          <w:szCs w:val="22"/>
        </w:rPr>
        <w:t>9</w:t>
      </w:r>
      <w:r w:rsidR="00633749" w:rsidRPr="007455C7">
        <w:rPr>
          <w:b/>
          <w:sz w:val="22"/>
          <w:szCs w:val="22"/>
        </w:rPr>
        <w:t>.</w:t>
      </w:r>
      <w:r w:rsidR="002E744E">
        <w:rPr>
          <w:b/>
          <w:sz w:val="22"/>
          <w:szCs w:val="22"/>
        </w:rPr>
        <w:t xml:space="preserve"> </w:t>
      </w:r>
      <w:r w:rsidR="00633749" w:rsidRPr="007455C7">
        <w:rPr>
          <w:b/>
          <w:sz w:val="22"/>
          <w:szCs w:val="22"/>
        </w:rPr>
        <w:t>Форма, сроки и порядок оплаты товар</w:t>
      </w:r>
      <w:r w:rsidR="008E493F">
        <w:rPr>
          <w:b/>
          <w:sz w:val="22"/>
          <w:szCs w:val="22"/>
        </w:rPr>
        <w:t>а</w:t>
      </w:r>
    </w:p>
    <w:p w:rsidR="00412DA4" w:rsidRDefault="00633749" w:rsidP="00412DA4">
      <w:pPr>
        <w:pStyle w:val="ae"/>
        <w:spacing w:line="240" w:lineRule="auto"/>
        <w:ind w:firstLine="680"/>
        <w:rPr>
          <w:sz w:val="22"/>
          <w:szCs w:val="22"/>
        </w:rPr>
      </w:pPr>
      <w:r w:rsidRPr="007455C7">
        <w:rPr>
          <w:sz w:val="22"/>
          <w:szCs w:val="22"/>
        </w:rPr>
        <w:t>Заказчик обязуется произвести оплату поставленного</w:t>
      </w:r>
      <w:r w:rsidRPr="002E2A99">
        <w:rPr>
          <w:sz w:val="22"/>
          <w:szCs w:val="22"/>
        </w:rPr>
        <w:t xml:space="preserve"> и принятого товара путем перечисления безналичных денежных средств на расчетный счет Поставщика</w:t>
      </w:r>
      <w:r w:rsidR="00415FFD" w:rsidRPr="00B270DB">
        <w:rPr>
          <w:sz w:val="22"/>
          <w:szCs w:val="22"/>
        </w:rPr>
        <w:t>,</w:t>
      </w:r>
      <w:r w:rsidR="00893692" w:rsidRPr="00F800E3">
        <w:rPr>
          <w:sz w:val="22"/>
          <w:szCs w:val="22"/>
        </w:rPr>
        <w:t xml:space="preserve"> </w:t>
      </w:r>
      <w:r w:rsidR="0087439C" w:rsidRPr="00F800E3">
        <w:rPr>
          <w:sz w:val="22"/>
          <w:szCs w:val="22"/>
        </w:rPr>
        <w:t xml:space="preserve">в срок </w:t>
      </w:r>
      <w:r w:rsidR="007143DE" w:rsidRPr="00F800E3">
        <w:rPr>
          <w:sz w:val="22"/>
          <w:szCs w:val="22"/>
        </w:rPr>
        <w:t>не</w:t>
      </w:r>
      <w:r w:rsidR="007143DE">
        <w:rPr>
          <w:sz w:val="22"/>
          <w:szCs w:val="22"/>
        </w:rPr>
        <w:t xml:space="preserve"> </w:t>
      </w:r>
      <w:r w:rsidR="007143DE" w:rsidRPr="007143DE">
        <w:rPr>
          <w:sz w:val="22"/>
          <w:szCs w:val="22"/>
        </w:rPr>
        <w:t xml:space="preserve">более </w:t>
      </w:r>
      <w:r w:rsidR="009C6457">
        <w:rPr>
          <w:sz w:val="22"/>
          <w:szCs w:val="22"/>
        </w:rPr>
        <w:t>7</w:t>
      </w:r>
      <w:r w:rsidR="007143DE" w:rsidRPr="007143DE">
        <w:rPr>
          <w:sz w:val="22"/>
          <w:szCs w:val="22"/>
        </w:rPr>
        <w:t xml:space="preserve"> </w:t>
      </w:r>
      <w:r w:rsidRPr="007143DE">
        <w:rPr>
          <w:sz w:val="22"/>
          <w:szCs w:val="22"/>
        </w:rPr>
        <w:t>(</w:t>
      </w:r>
      <w:r w:rsidR="009C6457">
        <w:rPr>
          <w:sz w:val="22"/>
          <w:szCs w:val="22"/>
        </w:rPr>
        <w:t>сем</w:t>
      </w:r>
      <w:r w:rsidR="0004281F">
        <w:rPr>
          <w:sz w:val="22"/>
          <w:szCs w:val="22"/>
        </w:rPr>
        <w:t>и</w:t>
      </w:r>
      <w:r w:rsidRPr="007143DE">
        <w:rPr>
          <w:sz w:val="22"/>
          <w:szCs w:val="22"/>
        </w:rPr>
        <w:t xml:space="preserve">) </w:t>
      </w:r>
      <w:r w:rsidR="0004281F">
        <w:rPr>
          <w:sz w:val="22"/>
          <w:szCs w:val="22"/>
        </w:rPr>
        <w:t>рабочих</w:t>
      </w:r>
      <w:r w:rsidR="007143DE" w:rsidRPr="007143DE">
        <w:rPr>
          <w:sz w:val="22"/>
          <w:szCs w:val="22"/>
        </w:rPr>
        <w:t xml:space="preserve"> дней </w:t>
      </w:r>
      <w:r w:rsidR="00412DA4">
        <w:rPr>
          <w:sz w:val="22"/>
          <w:szCs w:val="22"/>
        </w:rPr>
        <w:t>со дня</w:t>
      </w:r>
      <w:r w:rsidRPr="007143DE">
        <w:rPr>
          <w:sz w:val="22"/>
          <w:szCs w:val="22"/>
        </w:rPr>
        <w:t xml:space="preserve"> </w:t>
      </w:r>
      <w:r w:rsidR="00412DA4" w:rsidRPr="00412DA4">
        <w:rPr>
          <w:sz w:val="22"/>
          <w:szCs w:val="22"/>
        </w:rPr>
        <w:t>подписания Заказчиком документа о приемке поставленного товара по договору (отдельн</w:t>
      </w:r>
      <w:r w:rsidR="009567DE">
        <w:rPr>
          <w:sz w:val="22"/>
          <w:szCs w:val="22"/>
        </w:rPr>
        <w:t>ому этапу договора),</w:t>
      </w:r>
      <w:r w:rsidR="00412DA4" w:rsidRPr="00412DA4">
        <w:rPr>
          <w:sz w:val="22"/>
          <w:szCs w:val="22"/>
        </w:rPr>
        <w:t xml:space="preserve"> товарной накладной (универсального передаточного документа).</w:t>
      </w:r>
    </w:p>
    <w:p w:rsidR="0080283F" w:rsidRDefault="00BD3566" w:rsidP="00DD1D5F">
      <w:pPr>
        <w:pStyle w:val="ae"/>
        <w:spacing w:line="240" w:lineRule="auto"/>
        <w:ind w:firstLine="0"/>
        <w:rPr>
          <w:b/>
          <w:sz w:val="22"/>
          <w:szCs w:val="22"/>
        </w:rPr>
      </w:pPr>
      <w:r>
        <w:rPr>
          <w:b/>
          <w:sz w:val="22"/>
          <w:szCs w:val="22"/>
        </w:rPr>
        <w:t>10</w:t>
      </w:r>
      <w:r w:rsidR="007143DE" w:rsidRPr="00A60C9B">
        <w:rPr>
          <w:b/>
          <w:sz w:val="22"/>
          <w:szCs w:val="22"/>
        </w:rPr>
        <w:t>. Требования к безопасности, качеству, техническим, функциональным, характеристикам (потребит</w:t>
      </w:r>
      <w:r w:rsidR="007143DE" w:rsidRPr="002E2A99">
        <w:rPr>
          <w:b/>
          <w:sz w:val="22"/>
          <w:szCs w:val="22"/>
        </w:rPr>
        <w:t>ельским с</w:t>
      </w:r>
      <w:r w:rsidR="00875AFA">
        <w:rPr>
          <w:b/>
          <w:sz w:val="22"/>
          <w:szCs w:val="22"/>
        </w:rPr>
        <w:t>войствам) товара</w:t>
      </w:r>
      <w:r w:rsidR="007143DE" w:rsidRPr="002E2A99">
        <w:rPr>
          <w:b/>
          <w:sz w:val="22"/>
          <w:szCs w:val="22"/>
        </w:rPr>
        <w:t>, к размерам, упаковке, отгрузке товара, к результатам работ, услуг и иные требования, связанные с определением соответствия поставляемого товара</w:t>
      </w:r>
    </w:p>
    <w:p w:rsidR="00DA3D82" w:rsidRDefault="00DA3D82" w:rsidP="00DD1D5F">
      <w:pPr>
        <w:pStyle w:val="ae"/>
        <w:spacing w:line="240" w:lineRule="auto"/>
        <w:ind w:firstLine="0"/>
        <w:rPr>
          <w:b/>
          <w:sz w:val="22"/>
          <w:szCs w:val="22"/>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96"/>
        <w:gridCol w:w="1284"/>
        <w:gridCol w:w="2968"/>
      </w:tblGrid>
      <w:tr w:rsidR="008737E3" w:rsidRPr="008737E3" w:rsidTr="004066E9">
        <w:trPr>
          <w:trHeight w:val="20"/>
        </w:trPr>
        <w:tc>
          <w:tcPr>
            <w:tcW w:w="10348" w:type="dxa"/>
            <w:gridSpan w:val="3"/>
          </w:tcPr>
          <w:p w:rsidR="008737E3" w:rsidRPr="008737E3" w:rsidRDefault="008737E3" w:rsidP="004066E9">
            <w:pPr>
              <w:spacing w:line="240" w:lineRule="auto"/>
              <w:ind w:firstLine="193"/>
              <w:jc w:val="center"/>
              <w:rPr>
                <w:b/>
                <w:snapToGrid/>
                <w:sz w:val="22"/>
                <w:szCs w:val="22"/>
              </w:rPr>
            </w:pPr>
            <w:r w:rsidRPr="008737E3">
              <w:rPr>
                <w:b/>
                <w:snapToGrid/>
                <w:sz w:val="22"/>
                <w:szCs w:val="22"/>
              </w:rPr>
              <w:t>Разъединитель РЛНД-1-10-</w:t>
            </w:r>
            <w:r w:rsidRPr="008737E3">
              <w:rPr>
                <w:b/>
                <w:snapToGrid/>
                <w:sz w:val="22"/>
                <w:szCs w:val="22"/>
                <w:lang w:val="en-US"/>
              </w:rPr>
              <w:t>II</w:t>
            </w:r>
            <w:r w:rsidRPr="008737E3">
              <w:rPr>
                <w:b/>
                <w:snapToGrid/>
                <w:sz w:val="22"/>
                <w:szCs w:val="22"/>
              </w:rPr>
              <w:t>-400-УХЛ1 с приводом ПР-01-1-УХЛ1</w:t>
            </w:r>
          </w:p>
          <w:p w:rsidR="008737E3" w:rsidRPr="008737E3" w:rsidRDefault="008737E3" w:rsidP="004066E9">
            <w:pPr>
              <w:spacing w:line="240" w:lineRule="auto"/>
              <w:ind w:firstLine="193"/>
              <w:jc w:val="center"/>
              <w:rPr>
                <w:snapToGrid/>
                <w:sz w:val="22"/>
                <w:szCs w:val="22"/>
              </w:rPr>
            </w:pPr>
            <w:r w:rsidRPr="00AB3BC1">
              <w:rPr>
                <w:noProof/>
                <w:snapToGrid/>
                <w:sz w:val="22"/>
                <w:szCs w:val="22"/>
              </w:rPr>
              <w:drawing>
                <wp:inline distT="0" distB="0" distL="0" distR="0">
                  <wp:extent cx="1504950" cy="1323975"/>
                  <wp:effectExtent l="0" t="0" r="0" b="9525"/>
                  <wp:docPr id="1" name="Рисунок 1" descr="rlnd_s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lnd_sej"/>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04950" cy="1323975"/>
                          </a:xfrm>
                          <a:prstGeom prst="rect">
                            <a:avLst/>
                          </a:prstGeom>
                          <a:noFill/>
                          <a:ln>
                            <a:noFill/>
                          </a:ln>
                        </pic:spPr>
                      </pic:pic>
                    </a:graphicData>
                  </a:graphic>
                </wp:inline>
              </w:drawing>
            </w:r>
          </w:p>
          <w:p w:rsidR="008737E3" w:rsidRPr="008737E3" w:rsidRDefault="008737E3" w:rsidP="004066E9">
            <w:pPr>
              <w:spacing w:line="240" w:lineRule="auto"/>
              <w:ind w:firstLine="193"/>
              <w:jc w:val="left"/>
              <w:rPr>
                <w:b/>
                <w:snapToGrid/>
                <w:sz w:val="22"/>
                <w:szCs w:val="22"/>
              </w:rPr>
            </w:pPr>
            <w:r w:rsidRPr="00AB3BC1">
              <w:rPr>
                <w:b/>
                <w:bCs/>
                <w:snapToGrid/>
                <w:color w:val="000000"/>
                <w:sz w:val="22"/>
                <w:szCs w:val="22"/>
                <w:shd w:val="clear" w:color="auto" w:fill="FFFFFF"/>
              </w:rPr>
              <w:t>Структура условного обозначения разъединителя:</w:t>
            </w:r>
            <w:r w:rsidRPr="00AB3BC1">
              <w:rPr>
                <w:snapToGrid/>
                <w:color w:val="000000"/>
                <w:sz w:val="22"/>
                <w:szCs w:val="22"/>
                <w:shd w:val="clear" w:color="auto" w:fill="FFFFFF"/>
              </w:rPr>
              <w:t> </w:t>
            </w:r>
            <w:r w:rsidRPr="008737E3">
              <w:rPr>
                <w:snapToGrid/>
                <w:color w:val="000000"/>
                <w:sz w:val="22"/>
                <w:szCs w:val="22"/>
                <w:shd w:val="clear" w:color="auto" w:fill="FFFFFF"/>
              </w:rPr>
              <w:br/>
            </w:r>
            <w:r w:rsidRPr="008737E3">
              <w:rPr>
                <w:snapToGrid/>
                <w:sz w:val="22"/>
                <w:szCs w:val="22"/>
                <w:u w:val="single"/>
              </w:rPr>
              <w:t>РЛНД -1-10-</w:t>
            </w:r>
            <w:r w:rsidRPr="008737E3">
              <w:rPr>
                <w:snapToGrid/>
                <w:sz w:val="22"/>
                <w:szCs w:val="22"/>
                <w:u w:val="single"/>
                <w:lang w:val="en-US"/>
              </w:rPr>
              <w:t>II</w:t>
            </w:r>
            <w:r w:rsidRPr="008737E3">
              <w:rPr>
                <w:snapToGrid/>
                <w:sz w:val="22"/>
                <w:szCs w:val="22"/>
                <w:u w:val="single"/>
              </w:rPr>
              <w:t>-400-УХЛ1</w:t>
            </w:r>
          </w:p>
          <w:p w:rsidR="008737E3" w:rsidRPr="00AB3BC1" w:rsidRDefault="008737E3" w:rsidP="004066E9">
            <w:pPr>
              <w:spacing w:line="240" w:lineRule="auto"/>
              <w:ind w:firstLine="193"/>
              <w:jc w:val="left"/>
              <w:rPr>
                <w:snapToGrid/>
                <w:color w:val="000000"/>
                <w:sz w:val="22"/>
                <w:szCs w:val="22"/>
                <w:shd w:val="clear" w:color="auto" w:fill="FFFFFF"/>
              </w:rPr>
            </w:pPr>
            <w:r w:rsidRPr="00AB3BC1">
              <w:rPr>
                <w:snapToGrid/>
                <w:color w:val="000000"/>
                <w:sz w:val="22"/>
                <w:szCs w:val="22"/>
                <w:shd w:val="clear" w:color="auto" w:fill="FFFFFF"/>
              </w:rPr>
              <w:t>Р – Разъединитель</w:t>
            </w:r>
          </w:p>
          <w:p w:rsidR="008737E3" w:rsidRPr="00AB3BC1" w:rsidRDefault="008737E3" w:rsidP="004066E9">
            <w:pPr>
              <w:spacing w:line="240" w:lineRule="auto"/>
              <w:ind w:firstLine="193"/>
              <w:jc w:val="left"/>
              <w:rPr>
                <w:snapToGrid/>
                <w:color w:val="000000"/>
                <w:sz w:val="22"/>
                <w:szCs w:val="22"/>
                <w:shd w:val="clear" w:color="auto" w:fill="FFFFFF"/>
              </w:rPr>
            </w:pPr>
            <w:r w:rsidRPr="00AB3BC1">
              <w:rPr>
                <w:snapToGrid/>
                <w:color w:val="000000"/>
                <w:sz w:val="22"/>
                <w:szCs w:val="22"/>
                <w:shd w:val="clear" w:color="auto" w:fill="FFFFFF"/>
              </w:rPr>
              <w:t>Л – Линейный</w:t>
            </w:r>
          </w:p>
          <w:p w:rsidR="008737E3" w:rsidRPr="00AB3BC1" w:rsidRDefault="008737E3" w:rsidP="004066E9">
            <w:pPr>
              <w:spacing w:line="240" w:lineRule="auto"/>
              <w:ind w:firstLine="193"/>
              <w:jc w:val="left"/>
              <w:rPr>
                <w:snapToGrid/>
                <w:color w:val="000000"/>
                <w:sz w:val="22"/>
                <w:szCs w:val="22"/>
                <w:shd w:val="clear" w:color="auto" w:fill="FFFFFF"/>
              </w:rPr>
            </w:pPr>
            <w:r w:rsidRPr="00AB3BC1">
              <w:rPr>
                <w:snapToGrid/>
                <w:color w:val="000000"/>
                <w:sz w:val="22"/>
                <w:szCs w:val="22"/>
                <w:shd w:val="clear" w:color="auto" w:fill="FFFFFF"/>
              </w:rPr>
              <w:t>Н - Наружной установки</w:t>
            </w:r>
          </w:p>
          <w:p w:rsidR="008737E3" w:rsidRPr="00AB3BC1" w:rsidRDefault="008737E3" w:rsidP="004066E9">
            <w:pPr>
              <w:spacing w:line="240" w:lineRule="auto"/>
              <w:ind w:firstLine="193"/>
              <w:jc w:val="left"/>
              <w:rPr>
                <w:snapToGrid/>
                <w:color w:val="000000"/>
                <w:sz w:val="22"/>
                <w:szCs w:val="22"/>
                <w:shd w:val="clear" w:color="auto" w:fill="FFFFFF"/>
              </w:rPr>
            </w:pPr>
            <w:r w:rsidRPr="00AB3BC1">
              <w:rPr>
                <w:snapToGrid/>
                <w:color w:val="000000"/>
                <w:sz w:val="22"/>
                <w:szCs w:val="22"/>
                <w:shd w:val="clear" w:color="auto" w:fill="FFFFFF"/>
              </w:rPr>
              <w:t>Д – две опорные изоляционные колонки;</w:t>
            </w:r>
          </w:p>
          <w:p w:rsidR="008737E3" w:rsidRPr="00AB3BC1" w:rsidRDefault="008737E3" w:rsidP="004066E9">
            <w:pPr>
              <w:spacing w:line="240" w:lineRule="auto"/>
              <w:ind w:firstLine="193"/>
              <w:jc w:val="left"/>
              <w:rPr>
                <w:snapToGrid/>
                <w:color w:val="000000"/>
                <w:sz w:val="22"/>
                <w:szCs w:val="22"/>
                <w:shd w:val="clear" w:color="auto" w:fill="FFFFFF"/>
              </w:rPr>
            </w:pPr>
            <w:r w:rsidRPr="00AB3BC1">
              <w:rPr>
                <w:snapToGrid/>
                <w:color w:val="000000"/>
                <w:sz w:val="22"/>
                <w:szCs w:val="22"/>
                <w:shd w:val="clear" w:color="auto" w:fill="FFFFFF"/>
              </w:rPr>
              <w:t>1 - один заземлитель;</w:t>
            </w:r>
          </w:p>
          <w:p w:rsidR="008737E3" w:rsidRPr="00AB3BC1" w:rsidRDefault="008737E3" w:rsidP="004066E9">
            <w:pPr>
              <w:spacing w:line="240" w:lineRule="auto"/>
              <w:ind w:firstLine="193"/>
              <w:jc w:val="left"/>
              <w:rPr>
                <w:snapToGrid/>
                <w:color w:val="000000"/>
                <w:sz w:val="22"/>
                <w:szCs w:val="22"/>
                <w:shd w:val="clear" w:color="auto" w:fill="FFFFFF"/>
              </w:rPr>
            </w:pPr>
            <w:r w:rsidRPr="00AB3BC1">
              <w:rPr>
                <w:snapToGrid/>
                <w:color w:val="000000"/>
                <w:sz w:val="22"/>
                <w:szCs w:val="22"/>
                <w:shd w:val="clear" w:color="auto" w:fill="FFFFFF"/>
              </w:rPr>
              <w:t>10 - Номинальное напряжение, кВ;</w:t>
            </w:r>
          </w:p>
          <w:p w:rsidR="008737E3" w:rsidRPr="00AB3BC1" w:rsidRDefault="008737E3" w:rsidP="004066E9">
            <w:pPr>
              <w:spacing w:line="240" w:lineRule="auto"/>
              <w:ind w:firstLine="193"/>
              <w:jc w:val="left"/>
              <w:rPr>
                <w:snapToGrid/>
                <w:color w:val="000000"/>
                <w:sz w:val="22"/>
                <w:szCs w:val="22"/>
                <w:shd w:val="clear" w:color="auto" w:fill="FFFFFF"/>
              </w:rPr>
            </w:pPr>
            <w:r w:rsidRPr="00AB3BC1">
              <w:rPr>
                <w:snapToGrid/>
                <w:color w:val="000000"/>
                <w:sz w:val="22"/>
                <w:szCs w:val="22"/>
                <w:shd w:val="clear" w:color="auto" w:fill="FFFFFF"/>
              </w:rPr>
              <w:t>II - Степень загрязнения изоляции по ГОСТ 9920-89;</w:t>
            </w:r>
          </w:p>
          <w:p w:rsidR="008737E3" w:rsidRPr="00AB3BC1" w:rsidRDefault="008737E3" w:rsidP="004066E9">
            <w:pPr>
              <w:spacing w:line="240" w:lineRule="auto"/>
              <w:ind w:firstLine="193"/>
              <w:jc w:val="left"/>
              <w:rPr>
                <w:snapToGrid/>
                <w:color w:val="000000"/>
                <w:sz w:val="22"/>
                <w:szCs w:val="22"/>
                <w:shd w:val="clear" w:color="auto" w:fill="FFFFFF"/>
              </w:rPr>
            </w:pPr>
            <w:r w:rsidRPr="008737E3">
              <w:rPr>
                <w:snapToGrid/>
                <w:color w:val="000000"/>
                <w:sz w:val="22"/>
                <w:szCs w:val="22"/>
                <w:shd w:val="clear" w:color="auto" w:fill="FFFFFF"/>
              </w:rPr>
              <w:t xml:space="preserve">400 - </w:t>
            </w:r>
            <w:r w:rsidRPr="00AB3BC1">
              <w:rPr>
                <w:snapToGrid/>
                <w:color w:val="000000"/>
                <w:sz w:val="22"/>
                <w:szCs w:val="22"/>
                <w:shd w:val="clear" w:color="auto" w:fill="FFFFFF"/>
              </w:rPr>
              <w:t>Номинальный ток разъединителя, А</w:t>
            </w:r>
          </w:p>
          <w:p w:rsidR="008737E3" w:rsidRPr="00AB3BC1" w:rsidRDefault="008737E3" w:rsidP="004066E9">
            <w:pPr>
              <w:spacing w:line="240" w:lineRule="auto"/>
              <w:ind w:firstLine="193"/>
              <w:rPr>
                <w:snapToGrid/>
                <w:color w:val="000000"/>
                <w:sz w:val="22"/>
                <w:szCs w:val="22"/>
                <w:shd w:val="clear" w:color="auto" w:fill="FFFFFF"/>
              </w:rPr>
            </w:pPr>
            <w:r w:rsidRPr="00AB3BC1">
              <w:rPr>
                <w:snapToGrid/>
                <w:color w:val="000000"/>
                <w:sz w:val="22"/>
                <w:szCs w:val="22"/>
                <w:shd w:val="clear" w:color="auto" w:fill="FFFFFF"/>
              </w:rPr>
              <w:t>УХЛ - Климатическое исполнение по ГОСТ 15150-69, ГОСТ 15543.1-89;</w:t>
            </w:r>
          </w:p>
          <w:p w:rsidR="008737E3" w:rsidRPr="00AB3BC1" w:rsidRDefault="008737E3" w:rsidP="004066E9">
            <w:pPr>
              <w:spacing w:line="240" w:lineRule="auto"/>
              <w:ind w:firstLine="193"/>
              <w:rPr>
                <w:snapToGrid/>
                <w:color w:val="000000"/>
                <w:sz w:val="22"/>
                <w:szCs w:val="22"/>
                <w:shd w:val="clear" w:color="auto" w:fill="FFFFFF"/>
              </w:rPr>
            </w:pPr>
            <w:r w:rsidRPr="00AB3BC1">
              <w:rPr>
                <w:snapToGrid/>
                <w:color w:val="000000"/>
                <w:sz w:val="22"/>
                <w:szCs w:val="22"/>
                <w:shd w:val="clear" w:color="auto" w:fill="FFFFFF"/>
              </w:rPr>
              <w:t>1 - Категория размещение по ГОСТ 15150-69 и ГОСТ 15543.1-89;</w:t>
            </w:r>
          </w:p>
          <w:p w:rsidR="008737E3" w:rsidRPr="008737E3" w:rsidRDefault="008737E3" w:rsidP="004066E9">
            <w:pPr>
              <w:spacing w:line="240" w:lineRule="auto"/>
              <w:ind w:firstLine="193"/>
              <w:rPr>
                <w:snapToGrid/>
                <w:color w:val="000000"/>
                <w:sz w:val="22"/>
                <w:szCs w:val="22"/>
                <w:u w:val="single"/>
              </w:rPr>
            </w:pPr>
            <w:r w:rsidRPr="008737E3">
              <w:rPr>
                <w:snapToGrid/>
                <w:color w:val="000000"/>
                <w:sz w:val="22"/>
                <w:szCs w:val="22"/>
                <w:u w:val="single"/>
                <w:shd w:val="clear" w:color="auto" w:fill="FFFFFF"/>
              </w:rPr>
              <w:t>ПР 1-01 УХЛ 1</w:t>
            </w:r>
          </w:p>
          <w:p w:rsidR="008737E3" w:rsidRPr="008737E3" w:rsidRDefault="008737E3" w:rsidP="004066E9">
            <w:pPr>
              <w:spacing w:line="240" w:lineRule="auto"/>
              <w:ind w:firstLine="193"/>
              <w:rPr>
                <w:snapToGrid/>
                <w:color w:val="000000"/>
                <w:sz w:val="22"/>
                <w:szCs w:val="22"/>
                <w:shd w:val="clear" w:color="auto" w:fill="FFFFFF"/>
              </w:rPr>
            </w:pPr>
            <w:r w:rsidRPr="008737E3">
              <w:rPr>
                <w:snapToGrid/>
                <w:color w:val="000000"/>
                <w:sz w:val="22"/>
                <w:szCs w:val="22"/>
                <w:shd w:val="clear" w:color="auto" w:fill="FFFFFF"/>
              </w:rPr>
              <w:t>Расшифровка записи: привод ручной, модификации - 1, с одним валом управления заземлителем, климатического исполнения - УХЛ, категории размещения - 1.</w:t>
            </w:r>
          </w:p>
        </w:tc>
      </w:tr>
      <w:tr w:rsidR="008737E3" w:rsidRPr="008737E3" w:rsidTr="004066E9">
        <w:trPr>
          <w:trHeight w:val="20"/>
        </w:trPr>
        <w:tc>
          <w:tcPr>
            <w:tcW w:w="10348" w:type="dxa"/>
            <w:gridSpan w:val="3"/>
          </w:tcPr>
          <w:p w:rsidR="008737E3" w:rsidRPr="008737E3" w:rsidRDefault="008737E3" w:rsidP="004066E9">
            <w:pPr>
              <w:spacing w:line="240" w:lineRule="auto"/>
              <w:ind w:firstLine="193"/>
              <w:rPr>
                <w:b/>
                <w:snapToGrid/>
                <w:sz w:val="22"/>
                <w:szCs w:val="22"/>
              </w:rPr>
            </w:pPr>
            <w:r w:rsidRPr="008737E3">
              <w:rPr>
                <w:b/>
                <w:snapToGrid/>
                <w:sz w:val="22"/>
                <w:szCs w:val="22"/>
              </w:rPr>
              <w:t>Назначение и область применения</w:t>
            </w:r>
          </w:p>
        </w:tc>
      </w:tr>
      <w:tr w:rsidR="008737E3" w:rsidRPr="008737E3" w:rsidTr="004066E9">
        <w:trPr>
          <w:trHeight w:val="20"/>
        </w:trPr>
        <w:tc>
          <w:tcPr>
            <w:tcW w:w="10348" w:type="dxa"/>
            <w:gridSpan w:val="3"/>
          </w:tcPr>
          <w:p w:rsidR="008737E3" w:rsidRPr="00AB3BC1" w:rsidRDefault="008737E3" w:rsidP="004066E9">
            <w:pPr>
              <w:shd w:val="clear" w:color="auto" w:fill="FFFFFF"/>
              <w:spacing w:line="240" w:lineRule="auto"/>
              <w:ind w:firstLine="193"/>
              <w:rPr>
                <w:snapToGrid/>
                <w:sz w:val="22"/>
                <w:szCs w:val="22"/>
                <w:shd w:val="clear" w:color="auto" w:fill="FFFFFF"/>
              </w:rPr>
            </w:pPr>
            <w:r w:rsidRPr="00AB3BC1">
              <w:rPr>
                <w:snapToGrid/>
                <w:sz w:val="22"/>
                <w:szCs w:val="22"/>
                <w:shd w:val="clear" w:color="auto" w:fill="FFFFFF"/>
              </w:rPr>
              <w:t>Разъединитель переменного тока на напряжение 10 кВ РЛНД предназначен для:</w:t>
            </w:r>
          </w:p>
          <w:p w:rsidR="008737E3" w:rsidRPr="008737E3" w:rsidRDefault="008737E3" w:rsidP="004066E9">
            <w:pPr>
              <w:shd w:val="clear" w:color="auto" w:fill="FFFFFF"/>
              <w:spacing w:line="240" w:lineRule="auto"/>
              <w:ind w:firstLine="193"/>
              <w:rPr>
                <w:snapToGrid/>
                <w:sz w:val="22"/>
                <w:szCs w:val="22"/>
                <w:shd w:val="clear" w:color="auto" w:fill="FFFFFF"/>
              </w:rPr>
            </w:pPr>
            <w:r w:rsidRPr="00AB3BC1">
              <w:rPr>
                <w:snapToGrid/>
                <w:sz w:val="22"/>
                <w:szCs w:val="22"/>
                <w:shd w:val="clear" w:color="auto" w:fill="FFFFFF"/>
              </w:rPr>
              <w:t>• включения и отключения обесточенных участков электрической цепи высокого напряжения, токов холостого хода трансформаторов, зарядных токов воздушных линий;</w:t>
            </w:r>
          </w:p>
          <w:p w:rsidR="008737E3" w:rsidRPr="008737E3" w:rsidRDefault="008737E3" w:rsidP="004066E9">
            <w:pPr>
              <w:shd w:val="clear" w:color="auto" w:fill="FFFFFF"/>
              <w:spacing w:line="240" w:lineRule="auto"/>
              <w:ind w:firstLine="193"/>
              <w:rPr>
                <w:snapToGrid/>
                <w:sz w:val="22"/>
                <w:szCs w:val="22"/>
                <w:shd w:val="clear" w:color="auto" w:fill="FFFFFF"/>
              </w:rPr>
            </w:pPr>
            <w:r w:rsidRPr="00AB3BC1">
              <w:rPr>
                <w:snapToGrid/>
                <w:sz w:val="22"/>
                <w:szCs w:val="22"/>
                <w:shd w:val="clear" w:color="auto" w:fill="FFFFFF"/>
              </w:rPr>
              <w:t>• обеспечения безопасного производства работ на отключенном участке;</w:t>
            </w:r>
          </w:p>
          <w:p w:rsidR="008737E3" w:rsidRPr="008737E3" w:rsidRDefault="008737E3" w:rsidP="004066E9">
            <w:pPr>
              <w:shd w:val="clear" w:color="auto" w:fill="FFFFFF"/>
              <w:spacing w:line="240" w:lineRule="auto"/>
              <w:ind w:firstLine="193"/>
              <w:rPr>
                <w:snapToGrid/>
                <w:sz w:val="22"/>
                <w:szCs w:val="22"/>
              </w:rPr>
            </w:pPr>
            <w:r w:rsidRPr="00AB3BC1">
              <w:rPr>
                <w:snapToGrid/>
                <w:sz w:val="22"/>
                <w:szCs w:val="22"/>
                <w:shd w:val="clear" w:color="auto" w:fill="FFFFFF"/>
              </w:rPr>
              <w:t xml:space="preserve">• заземления отключенных участков при помощи встроенных заземлителей. Разъединители РЛНД </w:t>
            </w:r>
            <w:r w:rsidRPr="00AB3BC1">
              <w:rPr>
                <w:snapToGrid/>
                <w:sz w:val="22"/>
                <w:szCs w:val="22"/>
                <w:shd w:val="clear" w:color="auto" w:fill="FFFFFF"/>
              </w:rPr>
              <w:lastRenderedPageBreak/>
              <w:t>рассчитаны для работы в сетях переменного тока частоты 50/60 Гц напряжением 10 кВ.</w:t>
            </w:r>
            <w:r w:rsidRPr="008737E3">
              <w:rPr>
                <w:snapToGrid/>
                <w:sz w:val="22"/>
                <w:szCs w:val="22"/>
                <w:shd w:val="clear" w:color="auto" w:fill="FFFFFF"/>
              </w:rPr>
              <w:br/>
            </w:r>
            <w:r w:rsidRPr="00AB3BC1">
              <w:rPr>
                <w:snapToGrid/>
                <w:sz w:val="22"/>
                <w:szCs w:val="22"/>
                <w:shd w:val="clear" w:color="auto" w:fill="FFFFFF"/>
              </w:rPr>
              <w:t>Разъединители должны эксплуатироваться в условиях, нормированных ГОСТ 15150-69 и ГОСТ15543.1-89</w:t>
            </w:r>
            <w:r w:rsidRPr="008737E3">
              <w:rPr>
                <w:snapToGrid/>
                <w:sz w:val="22"/>
                <w:szCs w:val="22"/>
              </w:rPr>
              <w:t>.</w:t>
            </w:r>
          </w:p>
        </w:tc>
      </w:tr>
      <w:tr w:rsidR="008737E3" w:rsidRPr="008737E3" w:rsidTr="004066E9">
        <w:trPr>
          <w:trHeight w:val="20"/>
        </w:trPr>
        <w:tc>
          <w:tcPr>
            <w:tcW w:w="10348" w:type="dxa"/>
            <w:gridSpan w:val="3"/>
          </w:tcPr>
          <w:p w:rsidR="008737E3" w:rsidRPr="008737E3" w:rsidRDefault="008737E3" w:rsidP="004066E9">
            <w:pPr>
              <w:spacing w:line="240" w:lineRule="auto"/>
              <w:ind w:firstLine="193"/>
              <w:rPr>
                <w:b/>
                <w:snapToGrid/>
                <w:sz w:val="22"/>
                <w:szCs w:val="22"/>
              </w:rPr>
            </w:pPr>
            <w:r w:rsidRPr="008737E3">
              <w:rPr>
                <w:b/>
                <w:snapToGrid/>
                <w:sz w:val="22"/>
                <w:szCs w:val="22"/>
              </w:rPr>
              <w:lastRenderedPageBreak/>
              <w:t>Описание</w:t>
            </w:r>
          </w:p>
        </w:tc>
      </w:tr>
      <w:tr w:rsidR="008737E3" w:rsidRPr="008737E3" w:rsidTr="004066E9">
        <w:trPr>
          <w:trHeight w:val="20"/>
        </w:trPr>
        <w:tc>
          <w:tcPr>
            <w:tcW w:w="10348" w:type="dxa"/>
            <w:gridSpan w:val="3"/>
          </w:tcPr>
          <w:p w:rsidR="008737E3" w:rsidRPr="008737E3" w:rsidRDefault="008737E3" w:rsidP="004066E9">
            <w:pPr>
              <w:spacing w:line="240" w:lineRule="auto"/>
              <w:ind w:firstLine="193"/>
              <w:rPr>
                <w:snapToGrid/>
                <w:sz w:val="22"/>
                <w:szCs w:val="22"/>
              </w:rPr>
            </w:pPr>
            <w:r w:rsidRPr="008737E3">
              <w:rPr>
                <w:snapToGrid/>
                <w:sz w:val="22"/>
                <w:szCs w:val="22"/>
              </w:rPr>
              <w:t>Разъединитель РЛНД представляет собой трехполюсный аппарат, каждый полюс которого имеет одну неподвижную и одну подвижную колонки, с разворотом главных ножей в горизонтальной плоскости. Поворотная колонка разъединителя РЛНД устанавливается на подшипнике скольжения, что обеспечивает свободный поворот колонок на 90°. Подшипник и неразъемный контакт неподвижной колонки защищены от попадания влаги планкой и козырьком. Контактное нажатие в разъемном контакте обеспечивается плоскими пружинами. Контакт подвижной колонки разъединителя РЛНД соединен с контактным вводом посредством гибкой связи. Комплектуется одним валом заземления.</w:t>
            </w:r>
          </w:p>
        </w:tc>
      </w:tr>
      <w:tr w:rsidR="008737E3" w:rsidRPr="008737E3" w:rsidTr="004066E9">
        <w:trPr>
          <w:trHeight w:val="20"/>
        </w:trPr>
        <w:tc>
          <w:tcPr>
            <w:tcW w:w="10348" w:type="dxa"/>
            <w:gridSpan w:val="3"/>
            <w:tcBorders>
              <w:top w:val="single" w:sz="4" w:space="0" w:color="auto"/>
              <w:left w:val="single" w:sz="4" w:space="0" w:color="auto"/>
              <w:bottom w:val="single" w:sz="4" w:space="0" w:color="auto"/>
              <w:right w:val="single" w:sz="4" w:space="0" w:color="auto"/>
            </w:tcBorders>
          </w:tcPr>
          <w:p w:rsidR="008737E3" w:rsidRPr="008737E3" w:rsidRDefault="008737E3" w:rsidP="004066E9">
            <w:pPr>
              <w:spacing w:line="240" w:lineRule="auto"/>
              <w:ind w:firstLine="193"/>
              <w:jc w:val="center"/>
              <w:rPr>
                <w:snapToGrid/>
                <w:sz w:val="22"/>
                <w:szCs w:val="22"/>
              </w:rPr>
            </w:pPr>
            <w:r w:rsidRPr="008737E3">
              <w:rPr>
                <w:snapToGrid/>
                <w:sz w:val="22"/>
                <w:szCs w:val="22"/>
              </w:rPr>
              <w:object w:dxaOrig="14070" w:dyaOrig="94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4.5pt;height:325.5pt" o:ole="">
                  <v:imagedata r:id="rId11" o:title=""/>
                </v:shape>
                <o:OLEObject Type="Embed" ProgID="PBrush" ShapeID="_x0000_i1025" DrawAspect="Content" ObjectID="_1768992467" r:id="rId12"/>
              </w:object>
            </w:r>
          </w:p>
          <w:p w:rsidR="008737E3" w:rsidRPr="008737E3" w:rsidRDefault="008737E3" w:rsidP="004066E9">
            <w:pPr>
              <w:spacing w:line="240" w:lineRule="auto"/>
              <w:ind w:firstLine="193"/>
              <w:rPr>
                <w:snapToGrid/>
                <w:sz w:val="22"/>
                <w:szCs w:val="22"/>
              </w:rPr>
            </w:pPr>
            <w:r w:rsidRPr="008737E3">
              <w:rPr>
                <w:snapToGrid/>
                <w:sz w:val="22"/>
                <w:szCs w:val="22"/>
              </w:rPr>
              <w:t xml:space="preserve">1 -Уголок; </w:t>
            </w:r>
          </w:p>
          <w:p w:rsidR="008737E3" w:rsidRPr="008737E3" w:rsidRDefault="008737E3" w:rsidP="004066E9">
            <w:pPr>
              <w:spacing w:line="240" w:lineRule="auto"/>
              <w:ind w:firstLine="193"/>
              <w:rPr>
                <w:snapToGrid/>
                <w:sz w:val="22"/>
                <w:szCs w:val="22"/>
              </w:rPr>
            </w:pPr>
            <w:r w:rsidRPr="008737E3">
              <w:rPr>
                <w:snapToGrid/>
                <w:sz w:val="22"/>
                <w:szCs w:val="22"/>
              </w:rPr>
              <w:t xml:space="preserve">2-Швеллер; </w:t>
            </w:r>
          </w:p>
          <w:p w:rsidR="008737E3" w:rsidRPr="008737E3" w:rsidRDefault="008737E3" w:rsidP="004066E9">
            <w:pPr>
              <w:spacing w:line="240" w:lineRule="auto"/>
              <w:ind w:firstLine="193"/>
              <w:rPr>
                <w:snapToGrid/>
                <w:sz w:val="22"/>
                <w:szCs w:val="22"/>
              </w:rPr>
            </w:pPr>
            <w:r w:rsidRPr="008737E3">
              <w:rPr>
                <w:snapToGrid/>
                <w:sz w:val="22"/>
                <w:szCs w:val="22"/>
              </w:rPr>
              <w:t>3-Рычаг; 4,5-Тяги; 6-Вал заземлителя; 7-Заземлитель; 8-Болт заземления; 9,10-Контактный вывод; 11-Разъемный контакт; 12-Контакт заземления; 13-Нож контактный; 14-Контакт подвижной колонки; 15-Козырек; 16-Изолятор; 17-Труба 32x3,2 ГОСТ 3262-75; 18-Рычаг; 19-Блок-замок; 20-Диск управления; 21-Диск управления заземлителем; 22,23-Диск; 24-Корпус; 25-Втулка; 26-Шплинт; 27-Шайба плоская.</w:t>
            </w:r>
          </w:p>
          <w:p w:rsidR="008737E3" w:rsidRPr="008737E3" w:rsidRDefault="008737E3" w:rsidP="004066E9">
            <w:pPr>
              <w:spacing w:line="240" w:lineRule="auto"/>
              <w:ind w:firstLine="193"/>
              <w:rPr>
                <w:b/>
                <w:snapToGrid/>
                <w:sz w:val="22"/>
                <w:szCs w:val="22"/>
              </w:rPr>
            </w:pPr>
            <w:r w:rsidRPr="008737E3">
              <w:rPr>
                <w:b/>
                <w:snapToGrid/>
                <w:sz w:val="22"/>
                <w:szCs w:val="22"/>
              </w:rPr>
              <w:t>Рама разъединителя </w:t>
            </w:r>
          </w:p>
          <w:p w:rsidR="008737E3" w:rsidRPr="008737E3" w:rsidRDefault="008737E3" w:rsidP="004066E9">
            <w:pPr>
              <w:spacing w:line="240" w:lineRule="auto"/>
              <w:ind w:firstLine="193"/>
              <w:jc w:val="left"/>
              <w:rPr>
                <w:snapToGrid/>
                <w:sz w:val="22"/>
                <w:szCs w:val="22"/>
              </w:rPr>
            </w:pPr>
            <w:r w:rsidRPr="008737E3">
              <w:rPr>
                <w:snapToGrid/>
                <w:sz w:val="22"/>
                <w:szCs w:val="22"/>
              </w:rPr>
              <w:t>Рама представляет собой сварную конструкцию трех параллельно расположенных швеллеров 2 и двух уголков 1. На одном конце каждого швеллера вварен подшипник скольжения. Поворотная колонка разъединителя устанавливается на подшипнике скольжения, что обеспечивает свободный поворот на 90°.</w:t>
            </w:r>
            <w:r w:rsidRPr="008737E3">
              <w:rPr>
                <w:snapToGrid/>
                <w:sz w:val="22"/>
                <w:szCs w:val="22"/>
              </w:rPr>
              <w:br/>
              <w:t>Рычаги поворотных колонок соединены между собой тягами 4 и 5. Механизм управления заземлителем представляет собой систему рычагов, осей, скобы. Для предотвращения возможности включения заземлителя при включенных главных ножах и включения главных ножей при включенном заземлителе привод разъединителя имеет механическую блокировку. Для крепления разъединителя на поддерживающей конструкции на раме разъединителя предусмотрены отверстия, разметка которых приведена на рисунке.</w:t>
            </w:r>
          </w:p>
          <w:p w:rsidR="008737E3" w:rsidRPr="008737E3" w:rsidRDefault="008737E3" w:rsidP="004066E9">
            <w:pPr>
              <w:spacing w:line="240" w:lineRule="auto"/>
              <w:ind w:firstLine="193"/>
              <w:rPr>
                <w:b/>
                <w:snapToGrid/>
                <w:sz w:val="22"/>
                <w:szCs w:val="22"/>
              </w:rPr>
            </w:pPr>
            <w:r w:rsidRPr="008737E3">
              <w:rPr>
                <w:b/>
                <w:snapToGrid/>
                <w:sz w:val="22"/>
                <w:szCs w:val="22"/>
              </w:rPr>
              <w:t>Изоляция разъединителя</w:t>
            </w:r>
          </w:p>
          <w:p w:rsidR="008737E3" w:rsidRPr="008737E3" w:rsidRDefault="008737E3" w:rsidP="004066E9">
            <w:pPr>
              <w:spacing w:line="240" w:lineRule="auto"/>
              <w:ind w:firstLine="0"/>
              <w:rPr>
                <w:snapToGrid/>
                <w:sz w:val="22"/>
                <w:szCs w:val="22"/>
              </w:rPr>
            </w:pPr>
            <w:r w:rsidRPr="008737E3">
              <w:rPr>
                <w:snapToGrid/>
                <w:sz w:val="22"/>
                <w:szCs w:val="22"/>
              </w:rPr>
              <w:t>Изоляция разъединителя состоит из шести изоляторов, три из которых устанавливаются на рычагах с планкой, а остальные - на швеллерах. Тип, основные параметры и размеры изоляторов указаны в таблице</w:t>
            </w:r>
          </w:p>
        </w:tc>
      </w:tr>
      <w:tr w:rsidR="008737E3" w:rsidRPr="008737E3" w:rsidTr="004066E9">
        <w:trPr>
          <w:trHeight w:val="20"/>
        </w:trPr>
        <w:tc>
          <w:tcPr>
            <w:tcW w:w="7380" w:type="dxa"/>
            <w:gridSpan w:val="2"/>
            <w:tcBorders>
              <w:top w:val="single" w:sz="4" w:space="0" w:color="auto"/>
              <w:left w:val="single" w:sz="4" w:space="0" w:color="auto"/>
              <w:bottom w:val="single" w:sz="4" w:space="0" w:color="auto"/>
              <w:right w:val="single" w:sz="4" w:space="0" w:color="auto"/>
            </w:tcBorders>
          </w:tcPr>
          <w:p w:rsidR="008737E3" w:rsidRPr="008737E3" w:rsidRDefault="008737E3" w:rsidP="004066E9">
            <w:pPr>
              <w:spacing w:line="240" w:lineRule="auto"/>
              <w:ind w:firstLine="170"/>
              <w:jc w:val="center"/>
              <w:rPr>
                <w:snapToGrid/>
                <w:sz w:val="22"/>
                <w:szCs w:val="22"/>
              </w:rPr>
            </w:pPr>
            <w:r w:rsidRPr="008737E3">
              <w:rPr>
                <w:snapToGrid/>
                <w:sz w:val="22"/>
                <w:szCs w:val="22"/>
              </w:rPr>
              <w:t>Типы изоляторов</w:t>
            </w:r>
          </w:p>
        </w:tc>
        <w:tc>
          <w:tcPr>
            <w:tcW w:w="2968" w:type="dxa"/>
            <w:tcBorders>
              <w:top w:val="single" w:sz="4" w:space="0" w:color="auto"/>
              <w:left w:val="single" w:sz="4" w:space="0" w:color="auto"/>
              <w:bottom w:val="single" w:sz="4" w:space="0" w:color="auto"/>
              <w:right w:val="single" w:sz="4" w:space="0" w:color="auto"/>
            </w:tcBorders>
          </w:tcPr>
          <w:p w:rsidR="008737E3" w:rsidRPr="008737E3" w:rsidRDefault="008737E3" w:rsidP="004066E9">
            <w:pPr>
              <w:spacing w:line="240" w:lineRule="auto"/>
              <w:ind w:firstLine="170"/>
              <w:jc w:val="center"/>
              <w:rPr>
                <w:snapToGrid/>
                <w:sz w:val="22"/>
                <w:szCs w:val="22"/>
              </w:rPr>
            </w:pPr>
            <w:r w:rsidRPr="008737E3">
              <w:rPr>
                <w:snapToGrid/>
                <w:sz w:val="22"/>
                <w:szCs w:val="22"/>
              </w:rPr>
              <w:t>С4-80-II-УХЛ1</w:t>
            </w:r>
          </w:p>
        </w:tc>
      </w:tr>
      <w:tr w:rsidR="008737E3" w:rsidRPr="008737E3" w:rsidTr="004066E9">
        <w:trPr>
          <w:trHeight w:val="20"/>
        </w:trPr>
        <w:tc>
          <w:tcPr>
            <w:tcW w:w="7380" w:type="dxa"/>
            <w:gridSpan w:val="2"/>
            <w:tcBorders>
              <w:top w:val="single" w:sz="4" w:space="0" w:color="auto"/>
              <w:left w:val="single" w:sz="4" w:space="0" w:color="auto"/>
              <w:bottom w:val="single" w:sz="4" w:space="0" w:color="auto"/>
              <w:right w:val="single" w:sz="4" w:space="0" w:color="auto"/>
            </w:tcBorders>
          </w:tcPr>
          <w:p w:rsidR="008737E3" w:rsidRPr="008737E3" w:rsidRDefault="008737E3" w:rsidP="004066E9">
            <w:pPr>
              <w:spacing w:line="240" w:lineRule="auto"/>
              <w:ind w:firstLine="170"/>
              <w:jc w:val="center"/>
              <w:rPr>
                <w:snapToGrid/>
                <w:sz w:val="22"/>
                <w:szCs w:val="22"/>
              </w:rPr>
            </w:pPr>
            <w:r w:rsidRPr="008737E3">
              <w:rPr>
                <w:snapToGrid/>
                <w:color w:val="000000"/>
                <w:sz w:val="22"/>
                <w:szCs w:val="22"/>
              </w:rPr>
              <w:t>Номинальное напряжение, кВ</w:t>
            </w:r>
          </w:p>
        </w:tc>
        <w:tc>
          <w:tcPr>
            <w:tcW w:w="2968" w:type="dxa"/>
            <w:tcBorders>
              <w:top w:val="single" w:sz="4" w:space="0" w:color="auto"/>
              <w:left w:val="single" w:sz="4" w:space="0" w:color="auto"/>
              <w:bottom w:val="single" w:sz="4" w:space="0" w:color="auto"/>
              <w:right w:val="single" w:sz="4" w:space="0" w:color="auto"/>
            </w:tcBorders>
          </w:tcPr>
          <w:p w:rsidR="008737E3" w:rsidRPr="008737E3" w:rsidRDefault="008737E3" w:rsidP="004066E9">
            <w:pPr>
              <w:spacing w:line="240" w:lineRule="auto"/>
              <w:ind w:firstLine="170"/>
              <w:jc w:val="center"/>
              <w:rPr>
                <w:snapToGrid/>
                <w:sz w:val="22"/>
                <w:szCs w:val="22"/>
              </w:rPr>
            </w:pPr>
            <w:r w:rsidRPr="008737E3">
              <w:rPr>
                <w:snapToGrid/>
                <w:color w:val="000000"/>
                <w:sz w:val="22"/>
                <w:szCs w:val="22"/>
              </w:rPr>
              <w:t>10</w:t>
            </w:r>
          </w:p>
        </w:tc>
      </w:tr>
      <w:tr w:rsidR="008737E3" w:rsidRPr="008737E3" w:rsidTr="004066E9">
        <w:trPr>
          <w:trHeight w:val="20"/>
        </w:trPr>
        <w:tc>
          <w:tcPr>
            <w:tcW w:w="7380" w:type="dxa"/>
            <w:gridSpan w:val="2"/>
            <w:tcBorders>
              <w:top w:val="single" w:sz="4" w:space="0" w:color="auto"/>
              <w:left w:val="single" w:sz="4" w:space="0" w:color="auto"/>
              <w:bottom w:val="single" w:sz="4" w:space="0" w:color="auto"/>
              <w:right w:val="single" w:sz="4" w:space="0" w:color="auto"/>
            </w:tcBorders>
          </w:tcPr>
          <w:p w:rsidR="008737E3" w:rsidRPr="008737E3" w:rsidRDefault="008737E3" w:rsidP="004066E9">
            <w:pPr>
              <w:spacing w:line="240" w:lineRule="auto"/>
              <w:ind w:firstLine="170"/>
              <w:jc w:val="center"/>
              <w:rPr>
                <w:snapToGrid/>
                <w:sz w:val="22"/>
                <w:szCs w:val="22"/>
              </w:rPr>
            </w:pPr>
            <w:r w:rsidRPr="008737E3">
              <w:rPr>
                <w:snapToGrid/>
                <w:color w:val="000000"/>
                <w:sz w:val="22"/>
                <w:szCs w:val="22"/>
              </w:rPr>
              <w:t>Наибольшее рабочее напряжение, кВ</w:t>
            </w:r>
          </w:p>
        </w:tc>
        <w:tc>
          <w:tcPr>
            <w:tcW w:w="2968" w:type="dxa"/>
            <w:tcBorders>
              <w:top w:val="single" w:sz="4" w:space="0" w:color="auto"/>
              <w:left w:val="single" w:sz="4" w:space="0" w:color="auto"/>
              <w:bottom w:val="single" w:sz="4" w:space="0" w:color="auto"/>
              <w:right w:val="single" w:sz="4" w:space="0" w:color="auto"/>
            </w:tcBorders>
          </w:tcPr>
          <w:p w:rsidR="008737E3" w:rsidRPr="008737E3" w:rsidRDefault="008737E3" w:rsidP="004066E9">
            <w:pPr>
              <w:spacing w:line="240" w:lineRule="auto"/>
              <w:ind w:firstLine="170"/>
              <w:jc w:val="center"/>
              <w:rPr>
                <w:snapToGrid/>
                <w:sz w:val="22"/>
                <w:szCs w:val="22"/>
              </w:rPr>
            </w:pPr>
            <w:r w:rsidRPr="008737E3">
              <w:rPr>
                <w:snapToGrid/>
                <w:color w:val="000000"/>
                <w:sz w:val="22"/>
                <w:szCs w:val="22"/>
              </w:rPr>
              <w:t>12</w:t>
            </w:r>
          </w:p>
        </w:tc>
      </w:tr>
      <w:tr w:rsidR="008737E3" w:rsidRPr="008737E3" w:rsidTr="004066E9">
        <w:trPr>
          <w:trHeight w:val="20"/>
        </w:trPr>
        <w:tc>
          <w:tcPr>
            <w:tcW w:w="7380" w:type="dxa"/>
            <w:gridSpan w:val="2"/>
            <w:tcBorders>
              <w:top w:val="single" w:sz="4" w:space="0" w:color="auto"/>
              <w:left w:val="single" w:sz="4" w:space="0" w:color="auto"/>
              <w:bottom w:val="single" w:sz="4" w:space="0" w:color="auto"/>
              <w:right w:val="single" w:sz="4" w:space="0" w:color="auto"/>
            </w:tcBorders>
          </w:tcPr>
          <w:p w:rsidR="008737E3" w:rsidRPr="008737E3" w:rsidRDefault="008737E3" w:rsidP="004066E9">
            <w:pPr>
              <w:spacing w:line="240" w:lineRule="auto"/>
              <w:ind w:firstLine="170"/>
              <w:jc w:val="center"/>
              <w:rPr>
                <w:snapToGrid/>
                <w:sz w:val="22"/>
                <w:szCs w:val="22"/>
              </w:rPr>
            </w:pPr>
            <w:r w:rsidRPr="008737E3">
              <w:rPr>
                <w:snapToGrid/>
                <w:color w:val="000000"/>
                <w:sz w:val="22"/>
                <w:szCs w:val="22"/>
              </w:rPr>
              <w:t>Минимальная разрушающая нагрузка на изгиб, кН</w:t>
            </w:r>
          </w:p>
        </w:tc>
        <w:tc>
          <w:tcPr>
            <w:tcW w:w="2968" w:type="dxa"/>
            <w:tcBorders>
              <w:top w:val="single" w:sz="4" w:space="0" w:color="auto"/>
              <w:left w:val="single" w:sz="4" w:space="0" w:color="auto"/>
              <w:bottom w:val="single" w:sz="4" w:space="0" w:color="auto"/>
              <w:right w:val="single" w:sz="4" w:space="0" w:color="auto"/>
            </w:tcBorders>
          </w:tcPr>
          <w:p w:rsidR="008737E3" w:rsidRPr="008737E3" w:rsidRDefault="008737E3" w:rsidP="004066E9">
            <w:pPr>
              <w:spacing w:line="240" w:lineRule="auto"/>
              <w:ind w:firstLine="170"/>
              <w:jc w:val="center"/>
              <w:rPr>
                <w:snapToGrid/>
                <w:sz w:val="22"/>
                <w:szCs w:val="22"/>
              </w:rPr>
            </w:pPr>
            <w:r w:rsidRPr="008737E3">
              <w:rPr>
                <w:snapToGrid/>
                <w:color w:val="000000"/>
                <w:sz w:val="22"/>
                <w:szCs w:val="22"/>
              </w:rPr>
              <w:t>4</w:t>
            </w:r>
          </w:p>
        </w:tc>
      </w:tr>
      <w:tr w:rsidR="008737E3" w:rsidRPr="008737E3" w:rsidTr="004066E9">
        <w:trPr>
          <w:trHeight w:val="20"/>
        </w:trPr>
        <w:tc>
          <w:tcPr>
            <w:tcW w:w="7380" w:type="dxa"/>
            <w:gridSpan w:val="2"/>
            <w:tcBorders>
              <w:top w:val="single" w:sz="4" w:space="0" w:color="auto"/>
              <w:left w:val="single" w:sz="4" w:space="0" w:color="auto"/>
              <w:bottom w:val="single" w:sz="4" w:space="0" w:color="auto"/>
              <w:right w:val="single" w:sz="4" w:space="0" w:color="auto"/>
            </w:tcBorders>
          </w:tcPr>
          <w:p w:rsidR="008737E3" w:rsidRPr="008737E3" w:rsidRDefault="008737E3" w:rsidP="004066E9">
            <w:pPr>
              <w:spacing w:line="240" w:lineRule="auto"/>
              <w:ind w:firstLine="170"/>
              <w:jc w:val="center"/>
              <w:rPr>
                <w:snapToGrid/>
                <w:sz w:val="22"/>
                <w:szCs w:val="22"/>
              </w:rPr>
            </w:pPr>
            <w:r w:rsidRPr="008737E3">
              <w:rPr>
                <w:snapToGrid/>
                <w:color w:val="000000"/>
                <w:sz w:val="22"/>
                <w:szCs w:val="22"/>
              </w:rPr>
              <w:t>Длина пути утечки, мм, не менее</w:t>
            </w:r>
          </w:p>
        </w:tc>
        <w:tc>
          <w:tcPr>
            <w:tcW w:w="2968" w:type="dxa"/>
            <w:tcBorders>
              <w:top w:val="single" w:sz="4" w:space="0" w:color="auto"/>
              <w:left w:val="single" w:sz="4" w:space="0" w:color="auto"/>
              <w:bottom w:val="single" w:sz="4" w:space="0" w:color="auto"/>
              <w:right w:val="single" w:sz="4" w:space="0" w:color="auto"/>
            </w:tcBorders>
          </w:tcPr>
          <w:p w:rsidR="008737E3" w:rsidRPr="008737E3" w:rsidRDefault="008737E3" w:rsidP="004066E9">
            <w:pPr>
              <w:spacing w:line="240" w:lineRule="auto"/>
              <w:ind w:firstLine="170"/>
              <w:jc w:val="center"/>
              <w:rPr>
                <w:snapToGrid/>
                <w:sz w:val="22"/>
                <w:szCs w:val="22"/>
              </w:rPr>
            </w:pPr>
            <w:r w:rsidRPr="008737E3">
              <w:rPr>
                <w:snapToGrid/>
                <w:color w:val="000000"/>
                <w:sz w:val="22"/>
                <w:szCs w:val="22"/>
              </w:rPr>
              <w:t>300</w:t>
            </w:r>
          </w:p>
        </w:tc>
      </w:tr>
      <w:tr w:rsidR="008737E3" w:rsidRPr="008737E3" w:rsidTr="004066E9">
        <w:trPr>
          <w:trHeight w:val="20"/>
        </w:trPr>
        <w:tc>
          <w:tcPr>
            <w:tcW w:w="7380" w:type="dxa"/>
            <w:gridSpan w:val="2"/>
            <w:tcBorders>
              <w:top w:val="single" w:sz="4" w:space="0" w:color="auto"/>
              <w:left w:val="single" w:sz="4" w:space="0" w:color="auto"/>
              <w:bottom w:val="single" w:sz="4" w:space="0" w:color="auto"/>
              <w:right w:val="single" w:sz="4" w:space="0" w:color="auto"/>
            </w:tcBorders>
          </w:tcPr>
          <w:p w:rsidR="008737E3" w:rsidRPr="008737E3" w:rsidRDefault="008737E3" w:rsidP="004066E9">
            <w:pPr>
              <w:spacing w:line="240" w:lineRule="auto"/>
              <w:ind w:firstLine="170"/>
              <w:jc w:val="center"/>
              <w:rPr>
                <w:snapToGrid/>
                <w:sz w:val="22"/>
                <w:szCs w:val="22"/>
              </w:rPr>
            </w:pPr>
            <w:r w:rsidRPr="008737E3">
              <w:rPr>
                <w:snapToGrid/>
                <w:color w:val="000000"/>
                <w:sz w:val="22"/>
                <w:szCs w:val="22"/>
              </w:rPr>
              <w:t>Удельная длина пути утечки, см/кВ, не менее</w:t>
            </w:r>
          </w:p>
        </w:tc>
        <w:tc>
          <w:tcPr>
            <w:tcW w:w="2968" w:type="dxa"/>
            <w:tcBorders>
              <w:top w:val="single" w:sz="4" w:space="0" w:color="auto"/>
              <w:left w:val="single" w:sz="4" w:space="0" w:color="auto"/>
              <w:bottom w:val="single" w:sz="4" w:space="0" w:color="auto"/>
              <w:right w:val="single" w:sz="4" w:space="0" w:color="auto"/>
            </w:tcBorders>
          </w:tcPr>
          <w:p w:rsidR="008737E3" w:rsidRPr="008737E3" w:rsidRDefault="008737E3" w:rsidP="004066E9">
            <w:pPr>
              <w:spacing w:line="240" w:lineRule="auto"/>
              <w:ind w:firstLine="170"/>
              <w:jc w:val="center"/>
              <w:rPr>
                <w:snapToGrid/>
                <w:sz w:val="22"/>
                <w:szCs w:val="22"/>
              </w:rPr>
            </w:pPr>
            <w:r w:rsidRPr="008737E3">
              <w:rPr>
                <w:snapToGrid/>
                <w:color w:val="000000"/>
                <w:sz w:val="22"/>
                <w:szCs w:val="22"/>
              </w:rPr>
              <w:t>2,8</w:t>
            </w:r>
          </w:p>
        </w:tc>
      </w:tr>
      <w:tr w:rsidR="008737E3" w:rsidRPr="008737E3" w:rsidTr="004066E9">
        <w:trPr>
          <w:trHeight w:val="20"/>
        </w:trPr>
        <w:tc>
          <w:tcPr>
            <w:tcW w:w="7380" w:type="dxa"/>
            <w:gridSpan w:val="2"/>
            <w:tcBorders>
              <w:top w:val="single" w:sz="4" w:space="0" w:color="auto"/>
              <w:left w:val="single" w:sz="4" w:space="0" w:color="auto"/>
              <w:bottom w:val="single" w:sz="4" w:space="0" w:color="auto"/>
              <w:right w:val="single" w:sz="4" w:space="0" w:color="auto"/>
            </w:tcBorders>
          </w:tcPr>
          <w:p w:rsidR="008737E3" w:rsidRPr="008737E3" w:rsidRDefault="008737E3" w:rsidP="004066E9">
            <w:pPr>
              <w:spacing w:line="240" w:lineRule="auto"/>
              <w:ind w:firstLine="170"/>
              <w:jc w:val="center"/>
              <w:rPr>
                <w:snapToGrid/>
                <w:sz w:val="22"/>
                <w:szCs w:val="22"/>
              </w:rPr>
            </w:pPr>
            <w:r w:rsidRPr="008737E3">
              <w:rPr>
                <w:snapToGrid/>
                <w:color w:val="000000"/>
                <w:sz w:val="22"/>
                <w:szCs w:val="22"/>
              </w:rPr>
              <w:lastRenderedPageBreak/>
              <w:t>Одноминутное напряжение промышленной частоты, кВ</w:t>
            </w:r>
          </w:p>
        </w:tc>
        <w:tc>
          <w:tcPr>
            <w:tcW w:w="2968" w:type="dxa"/>
            <w:tcBorders>
              <w:top w:val="single" w:sz="4" w:space="0" w:color="auto"/>
              <w:left w:val="single" w:sz="4" w:space="0" w:color="auto"/>
              <w:bottom w:val="single" w:sz="4" w:space="0" w:color="auto"/>
              <w:right w:val="single" w:sz="4" w:space="0" w:color="auto"/>
            </w:tcBorders>
          </w:tcPr>
          <w:p w:rsidR="008737E3" w:rsidRPr="008737E3" w:rsidRDefault="008737E3" w:rsidP="004066E9">
            <w:pPr>
              <w:spacing w:line="240" w:lineRule="auto"/>
              <w:ind w:firstLine="170"/>
              <w:jc w:val="center"/>
              <w:rPr>
                <w:snapToGrid/>
                <w:sz w:val="22"/>
                <w:szCs w:val="22"/>
              </w:rPr>
            </w:pPr>
            <w:r w:rsidRPr="008737E3">
              <w:rPr>
                <w:snapToGrid/>
                <w:color w:val="000000"/>
                <w:sz w:val="22"/>
                <w:szCs w:val="22"/>
              </w:rPr>
              <w:t>42</w:t>
            </w:r>
          </w:p>
        </w:tc>
      </w:tr>
      <w:tr w:rsidR="008737E3" w:rsidRPr="008737E3" w:rsidTr="004066E9">
        <w:trPr>
          <w:trHeight w:val="20"/>
        </w:trPr>
        <w:tc>
          <w:tcPr>
            <w:tcW w:w="7380" w:type="dxa"/>
            <w:gridSpan w:val="2"/>
            <w:tcBorders>
              <w:top w:val="single" w:sz="4" w:space="0" w:color="auto"/>
              <w:left w:val="single" w:sz="4" w:space="0" w:color="auto"/>
              <w:bottom w:val="single" w:sz="4" w:space="0" w:color="auto"/>
              <w:right w:val="single" w:sz="4" w:space="0" w:color="auto"/>
            </w:tcBorders>
          </w:tcPr>
          <w:p w:rsidR="008737E3" w:rsidRPr="008737E3" w:rsidRDefault="008737E3" w:rsidP="004066E9">
            <w:pPr>
              <w:spacing w:line="240" w:lineRule="auto"/>
              <w:ind w:firstLine="170"/>
              <w:jc w:val="center"/>
              <w:rPr>
                <w:snapToGrid/>
                <w:sz w:val="22"/>
                <w:szCs w:val="22"/>
              </w:rPr>
            </w:pPr>
            <w:r w:rsidRPr="008737E3">
              <w:rPr>
                <w:snapToGrid/>
                <w:color w:val="000000"/>
                <w:sz w:val="22"/>
                <w:szCs w:val="22"/>
              </w:rPr>
              <w:t>Напряжение полного грозового импульса, кВ</w:t>
            </w:r>
          </w:p>
        </w:tc>
        <w:tc>
          <w:tcPr>
            <w:tcW w:w="2968" w:type="dxa"/>
            <w:tcBorders>
              <w:top w:val="single" w:sz="4" w:space="0" w:color="auto"/>
              <w:left w:val="single" w:sz="4" w:space="0" w:color="auto"/>
              <w:bottom w:val="single" w:sz="4" w:space="0" w:color="auto"/>
              <w:right w:val="single" w:sz="4" w:space="0" w:color="auto"/>
            </w:tcBorders>
          </w:tcPr>
          <w:p w:rsidR="008737E3" w:rsidRPr="008737E3" w:rsidRDefault="008737E3" w:rsidP="004066E9">
            <w:pPr>
              <w:spacing w:line="240" w:lineRule="auto"/>
              <w:ind w:firstLine="170"/>
              <w:jc w:val="center"/>
              <w:rPr>
                <w:snapToGrid/>
                <w:sz w:val="22"/>
                <w:szCs w:val="22"/>
              </w:rPr>
            </w:pPr>
            <w:r w:rsidRPr="008737E3">
              <w:rPr>
                <w:snapToGrid/>
                <w:color w:val="000000"/>
                <w:sz w:val="22"/>
                <w:szCs w:val="22"/>
              </w:rPr>
              <w:t>80</w:t>
            </w:r>
          </w:p>
        </w:tc>
      </w:tr>
      <w:tr w:rsidR="008737E3" w:rsidRPr="008737E3" w:rsidTr="004066E9">
        <w:trPr>
          <w:trHeight w:val="20"/>
        </w:trPr>
        <w:tc>
          <w:tcPr>
            <w:tcW w:w="7380" w:type="dxa"/>
            <w:gridSpan w:val="2"/>
            <w:tcBorders>
              <w:top w:val="single" w:sz="4" w:space="0" w:color="auto"/>
              <w:left w:val="single" w:sz="4" w:space="0" w:color="auto"/>
              <w:bottom w:val="single" w:sz="4" w:space="0" w:color="auto"/>
              <w:right w:val="single" w:sz="4" w:space="0" w:color="auto"/>
            </w:tcBorders>
          </w:tcPr>
          <w:p w:rsidR="008737E3" w:rsidRPr="008737E3" w:rsidRDefault="008737E3" w:rsidP="004066E9">
            <w:pPr>
              <w:spacing w:line="240" w:lineRule="auto"/>
              <w:ind w:firstLine="170"/>
              <w:jc w:val="center"/>
              <w:rPr>
                <w:snapToGrid/>
                <w:sz w:val="22"/>
                <w:szCs w:val="22"/>
              </w:rPr>
            </w:pPr>
            <w:r w:rsidRPr="008737E3">
              <w:rPr>
                <w:snapToGrid/>
                <w:color w:val="000000"/>
                <w:sz w:val="22"/>
                <w:szCs w:val="22"/>
              </w:rPr>
              <w:t>Строительная высота, мм</w:t>
            </w:r>
          </w:p>
        </w:tc>
        <w:tc>
          <w:tcPr>
            <w:tcW w:w="2968" w:type="dxa"/>
            <w:tcBorders>
              <w:top w:val="single" w:sz="4" w:space="0" w:color="auto"/>
              <w:left w:val="single" w:sz="4" w:space="0" w:color="auto"/>
              <w:bottom w:val="single" w:sz="4" w:space="0" w:color="auto"/>
              <w:right w:val="single" w:sz="4" w:space="0" w:color="auto"/>
            </w:tcBorders>
          </w:tcPr>
          <w:p w:rsidR="008737E3" w:rsidRPr="008737E3" w:rsidRDefault="008737E3" w:rsidP="004066E9">
            <w:pPr>
              <w:spacing w:line="240" w:lineRule="auto"/>
              <w:ind w:firstLine="170"/>
              <w:jc w:val="center"/>
              <w:rPr>
                <w:snapToGrid/>
                <w:sz w:val="22"/>
                <w:szCs w:val="22"/>
              </w:rPr>
            </w:pPr>
            <w:r w:rsidRPr="008737E3">
              <w:rPr>
                <w:snapToGrid/>
                <w:color w:val="000000"/>
                <w:sz w:val="22"/>
                <w:szCs w:val="22"/>
              </w:rPr>
              <w:t>215</w:t>
            </w:r>
          </w:p>
        </w:tc>
      </w:tr>
      <w:tr w:rsidR="008737E3" w:rsidRPr="008737E3" w:rsidTr="004066E9">
        <w:trPr>
          <w:trHeight w:val="20"/>
        </w:trPr>
        <w:tc>
          <w:tcPr>
            <w:tcW w:w="7380" w:type="dxa"/>
            <w:gridSpan w:val="2"/>
            <w:tcBorders>
              <w:top w:val="single" w:sz="4" w:space="0" w:color="auto"/>
              <w:left w:val="single" w:sz="4" w:space="0" w:color="auto"/>
              <w:bottom w:val="single" w:sz="4" w:space="0" w:color="auto"/>
              <w:right w:val="single" w:sz="4" w:space="0" w:color="auto"/>
            </w:tcBorders>
          </w:tcPr>
          <w:p w:rsidR="008737E3" w:rsidRPr="008737E3" w:rsidRDefault="008737E3" w:rsidP="004066E9">
            <w:pPr>
              <w:spacing w:line="240" w:lineRule="auto"/>
              <w:ind w:left="-56" w:firstLine="170"/>
              <w:jc w:val="center"/>
              <w:rPr>
                <w:snapToGrid/>
                <w:color w:val="000000"/>
                <w:sz w:val="22"/>
                <w:szCs w:val="22"/>
              </w:rPr>
            </w:pPr>
            <w:r w:rsidRPr="008737E3">
              <w:rPr>
                <w:snapToGrid/>
                <w:color w:val="000000"/>
                <w:sz w:val="22"/>
                <w:szCs w:val="22"/>
              </w:rPr>
              <w:t>Присоединительные размеры:</w:t>
            </w:r>
          </w:p>
          <w:p w:rsidR="008737E3" w:rsidRPr="008737E3" w:rsidRDefault="008737E3" w:rsidP="004066E9">
            <w:pPr>
              <w:spacing w:line="240" w:lineRule="auto"/>
              <w:ind w:left="-56" w:firstLine="170"/>
              <w:jc w:val="center"/>
              <w:rPr>
                <w:snapToGrid/>
                <w:color w:val="000000"/>
                <w:sz w:val="22"/>
                <w:szCs w:val="22"/>
              </w:rPr>
            </w:pPr>
            <w:r w:rsidRPr="008737E3">
              <w:rPr>
                <w:snapToGrid/>
                <w:color w:val="000000"/>
                <w:sz w:val="22"/>
                <w:szCs w:val="22"/>
              </w:rPr>
              <w:t>-верхний фланец, число отв./диаметр отв./расположение отв., мм</w:t>
            </w:r>
          </w:p>
          <w:p w:rsidR="008737E3" w:rsidRPr="008737E3" w:rsidRDefault="008737E3" w:rsidP="004066E9">
            <w:pPr>
              <w:spacing w:line="240" w:lineRule="auto"/>
              <w:ind w:left="-56" w:firstLine="170"/>
              <w:jc w:val="center"/>
              <w:rPr>
                <w:snapToGrid/>
                <w:sz w:val="22"/>
                <w:szCs w:val="22"/>
              </w:rPr>
            </w:pPr>
            <w:r w:rsidRPr="008737E3">
              <w:rPr>
                <w:snapToGrid/>
                <w:color w:val="000000"/>
                <w:sz w:val="22"/>
                <w:szCs w:val="22"/>
              </w:rPr>
              <w:t>-нижний фланец, число отв./диаметр отв./расположение отв., мм</w:t>
            </w:r>
          </w:p>
        </w:tc>
        <w:tc>
          <w:tcPr>
            <w:tcW w:w="2968" w:type="dxa"/>
            <w:tcBorders>
              <w:top w:val="single" w:sz="4" w:space="0" w:color="auto"/>
              <w:left w:val="single" w:sz="4" w:space="0" w:color="auto"/>
              <w:bottom w:val="single" w:sz="4" w:space="0" w:color="auto"/>
              <w:right w:val="single" w:sz="4" w:space="0" w:color="auto"/>
            </w:tcBorders>
          </w:tcPr>
          <w:p w:rsidR="008737E3" w:rsidRPr="008737E3" w:rsidRDefault="008737E3" w:rsidP="004066E9">
            <w:pPr>
              <w:spacing w:line="240" w:lineRule="auto"/>
              <w:ind w:firstLine="170"/>
              <w:jc w:val="center"/>
              <w:rPr>
                <w:snapToGrid/>
                <w:color w:val="000000"/>
                <w:sz w:val="22"/>
                <w:szCs w:val="22"/>
              </w:rPr>
            </w:pPr>
            <w:r w:rsidRPr="008737E3">
              <w:rPr>
                <w:snapToGrid/>
                <w:color w:val="000000"/>
                <w:sz w:val="22"/>
                <w:szCs w:val="22"/>
              </w:rPr>
              <w:br/>
              <w:t>2 отв./M8/L36</w:t>
            </w:r>
          </w:p>
          <w:p w:rsidR="008737E3" w:rsidRPr="008737E3" w:rsidRDefault="008737E3" w:rsidP="004066E9">
            <w:pPr>
              <w:spacing w:line="240" w:lineRule="auto"/>
              <w:ind w:firstLine="0"/>
              <w:jc w:val="center"/>
              <w:rPr>
                <w:snapToGrid/>
                <w:sz w:val="22"/>
                <w:szCs w:val="22"/>
              </w:rPr>
            </w:pPr>
            <w:r w:rsidRPr="008737E3">
              <w:rPr>
                <w:snapToGrid/>
                <w:color w:val="000000"/>
                <w:sz w:val="22"/>
                <w:szCs w:val="22"/>
              </w:rPr>
              <w:t>2 отв./M10/L70</w:t>
            </w:r>
          </w:p>
        </w:tc>
      </w:tr>
      <w:tr w:rsidR="008737E3" w:rsidRPr="008737E3" w:rsidTr="004066E9">
        <w:trPr>
          <w:trHeight w:val="20"/>
        </w:trPr>
        <w:tc>
          <w:tcPr>
            <w:tcW w:w="7380" w:type="dxa"/>
            <w:gridSpan w:val="2"/>
            <w:tcBorders>
              <w:top w:val="single" w:sz="4" w:space="0" w:color="auto"/>
              <w:left w:val="single" w:sz="4" w:space="0" w:color="auto"/>
              <w:bottom w:val="single" w:sz="4" w:space="0" w:color="auto"/>
              <w:right w:val="single" w:sz="4" w:space="0" w:color="auto"/>
            </w:tcBorders>
          </w:tcPr>
          <w:p w:rsidR="008737E3" w:rsidRPr="008737E3" w:rsidRDefault="008737E3" w:rsidP="004066E9">
            <w:pPr>
              <w:spacing w:line="240" w:lineRule="auto"/>
              <w:ind w:firstLine="170"/>
              <w:jc w:val="center"/>
              <w:rPr>
                <w:snapToGrid/>
                <w:sz w:val="22"/>
                <w:szCs w:val="22"/>
              </w:rPr>
            </w:pPr>
            <w:r w:rsidRPr="008737E3">
              <w:rPr>
                <w:snapToGrid/>
                <w:color w:val="000000"/>
                <w:sz w:val="22"/>
                <w:szCs w:val="22"/>
              </w:rPr>
              <w:t>Масса, кг</w:t>
            </w:r>
          </w:p>
        </w:tc>
        <w:tc>
          <w:tcPr>
            <w:tcW w:w="2968" w:type="dxa"/>
            <w:tcBorders>
              <w:top w:val="single" w:sz="4" w:space="0" w:color="auto"/>
              <w:left w:val="single" w:sz="4" w:space="0" w:color="auto"/>
              <w:bottom w:val="single" w:sz="4" w:space="0" w:color="auto"/>
              <w:right w:val="single" w:sz="4" w:space="0" w:color="auto"/>
            </w:tcBorders>
          </w:tcPr>
          <w:p w:rsidR="008737E3" w:rsidRPr="008737E3" w:rsidRDefault="008737E3" w:rsidP="004066E9">
            <w:pPr>
              <w:spacing w:line="240" w:lineRule="auto"/>
              <w:ind w:firstLine="170"/>
              <w:jc w:val="center"/>
              <w:rPr>
                <w:snapToGrid/>
                <w:sz w:val="22"/>
                <w:szCs w:val="22"/>
              </w:rPr>
            </w:pPr>
            <w:r w:rsidRPr="008737E3">
              <w:rPr>
                <w:snapToGrid/>
                <w:color w:val="000000"/>
                <w:sz w:val="22"/>
                <w:szCs w:val="22"/>
              </w:rPr>
              <w:t>3,2</w:t>
            </w:r>
          </w:p>
        </w:tc>
      </w:tr>
      <w:tr w:rsidR="008737E3" w:rsidRPr="008737E3" w:rsidTr="004066E9">
        <w:trPr>
          <w:trHeight w:val="20"/>
        </w:trPr>
        <w:tc>
          <w:tcPr>
            <w:tcW w:w="10348" w:type="dxa"/>
            <w:gridSpan w:val="3"/>
            <w:tcBorders>
              <w:top w:val="single" w:sz="4" w:space="0" w:color="auto"/>
              <w:left w:val="single" w:sz="4" w:space="0" w:color="auto"/>
              <w:bottom w:val="single" w:sz="4" w:space="0" w:color="auto"/>
              <w:right w:val="single" w:sz="4" w:space="0" w:color="auto"/>
            </w:tcBorders>
          </w:tcPr>
          <w:p w:rsidR="008737E3" w:rsidRPr="008737E3" w:rsidRDefault="008737E3" w:rsidP="004066E9">
            <w:pPr>
              <w:spacing w:line="240" w:lineRule="auto"/>
              <w:ind w:firstLine="193"/>
              <w:rPr>
                <w:b/>
                <w:snapToGrid/>
                <w:sz w:val="22"/>
                <w:szCs w:val="22"/>
              </w:rPr>
            </w:pPr>
            <w:r w:rsidRPr="008737E3">
              <w:rPr>
                <w:b/>
                <w:snapToGrid/>
                <w:sz w:val="22"/>
                <w:szCs w:val="22"/>
              </w:rPr>
              <w:t>Токоведущая система разъединителя</w:t>
            </w:r>
          </w:p>
          <w:p w:rsidR="008737E3" w:rsidRPr="008737E3" w:rsidRDefault="008737E3" w:rsidP="004066E9">
            <w:pPr>
              <w:spacing w:line="240" w:lineRule="auto"/>
              <w:ind w:firstLine="193"/>
              <w:rPr>
                <w:snapToGrid/>
                <w:sz w:val="22"/>
                <w:szCs w:val="22"/>
              </w:rPr>
            </w:pPr>
            <w:r w:rsidRPr="00AB3BC1">
              <w:rPr>
                <w:b/>
                <w:noProof/>
                <w:snapToGrid/>
                <w:sz w:val="22"/>
                <w:szCs w:val="22"/>
              </w:rPr>
              <w:drawing>
                <wp:anchor distT="0" distB="0" distL="114300" distR="114300" simplePos="0" relativeHeight="251656192" behindDoc="0" locked="0" layoutInCell="1" allowOverlap="0">
                  <wp:simplePos x="0" y="0"/>
                  <wp:positionH relativeFrom="column">
                    <wp:posOffset>4754245</wp:posOffset>
                  </wp:positionH>
                  <wp:positionV relativeFrom="paragraph">
                    <wp:posOffset>121285</wp:posOffset>
                  </wp:positionV>
                  <wp:extent cx="1495425" cy="1061085"/>
                  <wp:effectExtent l="0" t="0" r="9525" b="5715"/>
                  <wp:wrapSquare wrapText="bothSides"/>
                  <wp:docPr id="3" name="Рисунок 3" descr="rlnd_sej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lnd_sej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95425" cy="10610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737E3">
              <w:rPr>
                <w:snapToGrid/>
                <w:sz w:val="22"/>
                <w:szCs w:val="22"/>
              </w:rPr>
              <w:t>На верхних фланцах изоляторов разъединителя установлена токоведущая система, выполненная в виде двух контактов. Каждый разъемный контакт неподвижной колонки представляет собой разъемное соединение, состоящее из двух губок, двух пластинчатых пружин, контактного вывода и набора медных пластин. Сверху контакт предохраняет козырёк. Контактное нажатие в разъемном контакте обеспечивается пластинчатыми пружинами.</w:t>
            </w:r>
          </w:p>
          <w:p w:rsidR="008737E3" w:rsidRPr="008737E3" w:rsidRDefault="008737E3" w:rsidP="004066E9">
            <w:pPr>
              <w:spacing w:line="240" w:lineRule="auto"/>
              <w:ind w:firstLine="193"/>
              <w:rPr>
                <w:snapToGrid/>
                <w:sz w:val="22"/>
                <w:szCs w:val="22"/>
              </w:rPr>
            </w:pPr>
            <w:r w:rsidRPr="008737E3">
              <w:rPr>
                <w:snapToGrid/>
                <w:sz w:val="22"/>
                <w:szCs w:val="22"/>
              </w:rPr>
              <w:t xml:space="preserve">1 — губка, 2 — пружина пластинчатая, 3 — козырёк, 4 — пластина медная, </w:t>
            </w:r>
          </w:p>
          <w:p w:rsidR="008737E3" w:rsidRPr="008737E3" w:rsidRDefault="008737E3" w:rsidP="004066E9">
            <w:pPr>
              <w:spacing w:line="240" w:lineRule="auto"/>
              <w:ind w:firstLine="193"/>
              <w:rPr>
                <w:snapToGrid/>
                <w:sz w:val="22"/>
                <w:szCs w:val="22"/>
              </w:rPr>
            </w:pPr>
            <w:r w:rsidRPr="008737E3">
              <w:rPr>
                <w:snapToGrid/>
                <w:sz w:val="22"/>
                <w:szCs w:val="22"/>
              </w:rPr>
              <w:t>5 — набор медных шин, 6 — контактный вывод.</w:t>
            </w:r>
          </w:p>
          <w:p w:rsidR="008737E3" w:rsidRPr="008737E3" w:rsidRDefault="008737E3" w:rsidP="004066E9">
            <w:pPr>
              <w:spacing w:line="240" w:lineRule="auto"/>
              <w:ind w:firstLine="193"/>
              <w:rPr>
                <w:snapToGrid/>
                <w:sz w:val="22"/>
                <w:szCs w:val="22"/>
              </w:rPr>
            </w:pPr>
            <w:r w:rsidRPr="008737E3">
              <w:rPr>
                <w:snapToGrid/>
                <w:sz w:val="22"/>
                <w:szCs w:val="22"/>
              </w:rPr>
              <w:t> В основном исполнение разъединителя контакт подвижной колонки соединен с контактным выводом посредством гибкой связи.</w:t>
            </w:r>
          </w:p>
          <w:p w:rsidR="008737E3" w:rsidRPr="008737E3" w:rsidRDefault="008737E3" w:rsidP="004066E9">
            <w:pPr>
              <w:spacing w:line="240" w:lineRule="auto"/>
              <w:ind w:firstLine="193"/>
              <w:rPr>
                <w:b/>
                <w:snapToGrid/>
                <w:sz w:val="22"/>
                <w:szCs w:val="22"/>
              </w:rPr>
            </w:pPr>
            <w:r w:rsidRPr="008737E3">
              <w:rPr>
                <w:snapToGrid/>
                <w:sz w:val="22"/>
                <w:szCs w:val="22"/>
              </w:rPr>
              <w:t xml:space="preserve"> </w:t>
            </w:r>
            <w:r w:rsidRPr="008737E3">
              <w:rPr>
                <w:b/>
                <w:snapToGrid/>
                <w:sz w:val="22"/>
                <w:szCs w:val="22"/>
              </w:rPr>
              <w:t>Заземляющий контур</w:t>
            </w:r>
          </w:p>
          <w:p w:rsidR="008737E3" w:rsidRPr="008737E3" w:rsidRDefault="008737E3" w:rsidP="004066E9">
            <w:pPr>
              <w:spacing w:line="240" w:lineRule="auto"/>
              <w:ind w:firstLine="193"/>
              <w:rPr>
                <w:snapToGrid/>
                <w:sz w:val="22"/>
                <w:szCs w:val="22"/>
              </w:rPr>
            </w:pPr>
            <w:r w:rsidRPr="008737E3">
              <w:rPr>
                <w:snapToGrid/>
                <w:sz w:val="22"/>
                <w:szCs w:val="22"/>
              </w:rPr>
              <w:t>Заземляющий контур разъединителя состоит из заземлителя, контакта, гибкой связи и болта заземления.</w:t>
            </w:r>
          </w:p>
          <w:p w:rsidR="008737E3" w:rsidRPr="008737E3" w:rsidRDefault="008737E3" w:rsidP="004066E9">
            <w:pPr>
              <w:spacing w:line="240" w:lineRule="auto"/>
              <w:ind w:firstLine="193"/>
              <w:rPr>
                <w:snapToGrid/>
                <w:sz w:val="22"/>
                <w:szCs w:val="22"/>
              </w:rPr>
            </w:pPr>
            <w:r w:rsidRPr="008737E3">
              <w:rPr>
                <w:snapToGrid/>
                <w:sz w:val="22"/>
                <w:szCs w:val="22"/>
              </w:rPr>
              <w:t>В основном исполнение разъединителя заземлитель состоит из двух губок 1 и двух пластинчатых пружин 2, соединенных с пластиной вала заземлителя.</w:t>
            </w:r>
          </w:p>
          <w:p w:rsidR="008737E3" w:rsidRPr="008737E3" w:rsidRDefault="008737E3" w:rsidP="004066E9">
            <w:pPr>
              <w:spacing w:line="240" w:lineRule="auto"/>
              <w:ind w:firstLine="193"/>
              <w:rPr>
                <w:snapToGrid/>
                <w:sz w:val="22"/>
                <w:szCs w:val="22"/>
              </w:rPr>
            </w:pPr>
            <w:r w:rsidRPr="00AB3BC1">
              <w:rPr>
                <w:noProof/>
                <w:snapToGrid/>
                <w:sz w:val="22"/>
                <w:szCs w:val="22"/>
              </w:rPr>
              <w:drawing>
                <wp:anchor distT="0" distB="0" distL="114300" distR="114300" simplePos="0" relativeHeight="251661312" behindDoc="0" locked="0" layoutInCell="1" allowOverlap="1">
                  <wp:simplePos x="0" y="0"/>
                  <wp:positionH relativeFrom="column">
                    <wp:posOffset>4639945</wp:posOffset>
                  </wp:positionH>
                  <wp:positionV relativeFrom="paragraph">
                    <wp:posOffset>-728345</wp:posOffset>
                  </wp:positionV>
                  <wp:extent cx="1786890" cy="951230"/>
                  <wp:effectExtent l="0" t="0" r="3810" b="1270"/>
                  <wp:wrapSquare wrapText="bothSides"/>
                  <wp:docPr id="2" name="Рисунок 2" descr="rlnd_sej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lnd_sej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86890" cy="9512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737E3">
              <w:rPr>
                <w:snapToGrid/>
                <w:sz w:val="22"/>
                <w:szCs w:val="22"/>
              </w:rPr>
              <w:t>1 — губка, 2 — пружина пластинчатая, 3 — болт М8, 4 — гайка М8, 5 — шайба стопорная 8Г, 6 — шайба плоская А8 </w:t>
            </w:r>
          </w:p>
          <w:p w:rsidR="008737E3" w:rsidRPr="00AB3BC1" w:rsidRDefault="008737E3" w:rsidP="004066E9">
            <w:pPr>
              <w:spacing w:line="240" w:lineRule="auto"/>
              <w:ind w:firstLine="193"/>
              <w:rPr>
                <w:b/>
                <w:snapToGrid/>
                <w:sz w:val="22"/>
                <w:szCs w:val="22"/>
              </w:rPr>
            </w:pPr>
            <w:r w:rsidRPr="00AB3BC1">
              <w:rPr>
                <w:b/>
                <w:snapToGrid/>
                <w:sz w:val="22"/>
                <w:szCs w:val="22"/>
              </w:rPr>
              <w:t>Привод разъединителя</w:t>
            </w:r>
          </w:p>
          <w:p w:rsidR="008737E3" w:rsidRPr="008737E3" w:rsidRDefault="008737E3" w:rsidP="004066E9">
            <w:pPr>
              <w:spacing w:line="240" w:lineRule="auto"/>
              <w:ind w:firstLine="193"/>
              <w:rPr>
                <w:snapToGrid/>
                <w:sz w:val="22"/>
                <w:szCs w:val="22"/>
              </w:rPr>
            </w:pPr>
            <w:r w:rsidRPr="00AB3BC1">
              <w:rPr>
                <w:snapToGrid/>
                <w:sz w:val="22"/>
                <w:szCs w:val="22"/>
              </w:rPr>
              <w:t>Привод разъединителя представляет собой два диска управления, установленных во втулке, и корпус. Диски закрепляются в корпусе с помощью плоских шайб и шплинтов. На диски управления устанавливаются диски заземлителей и крепятся болтами М10. Конфигурация дисков управления выполнена так, что исключает возможность поворота диска управления заземлителем, пока не отключены ножи главного контура. В корпусе привода предусмотрены отверстия для установки блок-замка типа 31М-УХЛ1(32М-УХЛ1). Количество и ключ с секретом замка определяется схемой блокировки.</w:t>
            </w:r>
          </w:p>
        </w:tc>
      </w:tr>
      <w:tr w:rsidR="008737E3" w:rsidRPr="008737E3" w:rsidTr="00AB3BC1">
        <w:trPr>
          <w:trHeight w:val="277"/>
        </w:trPr>
        <w:tc>
          <w:tcPr>
            <w:tcW w:w="6096" w:type="dxa"/>
            <w:tcBorders>
              <w:top w:val="single" w:sz="4" w:space="0" w:color="auto"/>
              <w:left w:val="single" w:sz="4" w:space="0" w:color="auto"/>
              <w:bottom w:val="single" w:sz="4" w:space="0" w:color="auto"/>
              <w:right w:val="single" w:sz="4" w:space="0" w:color="auto"/>
            </w:tcBorders>
          </w:tcPr>
          <w:p w:rsidR="008737E3" w:rsidRPr="008737E3" w:rsidRDefault="008737E3" w:rsidP="00AB3BC1">
            <w:pPr>
              <w:widowControl w:val="0"/>
              <w:numPr>
                <w:ilvl w:val="0"/>
                <w:numId w:val="50"/>
              </w:numPr>
              <w:adjustRightInd w:val="0"/>
              <w:spacing w:line="240" w:lineRule="auto"/>
              <w:ind w:left="0" w:firstLine="0"/>
              <w:jc w:val="left"/>
              <w:textAlignment w:val="baseline"/>
              <w:rPr>
                <w:b/>
                <w:i/>
                <w:snapToGrid/>
                <w:sz w:val="22"/>
                <w:szCs w:val="22"/>
              </w:rPr>
            </w:pPr>
            <w:r w:rsidRPr="008737E3">
              <w:rPr>
                <w:b/>
                <w:snapToGrid/>
                <w:sz w:val="22"/>
                <w:szCs w:val="22"/>
              </w:rPr>
              <w:t>Наименование параметра</w:t>
            </w:r>
          </w:p>
        </w:tc>
        <w:tc>
          <w:tcPr>
            <w:tcW w:w="4252" w:type="dxa"/>
            <w:gridSpan w:val="2"/>
            <w:tcBorders>
              <w:top w:val="single" w:sz="4" w:space="0" w:color="auto"/>
              <w:left w:val="single" w:sz="4" w:space="0" w:color="auto"/>
              <w:bottom w:val="single" w:sz="4" w:space="0" w:color="auto"/>
              <w:right w:val="single" w:sz="4" w:space="0" w:color="auto"/>
            </w:tcBorders>
          </w:tcPr>
          <w:p w:rsidR="008737E3" w:rsidRPr="008737E3" w:rsidRDefault="008737E3" w:rsidP="00AB3BC1">
            <w:pPr>
              <w:widowControl w:val="0"/>
              <w:numPr>
                <w:ilvl w:val="0"/>
                <w:numId w:val="50"/>
              </w:numPr>
              <w:adjustRightInd w:val="0"/>
              <w:spacing w:line="240" w:lineRule="auto"/>
              <w:ind w:left="0" w:firstLine="0"/>
              <w:jc w:val="left"/>
              <w:textAlignment w:val="baseline"/>
              <w:rPr>
                <w:b/>
                <w:snapToGrid/>
                <w:sz w:val="22"/>
                <w:szCs w:val="22"/>
              </w:rPr>
            </w:pPr>
            <w:r w:rsidRPr="008737E3">
              <w:rPr>
                <w:b/>
                <w:snapToGrid/>
                <w:sz w:val="22"/>
                <w:szCs w:val="22"/>
              </w:rPr>
              <w:t>РЛНД-1-10-</w:t>
            </w:r>
            <w:r w:rsidRPr="008737E3">
              <w:rPr>
                <w:b/>
                <w:snapToGrid/>
                <w:sz w:val="22"/>
                <w:szCs w:val="22"/>
                <w:lang w:val="en-US"/>
              </w:rPr>
              <w:t>II</w:t>
            </w:r>
            <w:r w:rsidRPr="008737E3">
              <w:rPr>
                <w:b/>
                <w:snapToGrid/>
                <w:sz w:val="22"/>
                <w:szCs w:val="22"/>
              </w:rPr>
              <w:t>-400-УХЛ1</w:t>
            </w:r>
          </w:p>
        </w:tc>
      </w:tr>
      <w:tr w:rsidR="008737E3" w:rsidRPr="008737E3" w:rsidTr="004066E9">
        <w:trPr>
          <w:trHeight w:val="20"/>
        </w:trPr>
        <w:tc>
          <w:tcPr>
            <w:tcW w:w="6096" w:type="dxa"/>
            <w:tcBorders>
              <w:top w:val="single" w:sz="4" w:space="0" w:color="auto"/>
              <w:left w:val="single" w:sz="4" w:space="0" w:color="auto"/>
              <w:bottom w:val="single" w:sz="4" w:space="0" w:color="auto"/>
              <w:right w:val="single" w:sz="4" w:space="0" w:color="auto"/>
            </w:tcBorders>
          </w:tcPr>
          <w:p w:rsidR="008737E3" w:rsidRPr="008737E3" w:rsidRDefault="008737E3" w:rsidP="00AB3BC1">
            <w:pPr>
              <w:widowControl w:val="0"/>
              <w:numPr>
                <w:ilvl w:val="0"/>
                <w:numId w:val="50"/>
              </w:numPr>
              <w:adjustRightInd w:val="0"/>
              <w:spacing w:line="240" w:lineRule="auto"/>
              <w:ind w:left="0" w:firstLine="0"/>
              <w:jc w:val="left"/>
              <w:textAlignment w:val="baseline"/>
              <w:rPr>
                <w:b/>
                <w:i/>
                <w:snapToGrid/>
                <w:sz w:val="22"/>
                <w:szCs w:val="22"/>
              </w:rPr>
            </w:pPr>
            <w:r w:rsidRPr="008737E3">
              <w:rPr>
                <w:snapToGrid/>
                <w:sz w:val="22"/>
                <w:szCs w:val="22"/>
              </w:rPr>
              <w:t>Наименьшее напряжение (соответствующее номинальному рабочему напряжению), кВ</w:t>
            </w:r>
          </w:p>
        </w:tc>
        <w:tc>
          <w:tcPr>
            <w:tcW w:w="4252" w:type="dxa"/>
            <w:gridSpan w:val="2"/>
            <w:tcBorders>
              <w:top w:val="single" w:sz="4" w:space="0" w:color="auto"/>
              <w:left w:val="single" w:sz="4" w:space="0" w:color="auto"/>
              <w:bottom w:val="single" w:sz="4" w:space="0" w:color="auto"/>
              <w:right w:val="single" w:sz="4" w:space="0" w:color="auto"/>
            </w:tcBorders>
          </w:tcPr>
          <w:p w:rsidR="008737E3" w:rsidRPr="008737E3" w:rsidRDefault="008737E3" w:rsidP="00AB3BC1">
            <w:pPr>
              <w:widowControl w:val="0"/>
              <w:numPr>
                <w:ilvl w:val="0"/>
                <w:numId w:val="50"/>
              </w:numPr>
              <w:adjustRightInd w:val="0"/>
              <w:spacing w:line="240" w:lineRule="auto"/>
              <w:ind w:left="0" w:firstLine="0"/>
              <w:jc w:val="left"/>
              <w:textAlignment w:val="baseline"/>
              <w:rPr>
                <w:snapToGrid/>
                <w:sz w:val="22"/>
                <w:szCs w:val="22"/>
              </w:rPr>
            </w:pPr>
            <w:r w:rsidRPr="008737E3">
              <w:rPr>
                <w:snapToGrid/>
                <w:sz w:val="22"/>
                <w:szCs w:val="22"/>
              </w:rPr>
              <w:t>10 (12)</w:t>
            </w:r>
          </w:p>
        </w:tc>
      </w:tr>
      <w:tr w:rsidR="008737E3" w:rsidRPr="008737E3" w:rsidTr="004066E9">
        <w:trPr>
          <w:trHeight w:val="20"/>
        </w:trPr>
        <w:tc>
          <w:tcPr>
            <w:tcW w:w="6096" w:type="dxa"/>
            <w:tcBorders>
              <w:top w:val="single" w:sz="4" w:space="0" w:color="auto"/>
              <w:left w:val="single" w:sz="4" w:space="0" w:color="auto"/>
              <w:bottom w:val="single" w:sz="4" w:space="0" w:color="auto"/>
              <w:right w:val="single" w:sz="4" w:space="0" w:color="auto"/>
            </w:tcBorders>
          </w:tcPr>
          <w:p w:rsidR="008737E3" w:rsidRPr="008737E3" w:rsidRDefault="008737E3" w:rsidP="00AB3BC1">
            <w:pPr>
              <w:widowControl w:val="0"/>
              <w:numPr>
                <w:ilvl w:val="0"/>
                <w:numId w:val="50"/>
              </w:numPr>
              <w:adjustRightInd w:val="0"/>
              <w:spacing w:line="240" w:lineRule="auto"/>
              <w:ind w:left="0" w:firstLine="0"/>
              <w:jc w:val="left"/>
              <w:textAlignment w:val="baseline"/>
              <w:rPr>
                <w:b/>
                <w:i/>
                <w:snapToGrid/>
                <w:sz w:val="22"/>
                <w:szCs w:val="22"/>
              </w:rPr>
            </w:pPr>
            <w:r w:rsidRPr="008737E3">
              <w:rPr>
                <w:snapToGrid/>
                <w:sz w:val="22"/>
                <w:szCs w:val="22"/>
              </w:rPr>
              <w:t>Номинальный ток Iном., А</w:t>
            </w:r>
          </w:p>
        </w:tc>
        <w:tc>
          <w:tcPr>
            <w:tcW w:w="4252" w:type="dxa"/>
            <w:gridSpan w:val="2"/>
            <w:tcBorders>
              <w:top w:val="single" w:sz="4" w:space="0" w:color="auto"/>
              <w:left w:val="single" w:sz="4" w:space="0" w:color="auto"/>
              <w:bottom w:val="single" w:sz="4" w:space="0" w:color="auto"/>
              <w:right w:val="single" w:sz="4" w:space="0" w:color="auto"/>
            </w:tcBorders>
          </w:tcPr>
          <w:p w:rsidR="008737E3" w:rsidRPr="008737E3" w:rsidRDefault="008737E3" w:rsidP="00AB3BC1">
            <w:pPr>
              <w:widowControl w:val="0"/>
              <w:numPr>
                <w:ilvl w:val="0"/>
                <w:numId w:val="50"/>
              </w:numPr>
              <w:adjustRightInd w:val="0"/>
              <w:spacing w:line="240" w:lineRule="auto"/>
              <w:ind w:left="0" w:firstLine="0"/>
              <w:jc w:val="left"/>
              <w:textAlignment w:val="baseline"/>
              <w:rPr>
                <w:snapToGrid/>
                <w:sz w:val="22"/>
                <w:szCs w:val="22"/>
              </w:rPr>
            </w:pPr>
            <w:r w:rsidRPr="008737E3">
              <w:rPr>
                <w:snapToGrid/>
                <w:sz w:val="22"/>
                <w:szCs w:val="22"/>
              </w:rPr>
              <w:t>400</w:t>
            </w:r>
          </w:p>
        </w:tc>
      </w:tr>
      <w:tr w:rsidR="008737E3" w:rsidRPr="008737E3" w:rsidTr="004066E9">
        <w:trPr>
          <w:trHeight w:val="20"/>
        </w:trPr>
        <w:tc>
          <w:tcPr>
            <w:tcW w:w="6096" w:type="dxa"/>
            <w:tcBorders>
              <w:top w:val="single" w:sz="4" w:space="0" w:color="auto"/>
              <w:left w:val="single" w:sz="4" w:space="0" w:color="auto"/>
              <w:bottom w:val="single" w:sz="4" w:space="0" w:color="auto"/>
              <w:right w:val="single" w:sz="4" w:space="0" w:color="auto"/>
            </w:tcBorders>
          </w:tcPr>
          <w:p w:rsidR="008737E3" w:rsidRPr="008737E3" w:rsidRDefault="008737E3" w:rsidP="00AB3BC1">
            <w:pPr>
              <w:widowControl w:val="0"/>
              <w:numPr>
                <w:ilvl w:val="0"/>
                <w:numId w:val="50"/>
              </w:numPr>
              <w:adjustRightInd w:val="0"/>
              <w:spacing w:line="240" w:lineRule="auto"/>
              <w:ind w:left="0" w:firstLine="0"/>
              <w:jc w:val="left"/>
              <w:textAlignment w:val="baseline"/>
              <w:rPr>
                <w:b/>
                <w:i/>
                <w:snapToGrid/>
                <w:sz w:val="22"/>
                <w:szCs w:val="22"/>
              </w:rPr>
            </w:pPr>
            <w:r w:rsidRPr="008737E3">
              <w:rPr>
                <w:snapToGrid/>
                <w:sz w:val="22"/>
                <w:szCs w:val="22"/>
              </w:rPr>
              <w:t>Номинальный кратковременный выдерживаемый ток (ток термической стойкости), Iт, кА</w:t>
            </w:r>
          </w:p>
        </w:tc>
        <w:tc>
          <w:tcPr>
            <w:tcW w:w="4252" w:type="dxa"/>
            <w:gridSpan w:val="2"/>
            <w:tcBorders>
              <w:top w:val="single" w:sz="4" w:space="0" w:color="auto"/>
              <w:left w:val="single" w:sz="4" w:space="0" w:color="auto"/>
              <w:bottom w:val="single" w:sz="4" w:space="0" w:color="auto"/>
              <w:right w:val="single" w:sz="4" w:space="0" w:color="auto"/>
            </w:tcBorders>
          </w:tcPr>
          <w:p w:rsidR="008737E3" w:rsidRPr="008737E3" w:rsidRDefault="008737E3" w:rsidP="00AB3BC1">
            <w:pPr>
              <w:widowControl w:val="0"/>
              <w:numPr>
                <w:ilvl w:val="0"/>
                <w:numId w:val="50"/>
              </w:numPr>
              <w:adjustRightInd w:val="0"/>
              <w:spacing w:line="240" w:lineRule="auto"/>
              <w:ind w:left="0" w:firstLine="0"/>
              <w:jc w:val="left"/>
              <w:textAlignment w:val="baseline"/>
              <w:rPr>
                <w:snapToGrid/>
                <w:sz w:val="22"/>
                <w:szCs w:val="22"/>
              </w:rPr>
            </w:pPr>
            <w:r w:rsidRPr="008737E3">
              <w:rPr>
                <w:snapToGrid/>
                <w:sz w:val="22"/>
                <w:szCs w:val="22"/>
              </w:rPr>
              <w:t>10</w:t>
            </w:r>
          </w:p>
        </w:tc>
      </w:tr>
      <w:tr w:rsidR="008737E3" w:rsidRPr="008737E3" w:rsidTr="004066E9">
        <w:trPr>
          <w:trHeight w:val="20"/>
        </w:trPr>
        <w:tc>
          <w:tcPr>
            <w:tcW w:w="6096" w:type="dxa"/>
            <w:tcBorders>
              <w:top w:val="single" w:sz="4" w:space="0" w:color="auto"/>
              <w:left w:val="single" w:sz="4" w:space="0" w:color="auto"/>
              <w:bottom w:val="single" w:sz="4" w:space="0" w:color="auto"/>
              <w:right w:val="single" w:sz="4" w:space="0" w:color="auto"/>
            </w:tcBorders>
          </w:tcPr>
          <w:p w:rsidR="008737E3" w:rsidRPr="008737E3" w:rsidRDefault="008737E3" w:rsidP="00AB3BC1">
            <w:pPr>
              <w:widowControl w:val="0"/>
              <w:numPr>
                <w:ilvl w:val="0"/>
                <w:numId w:val="50"/>
              </w:numPr>
              <w:adjustRightInd w:val="0"/>
              <w:spacing w:line="240" w:lineRule="auto"/>
              <w:ind w:left="0" w:firstLine="0"/>
              <w:jc w:val="left"/>
              <w:textAlignment w:val="baseline"/>
              <w:rPr>
                <w:b/>
                <w:i/>
                <w:snapToGrid/>
                <w:sz w:val="22"/>
                <w:szCs w:val="22"/>
              </w:rPr>
            </w:pPr>
            <w:r w:rsidRPr="008737E3">
              <w:rPr>
                <w:snapToGrid/>
                <w:sz w:val="22"/>
                <w:szCs w:val="22"/>
              </w:rPr>
              <w:t>Наибольший пик номинального кратковременного выдерживаемого тока (ток электродинамической стойкости), Ig, кА</w:t>
            </w:r>
          </w:p>
        </w:tc>
        <w:tc>
          <w:tcPr>
            <w:tcW w:w="4252" w:type="dxa"/>
            <w:gridSpan w:val="2"/>
            <w:tcBorders>
              <w:top w:val="single" w:sz="4" w:space="0" w:color="auto"/>
              <w:left w:val="single" w:sz="4" w:space="0" w:color="auto"/>
              <w:bottom w:val="single" w:sz="4" w:space="0" w:color="auto"/>
              <w:right w:val="single" w:sz="4" w:space="0" w:color="auto"/>
            </w:tcBorders>
          </w:tcPr>
          <w:p w:rsidR="008737E3" w:rsidRPr="008737E3" w:rsidRDefault="008737E3" w:rsidP="00AB3BC1">
            <w:pPr>
              <w:widowControl w:val="0"/>
              <w:numPr>
                <w:ilvl w:val="0"/>
                <w:numId w:val="50"/>
              </w:numPr>
              <w:adjustRightInd w:val="0"/>
              <w:spacing w:line="240" w:lineRule="auto"/>
              <w:ind w:left="0" w:firstLine="0"/>
              <w:jc w:val="left"/>
              <w:textAlignment w:val="baseline"/>
              <w:rPr>
                <w:snapToGrid/>
                <w:sz w:val="22"/>
                <w:szCs w:val="22"/>
              </w:rPr>
            </w:pPr>
            <w:r w:rsidRPr="008737E3">
              <w:rPr>
                <w:snapToGrid/>
                <w:sz w:val="22"/>
                <w:szCs w:val="22"/>
              </w:rPr>
              <w:t>25</w:t>
            </w:r>
          </w:p>
        </w:tc>
      </w:tr>
      <w:tr w:rsidR="008737E3" w:rsidRPr="008737E3" w:rsidTr="004066E9">
        <w:trPr>
          <w:trHeight w:val="20"/>
        </w:trPr>
        <w:tc>
          <w:tcPr>
            <w:tcW w:w="6096" w:type="dxa"/>
            <w:tcBorders>
              <w:top w:val="single" w:sz="4" w:space="0" w:color="auto"/>
              <w:left w:val="single" w:sz="4" w:space="0" w:color="auto"/>
              <w:bottom w:val="single" w:sz="4" w:space="0" w:color="auto"/>
              <w:right w:val="single" w:sz="4" w:space="0" w:color="auto"/>
            </w:tcBorders>
          </w:tcPr>
          <w:p w:rsidR="008737E3" w:rsidRPr="008737E3" w:rsidRDefault="008737E3" w:rsidP="00AB3BC1">
            <w:pPr>
              <w:widowControl w:val="0"/>
              <w:numPr>
                <w:ilvl w:val="0"/>
                <w:numId w:val="50"/>
              </w:numPr>
              <w:adjustRightInd w:val="0"/>
              <w:spacing w:line="240" w:lineRule="auto"/>
              <w:ind w:left="0" w:firstLine="0"/>
              <w:jc w:val="left"/>
              <w:textAlignment w:val="baseline"/>
              <w:rPr>
                <w:snapToGrid/>
                <w:sz w:val="22"/>
                <w:szCs w:val="22"/>
              </w:rPr>
            </w:pPr>
            <w:r w:rsidRPr="008737E3">
              <w:rPr>
                <w:snapToGrid/>
                <w:sz w:val="22"/>
                <w:szCs w:val="22"/>
              </w:rPr>
              <w:t>Время протекания номинального кратковременного тока (время короткого замыкания), с:</w:t>
            </w:r>
          </w:p>
          <w:p w:rsidR="008737E3" w:rsidRPr="008737E3" w:rsidRDefault="008737E3" w:rsidP="00AB3BC1">
            <w:pPr>
              <w:widowControl w:val="0"/>
              <w:numPr>
                <w:ilvl w:val="0"/>
                <w:numId w:val="50"/>
              </w:numPr>
              <w:adjustRightInd w:val="0"/>
              <w:spacing w:line="240" w:lineRule="auto"/>
              <w:ind w:left="0" w:firstLine="0"/>
              <w:jc w:val="left"/>
              <w:textAlignment w:val="baseline"/>
              <w:rPr>
                <w:snapToGrid/>
                <w:sz w:val="22"/>
                <w:szCs w:val="22"/>
              </w:rPr>
            </w:pPr>
            <w:r w:rsidRPr="008737E3">
              <w:rPr>
                <w:snapToGrid/>
                <w:sz w:val="22"/>
                <w:szCs w:val="22"/>
              </w:rPr>
              <w:t>для главных ножей</w:t>
            </w:r>
          </w:p>
          <w:p w:rsidR="008737E3" w:rsidRPr="008737E3" w:rsidRDefault="008737E3" w:rsidP="00AB3BC1">
            <w:pPr>
              <w:widowControl w:val="0"/>
              <w:numPr>
                <w:ilvl w:val="0"/>
                <w:numId w:val="50"/>
              </w:numPr>
              <w:adjustRightInd w:val="0"/>
              <w:spacing w:line="240" w:lineRule="auto"/>
              <w:ind w:left="0" w:firstLine="0"/>
              <w:jc w:val="left"/>
              <w:textAlignment w:val="baseline"/>
              <w:rPr>
                <w:b/>
                <w:i/>
                <w:snapToGrid/>
                <w:sz w:val="22"/>
                <w:szCs w:val="22"/>
              </w:rPr>
            </w:pPr>
            <w:r w:rsidRPr="008737E3">
              <w:rPr>
                <w:snapToGrid/>
                <w:sz w:val="22"/>
                <w:szCs w:val="22"/>
              </w:rPr>
              <w:t>для заземлителя</w:t>
            </w:r>
          </w:p>
        </w:tc>
        <w:tc>
          <w:tcPr>
            <w:tcW w:w="4252" w:type="dxa"/>
            <w:gridSpan w:val="2"/>
            <w:tcBorders>
              <w:top w:val="single" w:sz="4" w:space="0" w:color="auto"/>
              <w:left w:val="single" w:sz="4" w:space="0" w:color="auto"/>
              <w:bottom w:val="single" w:sz="4" w:space="0" w:color="auto"/>
              <w:right w:val="single" w:sz="4" w:space="0" w:color="auto"/>
            </w:tcBorders>
          </w:tcPr>
          <w:p w:rsidR="008737E3" w:rsidRPr="008737E3" w:rsidRDefault="008737E3" w:rsidP="00AB3BC1">
            <w:pPr>
              <w:widowControl w:val="0"/>
              <w:numPr>
                <w:ilvl w:val="0"/>
                <w:numId w:val="50"/>
              </w:numPr>
              <w:adjustRightInd w:val="0"/>
              <w:spacing w:line="240" w:lineRule="auto"/>
              <w:ind w:left="0" w:firstLine="0"/>
              <w:jc w:val="left"/>
              <w:textAlignment w:val="baseline"/>
              <w:rPr>
                <w:snapToGrid/>
                <w:sz w:val="22"/>
                <w:szCs w:val="22"/>
              </w:rPr>
            </w:pPr>
          </w:p>
          <w:p w:rsidR="008737E3" w:rsidRPr="008737E3" w:rsidRDefault="008737E3" w:rsidP="00AB3BC1">
            <w:pPr>
              <w:widowControl w:val="0"/>
              <w:numPr>
                <w:ilvl w:val="0"/>
                <w:numId w:val="50"/>
              </w:numPr>
              <w:adjustRightInd w:val="0"/>
              <w:spacing w:line="240" w:lineRule="auto"/>
              <w:ind w:left="0" w:firstLine="0"/>
              <w:jc w:val="left"/>
              <w:textAlignment w:val="baseline"/>
              <w:rPr>
                <w:snapToGrid/>
                <w:sz w:val="22"/>
                <w:szCs w:val="22"/>
              </w:rPr>
            </w:pPr>
            <w:r w:rsidRPr="008737E3">
              <w:rPr>
                <w:snapToGrid/>
                <w:sz w:val="22"/>
                <w:szCs w:val="22"/>
              </w:rPr>
              <w:t>3</w:t>
            </w:r>
          </w:p>
          <w:p w:rsidR="008737E3" w:rsidRPr="008737E3" w:rsidRDefault="008737E3" w:rsidP="00AB3BC1">
            <w:pPr>
              <w:widowControl w:val="0"/>
              <w:numPr>
                <w:ilvl w:val="0"/>
                <w:numId w:val="50"/>
              </w:numPr>
              <w:adjustRightInd w:val="0"/>
              <w:spacing w:line="240" w:lineRule="auto"/>
              <w:ind w:left="0" w:firstLine="0"/>
              <w:jc w:val="left"/>
              <w:textAlignment w:val="baseline"/>
              <w:rPr>
                <w:snapToGrid/>
                <w:sz w:val="22"/>
                <w:szCs w:val="22"/>
              </w:rPr>
            </w:pPr>
            <w:r w:rsidRPr="008737E3">
              <w:rPr>
                <w:snapToGrid/>
                <w:sz w:val="22"/>
                <w:szCs w:val="22"/>
              </w:rPr>
              <w:t>1</w:t>
            </w:r>
          </w:p>
        </w:tc>
      </w:tr>
      <w:tr w:rsidR="008737E3" w:rsidRPr="008737E3" w:rsidTr="004066E9">
        <w:trPr>
          <w:trHeight w:val="20"/>
        </w:trPr>
        <w:tc>
          <w:tcPr>
            <w:tcW w:w="6096" w:type="dxa"/>
            <w:tcBorders>
              <w:top w:val="single" w:sz="4" w:space="0" w:color="auto"/>
              <w:left w:val="single" w:sz="4" w:space="0" w:color="auto"/>
              <w:bottom w:val="single" w:sz="4" w:space="0" w:color="auto"/>
              <w:right w:val="single" w:sz="4" w:space="0" w:color="auto"/>
            </w:tcBorders>
          </w:tcPr>
          <w:p w:rsidR="008737E3" w:rsidRPr="008737E3" w:rsidRDefault="008737E3" w:rsidP="00AB3BC1">
            <w:pPr>
              <w:widowControl w:val="0"/>
              <w:numPr>
                <w:ilvl w:val="0"/>
                <w:numId w:val="50"/>
              </w:numPr>
              <w:adjustRightInd w:val="0"/>
              <w:spacing w:line="240" w:lineRule="auto"/>
              <w:ind w:left="0" w:firstLine="0"/>
              <w:jc w:val="left"/>
              <w:textAlignment w:val="baseline"/>
              <w:rPr>
                <w:b/>
                <w:i/>
                <w:snapToGrid/>
                <w:sz w:val="22"/>
                <w:szCs w:val="22"/>
              </w:rPr>
            </w:pPr>
            <w:r w:rsidRPr="008737E3">
              <w:rPr>
                <w:snapToGrid/>
                <w:sz w:val="22"/>
                <w:szCs w:val="22"/>
              </w:rPr>
              <w:t>Длина пути утечки внешней изоляции, не менее, см</w:t>
            </w:r>
          </w:p>
        </w:tc>
        <w:tc>
          <w:tcPr>
            <w:tcW w:w="4252" w:type="dxa"/>
            <w:gridSpan w:val="2"/>
            <w:tcBorders>
              <w:top w:val="single" w:sz="4" w:space="0" w:color="auto"/>
              <w:left w:val="single" w:sz="4" w:space="0" w:color="auto"/>
              <w:bottom w:val="single" w:sz="4" w:space="0" w:color="auto"/>
              <w:right w:val="single" w:sz="4" w:space="0" w:color="auto"/>
            </w:tcBorders>
          </w:tcPr>
          <w:p w:rsidR="008737E3" w:rsidRPr="008737E3" w:rsidRDefault="008737E3" w:rsidP="00AB3BC1">
            <w:pPr>
              <w:widowControl w:val="0"/>
              <w:numPr>
                <w:ilvl w:val="0"/>
                <w:numId w:val="50"/>
              </w:numPr>
              <w:adjustRightInd w:val="0"/>
              <w:spacing w:line="240" w:lineRule="auto"/>
              <w:ind w:left="0" w:firstLine="0"/>
              <w:jc w:val="left"/>
              <w:textAlignment w:val="baseline"/>
              <w:rPr>
                <w:snapToGrid/>
                <w:sz w:val="22"/>
                <w:szCs w:val="22"/>
              </w:rPr>
            </w:pPr>
            <w:r w:rsidRPr="008737E3">
              <w:rPr>
                <w:snapToGrid/>
                <w:sz w:val="22"/>
                <w:szCs w:val="22"/>
              </w:rPr>
              <w:t>30</w:t>
            </w:r>
          </w:p>
        </w:tc>
      </w:tr>
      <w:tr w:rsidR="008737E3" w:rsidRPr="008737E3" w:rsidTr="004066E9">
        <w:trPr>
          <w:trHeight w:val="20"/>
        </w:trPr>
        <w:tc>
          <w:tcPr>
            <w:tcW w:w="6096" w:type="dxa"/>
            <w:tcBorders>
              <w:top w:val="single" w:sz="4" w:space="0" w:color="auto"/>
              <w:left w:val="single" w:sz="4" w:space="0" w:color="auto"/>
              <w:bottom w:val="single" w:sz="4" w:space="0" w:color="auto"/>
              <w:right w:val="single" w:sz="4" w:space="0" w:color="auto"/>
            </w:tcBorders>
          </w:tcPr>
          <w:p w:rsidR="008737E3" w:rsidRPr="008737E3" w:rsidRDefault="008737E3" w:rsidP="00AB3BC1">
            <w:pPr>
              <w:widowControl w:val="0"/>
              <w:numPr>
                <w:ilvl w:val="0"/>
                <w:numId w:val="50"/>
              </w:numPr>
              <w:adjustRightInd w:val="0"/>
              <w:spacing w:line="240" w:lineRule="auto"/>
              <w:ind w:left="0" w:firstLine="0"/>
              <w:jc w:val="left"/>
              <w:textAlignment w:val="baseline"/>
              <w:rPr>
                <w:b/>
                <w:i/>
                <w:snapToGrid/>
                <w:sz w:val="22"/>
                <w:szCs w:val="22"/>
              </w:rPr>
            </w:pPr>
            <w:r w:rsidRPr="008737E3">
              <w:rPr>
                <w:snapToGrid/>
                <w:sz w:val="22"/>
                <w:szCs w:val="22"/>
              </w:rPr>
              <w:t>Допустимая механическая нагрузка на выводы с учетом влияния ветра и гололеда, не менее, Н</w:t>
            </w:r>
          </w:p>
        </w:tc>
        <w:tc>
          <w:tcPr>
            <w:tcW w:w="4252" w:type="dxa"/>
            <w:gridSpan w:val="2"/>
            <w:tcBorders>
              <w:top w:val="single" w:sz="4" w:space="0" w:color="auto"/>
              <w:left w:val="single" w:sz="4" w:space="0" w:color="auto"/>
              <w:bottom w:val="single" w:sz="4" w:space="0" w:color="auto"/>
              <w:right w:val="single" w:sz="4" w:space="0" w:color="auto"/>
            </w:tcBorders>
          </w:tcPr>
          <w:p w:rsidR="008737E3" w:rsidRPr="008737E3" w:rsidRDefault="008737E3" w:rsidP="00AB3BC1">
            <w:pPr>
              <w:widowControl w:val="0"/>
              <w:numPr>
                <w:ilvl w:val="0"/>
                <w:numId w:val="50"/>
              </w:numPr>
              <w:adjustRightInd w:val="0"/>
              <w:spacing w:line="240" w:lineRule="auto"/>
              <w:ind w:left="0" w:firstLine="0"/>
              <w:jc w:val="left"/>
              <w:textAlignment w:val="baseline"/>
              <w:rPr>
                <w:snapToGrid/>
                <w:sz w:val="22"/>
                <w:szCs w:val="22"/>
              </w:rPr>
            </w:pPr>
            <w:r w:rsidRPr="008737E3">
              <w:rPr>
                <w:snapToGrid/>
                <w:sz w:val="22"/>
                <w:szCs w:val="22"/>
              </w:rPr>
              <w:t>200</w:t>
            </w:r>
          </w:p>
        </w:tc>
      </w:tr>
      <w:tr w:rsidR="008737E3" w:rsidRPr="008737E3" w:rsidTr="004066E9">
        <w:trPr>
          <w:trHeight w:val="20"/>
        </w:trPr>
        <w:tc>
          <w:tcPr>
            <w:tcW w:w="6096" w:type="dxa"/>
            <w:tcBorders>
              <w:top w:val="single" w:sz="4" w:space="0" w:color="auto"/>
              <w:left w:val="single" w:sz="4" w:space="0" w:color="auto"/>
              <w:bottom w:val="single" w:sz="4" w:space="0" w:color="auto"/>
              <w:right w:val="single" w:sz="4" w:space="0" w:color="auto"/>
            </w:tcBorders>
          </w:tcPr>
          <w:p w:rsidR="008737E3" w:rsidRPr="008737E3" w:rsidRDefault="008737E3" w:rsidP="00AB3BC1">
            <w:pPr>
              <w:widowControl w:val="0"/>
              <w:numPr>
                <w:ilvl w:val="0"/>
                <w:numId w:val="50"/>
              </w:numPr>
              <w:adjustRightInd w:val="0"/>
              <w:spacing w:line="240" w:lineRule="auto"/>
              <w:ind w:left="0" w:firstLine="0"/>
              <w:jc w:val="left"/>
              <w:textAlignment w:val="baseline"/>
              <w:rPr>
                <w:b/>
                <w:i/>
                <w:snapToGrid/>
                <w:sz w:val="22"/>
                <w:szCs w:val="22"/>
              </w:rPr>
            </w:pPr>
            <w:r w:rsidRPr="008737E3">
              <w:rPr>
                <w:snapToGrid/>
                <w:sz w:val="22"/>
                <w:szCs w:val="22"/>
              </w:rPr>
              <w:t>Электрическое сопротивление главного контура, Ом</w:t>
            </w:r>
          </w:p>
        </w:tc>
        <w:tc>
          <w:tcPr>
            <w:tcW w:w="4252" w:type="dxa"/>
            <w:gridSpan w:val="2"/>
            <w:tcBorders>
              <w:top w:val="single" w:sz="4" w:space="0" w:color="auto"/>
              <w:left w:val="single" w:sz="4" w:space="0" w:color="auto"/>
              <w:bottom w:val="single" w:sz="4" w:space="0" w:color="auto"/>
              <w:right w:val="single" w:sz="4" w:space="0" w:color="auto"/>
            </w:tcBorders>
          </w:tcPr>
          <w:p w:rsidR="008737E3" w:rsidRPr="008737E3" w:rsidRDefault="008737E3" w:rsidP="00AB3BC1">
            <w:pPr>
              <w:widowControl w:val="0"/>
              <w:numPr>
                <w:ilvl w:val="0"/>
                <w:numId w:val="50"/>
              </w:numPr>
              <w:adjustRightInd w:val="0"/>
              <w:spacing w:line="240" w:lineRule="auto"/>
              <w:ind w:left="0" w:firstLine="0"/>
              <w:jc w:val="left"/>
              <w:textAlignment w:val="baseline"/>
              <w:rPr>
                <w:snapToGrid/>
                <w:sz w:val="22"/>
                <w:szCs w:val="22"/>
              </w:rPr>
            </w:pPr>
            <w:r w:rsidRPr="008737E3">
              <w:rPr>
                <w:snapToGrid/>
                <w:sz w:val="22"/>
                <w:szCs w:val="22"/>
              </w:rPr>
              <w:t>127х10</w:t>
            </w:r>
            <w:r w:rsidRPr="008737E3">
              <w:rPr>
                <w:snapToGrid/>
                <w:sz w:val="22"/>
                <w:szCs w:val="22"/>
                <w:vertAlign w:val="superscript"/>
              </w:rPr>
              <w:t>-6</w:t>
            </w:r>
          </w:p>
        </w:tc>
      </w:tr>
      <w:tr w:rsidR="008737E3" w:rsidRPr="008737E3" w:rsidTr="004066E9">
        <w:trPr>
          <w:trHeight w:val="20"/>
        </w:trPr>
        <w:tc>
          <w:tcPr>
            <w:tcW w:w="6096" w:type="dxa"/>
            <w:tcBorders>
              <w:top w:val="single" w:sz="4" w:space="0" w:color="auto"/>
              <w:left w:val="single" w:sz="4" w:space="0" w:color="auto"/>
              <w:bottom w:val="single" w:sz="4" w:space="0" w:color="auto"/>
              <w:right w:val="single" w:sz="4" w:space="0" w:color="auto"/>
            </w:tcBorders>
          </w:tcPr>
          <w:p w:rsidR="008737E3" w:rsidRPr="008737E3" w:rsidRDefault="008737E3" w:rsidP="00AB3BC1">
            <w:pPr>
              <w:widowControl w:val="0"/>
              <w:numPr>
                <w:ilvl w:val="0"/>
                <w:numId w:val="50"/>
              </w:numPr>
              <w:adjustRightInd w:val="0"/>
              <w:spacing w:line="240" w:lineRule="auto"/>
              <w:ind w:left="0" w:firstLine="0"/>
              <w:jc w:val="left"/>
              <w:textAlignment w:val="baseline"/>
              <w:rPr>
                <w:b/>
                <w:i/>
                <w:snapToGrid/>
                <w:sz w:val="22"/>
                <w:szCs w:val="22"/>
              </w:rPr>
            </w:pPr>
            <w:r w:rsidRPr="008737E3">
              <w:rPr>
                <w:snapToGrid/>
                <w:sz w:val="22"/>
                <w:szCs w:val="22"/>
              </w:rPr>
              <w:t>Масса, не более, кг</w:t>
            </w:r>
          </w:p>
        </w:tc>
        <w:tc>
          <w:tcPr>
            <w:tcW w:w="4252" w:type="dxa"/>
            <w:gridSpan w:val="2"/>
            <w:tcBorders>
              <w:top w:val="single" w:sz="4" w:space="0" w:color="auto"/>
              <w:left w:val="single" w:sz="4" w:space="0" w:color="auto"/>
              <w:bottom w:val="single" w:sz="4" w:space="0" w:color="auto"/>
              <w:right w:val="single" w:sz="4" w:space="0" w:color="auto"/>
            </w:tcBorders>
          </w:tcPr>
          <w:p w:rsidR="008737E3" w:rsidRPr="008737E3" w:rsidRDefault="008737E3" w:rsidP="00AB3BC1">
            <w:pPr>
              <w:widowControl w:val="0"/>
              <w:numPr>
                <w:ilvl w:val="0"/>
                <w:numId w:val="50"/>
              </w:numPr>
              <w:adjustRightInd w:val="0"/>
              <w:spacing w:line="240" w:lineRule="auto"/>
              <w:ind w:left="0" w:firstLine="0"/>
              <w:jc w:val="left"/>
              <w:textAlignment w:val="baseline"/>
              <w:rPr>
                <w:snapToGrid/>
                <w:sz w:val="22"/>
                <w:szCs w:val="22"/>
              </w:rPr>
            </w:pPr>
            <w:r w:rsidRPr="008737E3">
              <w:rPr>
                <w:snapToGrid/>
                <w:sz w:val="22"/>
                <w:szCs w:val="22"/>
              </w:rPr>
              <w:t>40</w:t>
            </w:r>
          </w:p>
        </w:tc>
      </w:tr>
      <w:tr w:rsidR="008737E3" w:rsidRPr="008737E3" w:rsidTr="004066E9">
        <w:trPr>
          <w:trHeight w:val="20"/>
        </w:trPr>
        <w:tc>
          <w:tcPr>
            <w:tcW w:w="6096" w:type="dxa"/>
            <w:tcBorders>
              <w:top w:val="single" w:sz="4" w:space="0" w:color="auto"/>
              <w:left w:val="single" w:sz="4" w:space="0" w:color="auto"/>
              <w:bottom w:val="single" w:sz="4" w:space="0" w:color="auto"/>
              <w:right w:val="single" w:sz="4" w:space="0" w:color="auto"/>
            </w:tcBorders>
          </w:tcPr>
          <w:p w:rsidR="008737E3" w:rsidRPr="008737E3" w:rsidRDefault="008737E3" w:rsidP="00AB3BC1">
            <w:pPr>
              <w:widowControl w:val="0"/>
              <w:numPr>
                <w:ilvl w:val="0"/>
                <w:numId w:val="50"/>
              </w:numPr>
              <w:adjustRightInd w:val="0"/>
              <w:spacing w:line="240" w:lineRule="auto"/>
              <w:ind w:left="0" w:firstLine="0"/>
              <w:jc w:val="left"/>
              <w:textAlignment w:val="baseline"/>
              <w:rPr>
                <w:snapToGrid/>
                <w:sz w:val="22"/>
                <w:szCs w:val="22"/>
              </w:rPr>
            </w:pPr>
            <w:r w:rsidRPr="008737E3">
              <w:rPr>
                <w:snapToGrid/>
                <w:sz w:val="22"/>
                <w:szCs w:val="22"/>
              </w:rPr>
              <w:t>Габариты, не более, м:</w:t>
            </w:r>
          </w:p>
          <w:p w:rsidR="008737E3" w:rsidRPr="008737E3" w:rsidRDefault="008737E3" w:rsidP="00AB3BC1">
            <w:pPr>
              <w:widowControl w:val="0"/>
              <w:numPr>
                <w:ilvl w:val="0"/>
                <w:numId w:val="50"/>
              </w:numPr>
              <w:adjustRightInd w:val="0"/>
              <w:spacing w:line="240" w:lineRule="auto"/>
              <w:ind w:left="0" w:right="57" w:firstLine="0"/>
              <w:jc w:val="left"/>
              <w:textAlignment w:val="baseline"/>
              <w:rPr>
                <w:snapToGrid/>
                <w:sz w:val="22"/>
                <w:szCs w:val="22"/>
              </w:rPr>
            </w:pPr>
            <w:r w:rsidRPr="008737E3">
              <w:rPr>
                <w:snapToGrid/>
                <w:sz w:val="22"/>
                <w:szCs w:val="22"/>
              </w:rPr>
              <w:t>Длина</w:t>
            </w:r>
          </w:p>
          <w:p w:rsidR="008737E3" w:rsidRPr="008737E3" w:rsidRDefault="008737E3" w:rsidP="00AB3BC1">
            <w:pPr>
              <w:widowControl w:val="0"/>
              <w:numPr>
                <w:ilvl w:val="0"/>
                <w:numId w:val="50"/>
              </w:numPr>
              <w:adjustRightInd w:val="0"/>
              <w:spacing w:line="240" w:lineRule="auto"/>
              <w:ind w:left="0" w:right="57" w:firstLine="0"/>
              <w:jc w:val="left"/>
              <w:textAlignment w:val="baseline"/>
              <w:rPr>
                <w:snapToGrid/>
                <w:sz w:val="22"/>
                <w:szCs w:val="22"/>
              </w:rPr>
            </w:pPr>
            <w:r w:rsidRPr="008737E3">
              <w:rPr>
                <w:snapToGrid/>
                <w:sz w:val="22"/>
                <w:szCs w:val="22"/>
              </w:rPr>
              <w:t xml:space="preserve">Ширина </w:t>
            </w:r>
          </w:p>
          <w:p w:rsidR="008737E3" w:rsidRPr="008737E3" w:rsidRDefault="008737E3" w:rsidP="00AB3BC1">
            <w:pPr>
              <w:widowControl w:val="0"/>
              <w:numPr>
                <w:ilvl w:val="0"/>
                <w:numId w:val="50"/>
              </w:numPr>
              <w:adjustRightInd w:val="0"/>
              <w:spacing w:line="240" w:lineRule="auto"/>
              <w:ind w:left="0" w:right="57" w:firstLine="0"/>
              <w:jc w:val="left"/>
              <w:textAlignment w:val="baseline"/>
              <w:rPr>
                <w:b/>
                <w:i/>
                <w:snapToGrid/>
                <w:sz w:val="22"/>
                <w:szCs w:val="22"/>
              </w:rPr>
            </w:pPr>
            <w:r w:rsidRPr="008737E3">
              <w:rPr>
                <w:snapToGrid/>
                <w:sz w:val="22"/>
                <w:szCs w:val="22"/>
              </w:rPr>
              <w:t>Высота</w:t>
            </w:r>
          </w:p>
        </w:tc>
        <w:tc>
          <w:tcPr>
            <w:tcW w:w="4252" w:type="dxa"/>
            <w:gridSpan w:val="2"/>
            <w:tcBorders>
              <w:top w:val="single" w:sz="4" w:space="0" w:color="auto"/>
              <w:left w:val="single" w:sz="4" w:space="0" w:color="auto"/>
              <w:bottom w:val="single" w:sz="4" w:space="0" w:color="auto"/>
              <w:right w:val="single" w:sz="4" w:space="0" w:color="auto"/>
            </w:tcBorders>
          </w:tcPr>
          <w:p w:rsidR="008737E3" w:rsidRPr="008737E3" w:rsidRDefault="008737E3" w:rsidP="00AB3BC1">
            <w:pPr>
              <w:widowControl w:val="0"/>
              <w:numPr>
                <w:ilvl w:val="0"/>
                <w:numId w:val="50"/>
              </w:numPr>
              <w:adjustRightInd w:val="0"/>
              <w:spacing w:line="240" w:lineRule="auto"/>
              <w:ind w:left="0" w:firstLine="0"/>
              <w:jc w:val="left"/>
              <w:textAlignment w:val="baseline"/>
              <w:rPr>
                <w:snapToGrid/>
                <w:sz w:val="22"/>
                <w:szCs w:val="22"/>
              </w:rPr>
            </w:pPr>
          </w:p>
          <w:p w:rsidR="008737E3" w:rsidRPr="008737E3" w:rsidRDefault="008737E3" w:rsidP="00AB3BC1">
            <w:pPr>
              <w:widowControl w:val="0"/>
              <w:numPr>
                <w:ilvl w:val="0"/>
                <w:numId w:val="50"/>
              </w:numPr>
              <w:adjustRightInd w:val="0"/>
              <w:spacing w:line="240" w:lineRule="auto"/>
              <w:ind w:left="0" w:firstLine="0"/>
              <w:jc w:val="left"/>
              <w:textAlignment w:val="baseline"/>
              <w:rPr>
                <w:snapToGrid/>
                <w:sz w:val="22"/>
                <w:szCs w:val="22"/>
              </w:rPr>
            </w:pPr>
            <w:r w:rsidRPr="008737E3">
              <w:rPr>
                <w:snapToGrid/>
                <w:sz w:val="22"/>
                <w:szCs w:val="22"/>
              </w:rPr>
              <w:t>1,2</w:t>
            </w:r>
          </w:p>
          <w:p w:rsidR="008737E3" w:rsidRPr="008737E3" w:rsidRDefault="008737E3" w:rsidP="00AB3BC1">
            <w:pPr>
              <w:widowControl w:val="0"/>
              <w:numPr>
                <w:ilvl w:val="0"/>
                <w:numId w:val="50"/>
              </w:numPr>
              <w:adjustRightInd w:val="0"/>
              <w:spacing w:line="240" w:lineRule="auto"/>
              <w:ind w:left="0" w:firstLine="0"/>
              <w:jc w:val="left"/>
              <w:textAlignment w:val="baseline"/>
              <w:rPr>
                <w:snapToGrid/>
                <w:sz w:val="22"/>
                <w:szCs w:val="22"/>
              </w:rPr>
            </w:pPr>
            <w:r w:rsidRPr="008737E3">
              <w:rPr>
                <w:snapToGrid/>
                <w:sz w:val="22"/>
                <w:szCs w:val="22"/>
              </w:rPr>
              <w:t>0,522</w:t>
            </w:r>
          </w:p>
          <w:p w:rsidR="008737E3" w:rsidRPr="008737E3" w:rsidRDefault="008737E3" w:rsidP="00AB3BC1">
            <w:pPr>
              <w:widowControl w:val="0"/>
              <w:numPr>
                <w:ilvl w:val="0"/>
                <w:numId w:val="50"/>
              </w:numPr>
              <w:adjustRightInd w:val="0"/>
              <w:spacing w:line="240" w:lineRule="auto"/>
              <w:ind w:left="0" w:firstLine="0"/>
              <w:jc w:val="left"/>
              <w:textAlignment w:val="baseline"/>
              <w:rPr>
                <w:snapToGrid/>
                <w:sz w:val="22"/>
                <w:szCs w:val="22"/>
              </w:rPr>
            </w:pPr>
            <w:r w:rsidRPr="008737E3">
              <w:rPr>
                <w:snapToGrid/>
                <w:sz w:val="22"/>
                <w:szCs w:val="22"/>
              </w:rPr>
              <w:t>0,55</w:t>
            </w:r>
          </w:p>
        </w:tc>
      </w:tr>
      <w:tr w:rsidR="008737E3" w:rsidRPr="008737E3" w:rsidTr="004066E9">
        <w:trPr>
          <w:trHeight w:val="20"/>
        </w:trPr>
        <w:tc>
          <w:tcPr>
            <w:tcW w:w="6096" w:type="dxa"/>
            <w:tcBorders>
              <w:top w:val="single" w:sz="4" w:space="0" w:color="auto"/>
              <w:left w:val="single" w:sz="4" w:space="0" w:color="auto"/>
              <w:bottom w:val="single" w:sz="4" w:space="0" w:color="auto"/>
              <w:right w:val="single" w:sz="4" w:space="0" w:color="auto"/>
            </w:tcBorders>
          </w:tcPr>
          <w:p w:rsidR="008737E3" w:rsidRPr="008737E3" w:rsidRDefault="008737E3" w:rsidP="00AB3BC1">
            <w:pPr>
              <w:widowControl w:val="0"/>
              <w:numPr>
                <w:ilvl w:val="0"/>
                <w:numId w:val="50"/>
              </w:numPr>
              <w:adjustRightInd w:val="0"/>
              <w:spacing w:line="240" w:lineRule="auto"/>
              <w:ind w:left="0" w:firstLine="0"/>
              <w:jc w:val="left"/>
              <w:textAlignment w:val="baseline"/>
              <w:rPr>
                <w:b/>
                <w:i/>
                <w:snapToGrid/>
                <w:sz w:val="22"/>
                <w:szCs w:val="22"/>
              </w:rPr>
            </w:pPr>
            <w:r w:rsidRPr="008737E3">
              <w:rPr>
                <w:snapToGrid/>
                <w:sz w:val="22"/>
                <w:szCs w:val="22"/>
              </w:rPr>
              <w:t xml:space="preserve">Наибольшее усилие, прилагаемое к приводу при длине рукоятке оперирования вместе с удлинителем не более </w:t>
            </w:r>
            <w:smartTag w:uri="urn:schemas-microsoft-com:office:smarttags" w:element="metricconverter">
              <w:smartTagPr>
                <w:attr w:name="ProductID" w:val="1,0 м"/>
              </w:smartTagPr>
              <w:r w:rsidRPr="008737E3">
                <w:rPr>
                  <w:snapToGrid/>
                  <w:sz w:val="22"/>
                  <w:szCs w:val="22"/>
                </w:rPr>
                <w:t>1,0 м</w:t>
              </w:r>
            </w:smartTag>
            <w:r w:rsidRPr="008737E3">
              <w:rPr>
                <w:snapToGrid/>
                <w:sz w:val="22"/>
                <w:szCs w:val="22"/>
              </w:rPr>
              <w:t>, Н</w:t>
            </w:r>
          </w:p>
        </w:tc>
        <w:tc>
          <w:tcPr>
            <w:tcW w:w="4252" w:type="dxa"/>
            <w:gridSpan w:val="2"/>
            <w:tcBorders>
              <w:top w:val="single" w:sz="4" w:space="0" w:color="auto"/>
              <w:left w:val="single" w:sz="4" w:space="0" w:color="auto"/>
              <w:bottom w:val="single" w:sz="4" w:space="0" w:color="auto"/>
              <w:right w:val="single" w:sz="4" w:space="0" w:color="auto"/>
            </w:tcBorders>
          </w:tcPr>
          <w:p w:rsidR="008737E3" w:rsidRPr="008737E3" w:rsidRDefault="008737E3" w:rsidP="00AB3BC1">
            <w:pPr>
              <w:widowControl w:val="0"/>
              <w:numPr>
                <w:ilvl w:val="0"/>
                <w:numId w:val="50"/>
              </w:numPr>
              <w:adjustRightInd w:val="0"/>
              <w:spacing w:line="240" w:lineRule="auto"/>
              <w:ind w:left="0" w:firstLine="0"/>
              <w:jc w:val="left"/>
              <w:textAlignment w:val="baseline"/>
              <w:rPr>
                <w:snapToGrid/>
                <w:sz w:val="22"/>
                <w:szCs w:val="22"/>
              </w:rPr>
            </w:pPr>
            <w:r w:rsidRPr="008737E3">
              <w:rPr>
                <w:snapToGrid/>
                <w:sz w:val="22"/>
                <w:szCs w:val="22"/>
              </w:rPr>
              <w:t>245</w:t>
            </w:r>
          </w:p>
        </w:tc>
      </w:tr>
      <w:tr w:rsidR="008737E3" w:rsidRPr="008737E3" w:rsidTr="004066E9">
        <w:trPr>
          <w:trHeight w:val="20"/>
        </w:trPr>
        <w:tc>
          <w:tcPr>
            <w:tcW w:w="6096" w:type="dxa"/>
            <w:tcBorders>
              <w:top w:val="single" w:sz="4" w:space="0" w:color="auto"/>
              <w:left w:val="single" w:sz="4" w:space="0" w:color="auto"/>
              <w:bottom w:val="single" w:sz="4" w:space="0" w:color="auto"/>
              <w:right w:val="single" w:sz="4" w:space="0" w:color="auto"/>
            </w:tcBorders>
          </w:tcPr>
          <w:p w:rsidR="008737E3" w:rsidRPr="008737E3" w:rsidRDefault="008737E3" w:rsidP="00AB3BC1">
            <w:pPr>
              <w:widowControl w:val="0"/>
              <w:numPr>
                <w:ilvl w:val="0"/>
                <w:numId w:val="50"/>
              </w:numPr>
              <w:adjustRightInd w:val="0"/>
              <w:spacing w:line="240" w:lineRule="auto"/>
              <w:ind w:left="0" w:firstLine="0"/>
              <w:jc w:val="left"/>
              <w:textAlignment w:val="baseline"/>
              <w:rPr>
                <w:b/>
                <w:i/>
                <w:snapToGrid/>
                <w:sz w:val="22"/>
                <w:szCs w:val="22"/>
              </w:rPr>
            </w:pPr>
            <w:r w:rsidRPr="008737E3">
              <w:rPr>
                <w:snapToGrid/>
                <w:sz w:val="22"/>
                <w:szCs w:val="22"/>
              </w:rPr>
              <w:t>Климатическое исполнение</w:t>
            </w:r>
          </w:p>
        </w:tc>
        <w:tc>
          <w:tcPr>
            <w:tcW w:w="4252" w:type="dxa"/>
            <w:gridSpan w:val="2"/>
            <w:tcBorders>
              <w:top w:val="single" w:sz="4" w:space="0" w:color="auto"/>
              <w:left w:val="single" w:sz="4" w:space="0" w:color="auto"/>
              <w:bottom w:val="single" w:sz="4" w:space="0" w:color="auto"/>
              <w:right w:val="single" w:sz="4" w:space="0" w:color="auto"/>
            </w:tcBorders>
          </w:tcPr>
          <w:p w:rsidR="008737E3" w:rsidRPr="008737E3" w:rsidRDefault="008737E3" w:rsidP="00AB3BC1">
            <w:pPr>
              <w:widowControl w:val="0"/>
              <w:numPr>
                <w:ilvl w:val="0"/>
                <w:numId w:val="50"/>
              </w:numPr>
              <w:adjustRightInd w:val="0"/>
              <w:spacing w:line="240" w:lineRule="auto"/>
              <w:ind w:left="0" w:firstLine="0"/>
              <w:jc w:val="left"/>
              <w:textAlignment w:val="baseline"/>
              <w:rPr>
                <w:snapToGrid/>
                <w:sz w:val="22"/>
                <w:szCs w:val="22"/>
              </w:rPr>
            </w:pPr>
            <w:r w:rsidRPr="008737E3">
              <w:rPr>
                <w:snapToGrid/>
                <w:sz w:val="22"/>
                <w:szCs w:val="22"/>
              </w:rPr>
              <w:t>УХЛ1</w:t>
            </w:r>
          </w:p>
        </w:tc>
      </w:tr>
      <w:tr w:rsidR="008737E3" w:rsidRPr="008737E3" w:rsidTr="004066E9">
        <w:trPr>
          <w:trHeight w:val="20"/>
        </w:trPr>
        <w:tc>
          <w:tcPr>
            <w:tcW w:w="6096" w:type="dxa"/>
            <w:tcBorders>
              <w:top w:val="single" w:sz="4" w:space="0" w:color="auto"/>
              <w:left w:val="single" w:sz="4" w:space="0" w:color="auto"/>
              <w:bottom w:val="single" w:sz="4" w:space="0" w:color="auto"/>
              <w:right w:val="single" w:sz="4" w:space="0" w:color="auto"/>
            </w:tcBorders>
          </w:tcPr>
          <w:p w:rsidR="008737E3" w:rsidRPr="008737E3" w:rsidRDefault="008737E3" w:rsidP="00AB3BC1">
            <w:pPr>
              <w:widowControl w:val="0"/>
              <w:numPr>
                <w:ilvl w:val="0"/>
                <w:numId w:val="50"/>
              </w:numPr>
              <w:adjustRightInd w:val="0"/>
              <w:spacing w:line="240" w:lineRule="auto"/>
              <w:ind w:left="0" w:firstLine="0"/>
              <w:jc w:val="left"/>
              <w:textAlignment w:val="baseline"/>
              <w:rPr>
                <w:b/>
                <w:i/>
                <w:snapToGrid/>
                <w:sz w:val="22"/>
                <w:szCs w:val="22"/>
              </w:rPr>
            </w:pPr>
            <w:r w:rsidRPr="008737E3">
              <w:rPr>
                <w:snapToGrid/>
                <w:sz w:val="22"/>
                <w:szCs w:val="22"/>
              </w:rPr>
              <w:t>По числу полюсов, управляемых одним приводом</w:t>
            </w:r>
          </w:p>
        </w:tc>
        <w:tc>
          <w:tcPr>
            <w:tcW w:w="4252" w:type="dxa"/>
            <w:gridSpan w:val="2"/>
            <w:tcBorders>
              <w:top w:val="single" w:sz="4" w:space="0" w:color="auto"/>
              <w:left w:val="single" w:sz="4" w:space="0" w:color="auto"/>
              <w:bottom w:val="single" w:sz="4" w:space="0" w:color="auto"/>
              <w:right w:val="single" w:sz="4" w:space="0" w:color="auto"/>
            </w:tcBorders>
          </w:tcPr>
          <w:p w:rsidR="008737E3" w:rsidRPr="008737E3" w:rsidRDefault="008737E3" w:rsidP="00AB3BC1">
            <w:pPr>
              <w:widowControl w:val="0"/>
              <w:numPr>
                <w:ilvl w:val="0"/>
                <w:numId w:val="50"/>
              </w:numPr>
              <w:adjustRightInd w:val="0"/>
              <w:spacing w:line="240" w:lineRule="auto"/>
              <w:ind w:left="0" w:firstLine="0"/>
              <w:jc w:val="left"/>
              <w:textAlignment w:val="baseline"/>
              <w:rPr>
                <w:snapToGrid/>
                <w:sz w:val="22"/>
                <w:szCs w:val="22"/>
              </w:rPr>
            </w:pPr>
            <w:r w:rsidRPr="008737E3">
              <w:rPr>
                <w:snapToGrid/>
                <w:sz w:val="22"/>
                <w:szCs w:val="22"/>
              </w:rPr>
              <w:t>трехполюсный</w:t>
            </w:r>
          </w:p>
        </w:tc>
      </w:tr>
      <w:tr w:rsidR="008737E3" w:rsidRPr="008737E3" w:rsidTr="004066E9">
        <w:trPr>
          <w:trHeight w:val="20"/>
        </w:trPr>
        <w:tc>
          <w:tcPr>
            <w:tcW w:w="6096" w:type="dxa"/>
            <w:tcBorders>
              <w:top w:val="single" w:sz="4" w:space="0" w:color="auto"/>
              <w:left w:val="single" w:sz="4" w:space="0" w:color="auto"/>
              <w:bottom w:val="single" w:sz="4" w:space="0" w:color="auto"/>
              <w:right w:val="single" w:sz="4" w:space="0" w:color="auto"/>
            </w:tcBorders>
          </w:tcPr>
          <w:p w:rsidR="008737E3" w:rsidRPr="008737E3" w:rsidRDefault="008737E3" w:rsidP="00AB3BC1">
            <w:pPr>
              <w:widowControl w:val="0"/>
              <w:numPr>
                <w:ilvl w:val="0"/>
                <w:numId w:val="50"/>
              </w:numPr>
              <w:adjustRightInd w:val="0"/>
              <w:spacing w:line="240" w:lineRule="auto"/>
              <w:ind w:left="0" w:firstLine="0"/>
              <w:jc w:val="left"/>
              <w:textAlignment w:val="baseline"/>
              <w:rPr>
                <w:b/>
                <w:i/>
                <w:snapToGrid/>
                <w:sz w:val="22"/>
                <w:szCs w:val="22"/>
              </w:rPr>
            </w:pPr>
            <w:r w:rsidRPr="008737E3">
              <w:rPr>
                <w:snapToGrid/>
                <w:sz w:val="22"/>
                <w:szCs w:val="22"/>
              </w:rPr>
              <w:lastRenderedPageBreak/>
              <w:t>По наличию заземлителей на полюс</w:t>
            </w:r>
          </w:p>
        </w:tc>
        <w:tc>
          <w:tcPr>
            <w:tcW w:w="4252" w:type="dxa"/>
            <w:gridSpan w:val="2"/>
            <w:tcBorders>
              <w:top w:val="single" w:sz="4" w:space="0" w:color="auto"/>
              <w:left w:val="single" w:sz="4" w:space="0" w:color="auto"/>
              <w:bottom w:val="single" w:sz="4" w:space="0" w:color="auto"/>
              <w:right w:val="single" w:sz="4" w:space="0" w:color="auto"/>
            </w:tcBorders>
          </w:tcPr>
          <w:p w:rsidR="008737E3" w:rsidRPr="008737E3" w:rsidRDefault="008737E3" w:rsidP="00AB3BC1">
            <w:pPr>
              <w:widowControl w:val="0"/>
              <w:numPr>
                <w:ilvl w:val="0"/>
                <w:numId w:val="50"/>
              </w:numPr>
              <w:adjustRightInd w:val="0"/>
              <w:spacing w:line="240" w:lineRule="auto"/>
              <w:ind w:left="0" w:firstLine="0"/>
              <w:jc w:val="left"/>
              <w:textAlignment w:val="baseline"/>
              <w:rPr>
                <w:snapToGrid/>
                <w:sz w:val="22"/>
                <w:szCs w:val="22"/>
              </w:rPr>
            </w:pPr>
            <w:r w:rsidRPr="008737E3">
              <w:rPr>
                <w:snapToGrid/>
                <w:sz w:val="22"/>
                <w:szCs w:val="22"/>
              </w:rPr>
              <w:t>с одним ножом заземления</w:t>
            </w:r>
          </w:p>
        </w:tc>
      </w:tr>
      <w:tr w:rsidR="008737E3" w:rsidRPr="008737E3" w:rsidTr="004066E9">
        <w:trPr>
          <w:trHeight w:val="20"/>
        </w:trPr>
        <w:tc>
          <w:tcPr>
            <w:tcW w:w="6096" w:type="dxa"/>
            <w:tcBorders>
              <w:top w:val="single" w:sz="4" w:space="0" w:color="auto"/>
              <w:left w:val="single" w:sz="4" w:space="0" w:color="auto"/>
              <w:bottom w:val="single" w:sz="4" w:space="0" w:color="auto"/>
              <w:right w:val="single" w:sz="4" w:space="0" w:color="auto"/>
            </w:tcBorders>
          </w:tcPr>
          <w:p w:rsidR="008737E3" w:rsidRPr="008737E3" w:rsidRDefault="008737E3" w:rsidP="00AB3BC1">
            <w:pPr>
              <w:widowControl w:val="0"/>
              <w:numPr>
                <w:ilvl w:val="0"/>
                <w:numId w:val="50"/>
              </w:numPr>
              <w:adjustRightInd w:val="0"/>
              <w:spacing w:line="240" w:lineRule="auto"/>
              <w:ind w:left="0" w:firstLine="0"/>
              <w:jc w:val="left"/>
              <w:textAlignment w:val="baseline"/>
              <w:rPr>
                <w:b/>
                <w:i/>
                <w:snapToGrid/>
                <w:sz w:val="22"/>
                <w:szCs w:val="22"/>
              </w:rPr>
            </w:pPr>
            <w:r w:rsidRPr="008737E3">
              <w:rPr>
                <w:snapToGrid/>
                <w:sz w:val="22"/>
                <w:szCs w:val="22"/>
              </w:rPr>
              <w:t>По виду изоляции по ГОСТ 9920-89</w:t>
            </w:r>
          </w:p>
        </w:tc>
        <w:tc>
          <w:tcPr>
            <w:tcW w:w="4252" w:type="dxa"/>
            <w:gridSpan w:val="2"/>
            <w:tcBorders>
              <w:top w:val="single" w:sz="4" w:space="0" w:color="auto"/>
              <w:left w:val="single" w:sz="4" w:space="0" w:color="auto"/>
              <w:bottom w:val="single" w:sz="4" w:space="0" w:color="auto"/>
              <w:right w:val="single" w:sz="4" w:space="0" w:color="auto"/>
            </w:tcBorders>
          </w:tcPr>
          <w:p w:rsidR="008737E3" w:rsidRPr="008737E3" w:rsidRDefault="008737E3" w:rsidP="00AB3BC1">
            <w:pPr>
              <w:widowControl w:val="0"/>
              <w:numPr>
                <w:ilvl w:val="0"/>
                <w:numId w:val="50"/>
              </w:numPr>
              <w:adjustRightInd w:val="0"/>
              <w:spacing w:line="240" w:lineRule="auto"/>
              <w:ind w:left="0" w:firstLine="0"/>
              <w:jc w:val="left"/>
              <w:textAlignment w:val="baseline"/>
              <w:rPr>
                <w:snapToGrid/>
                <w:sz w:val="22"/>
                <w:szCs w:val="22"/>
              </w:rPr>
            </w:pPr>
            <w:r w:rsidRPr="008737E3">
              <w:rPr>
                <w:snapToGrid/>
                <w:sz w:val="22"/>
                <w:szCs w:val="22"/>
              </w:rPr>
              <w:t xml:space="preserve">II степень загрязнения </w:t>
            </w:r>
          </w:p>
        </w:tc>
      </w:tr>
      <w:tr w:rsidR="008737E3" w:rsidRPr="008737E3" w:rsidTr="004066E9">
        <w:trPr>
          <w:trHeight w:val="20"/>
        </w:trPr>
        <w:tc>
          <w:tcPr>
            <w:tcW w:w="6096" w:type="dxa"/>
            <w:tcBorders>
              <w:top w:val="single" w:sz="4" w:space="0" w:color="auto"/>
              <w:left w:val="single" w:sz="4" w:space="0" w:color="auto"/>
              <w:bottom w:val="single" w:sz="4" w:space="0" w:color="auto"/>
              <w:right w:val="single" w:sz="4" w:space="0" w:color="auto"/>
            </w:tcBorders>
          </w:tcPr>
          <w:p w:rsidR="008737E3" w:rsidRPr="008737E3" w:rsidRDefault="008737E3" w:rsidP="00AB3BC1">
            <w:pPr>
              <w:widowControl w:val="0"/>
              <w:numPr>
                <w:ilvl w:val="0"/>
                <w:numId w:val="50"/>
              </w:numPr>
              <w:adjustRightInd w:val="0"/>
              <w:spacing w:line="240" w:lineRule="auto"/>
              <w:ind w:left="0" w:firstLine="0"/>
              <w:jc w:val="left"/>
              <w:textAlignment w:val="baseline"/>
              <w:rPr>
                <w:b/>
                <w:i/>
                <w:snapToGrid/>
                <w:sz w:val="22"/>
                <w:szCs w:val="22"/>
              </w:rPr>
            </w:pPr>
            <w:r w:rsidRPr="008737E3">
              <w:rPr>
                <w:snapToGrid/>
                <w:sz w:val="22"/>
                <w:szCs w:val="22"/>
              </w:rPr>
              <w:t>По виду привода</w:t>
            </w:r>
          </w:p>
        </w:tc>
        <w:tc>
          <w:tcPr>
            <w:tcW w:w="4252" w:type="dxa"/>
            <w:gridSpan w:val="2"/>
            <w:tcBorders>
              <w:top w:val="single" w:sz="4" w:space="0" w:color="auto"/>
              <w:left w:val="single" w:sz="4" w:space="0" w:color="auto"/>
              <w:bottom w:val="single" w:sz="4" w:space="0" w:color="auto"/>
              <w:right w:val="single" w:sz="4" w:space="0" w:color="auto"/>
            </w:tcBorders>
          </w:tcPr>
          <w:p w:rsidR="008737E3" w:rsidRPr="008737E3" w:rsidRDefault="008737E3" w:rsidP="00AB3BC1">
            <w:pPr>
              <w:widowControl w:val="0"/>
              <w:numPr>
                <w:ilvl w:val="0"/>
                <w:numId w:val="50"/>
              </w:numPr>
              <w:adjustRightInd w:val="0"/>
              <w:spacing w:line="240" w:lineRule="auto"/>
              <w:ind w:left="0" w:firstLine="0"/>
              <w:jc w:val="left"/>
              <w:textAlignment w:val="baseline"/>
              <w:rPr>
                <w:snapToGrid/>
                <w:sz w:val="22"/>
                <w:szCs w:val="22"/>
              </w:rPr>
            </w:pPr>
            <w:r w:rsidRPr="008737E3">
              <w:rPr>
                <w:snapToGrid/>
                <w:sz w:val="22"/>
                <w:szCs w:val="22"/>
              </w:rPr>
              <w:t>с приводом, непосредственно использующим мускульную силу оператора (ручной привод)</w:t>
            </w:r>
          </w:p>
        </w:tc>
      </w:tr>
      <w:tr w:rsidR="008737E3" w:rsidRPr="008737E3" w:rsidTr="004066E9">
        <w:trPr>
          <w:trHeight w:val="20"/>
        </w:trPr>
        <w:tc>
          <w:tcPr>
            <w:tcW w:w="6096" w:type="dxa"/>
            <w:tcBorders>
              <w:top w:val="single" w:sz="4" w:space="0" w:color="auto"/>
              <w:left w:val="single" w:sz="4" w:space="0" w:color="auto"/>
              <w:bottom w:val="single" w:sz="4" w:space="0" w:color="auto"/>
              <w:right w:val="single" w:sz="4" w:space="0" w:color="auto"/>
            </w:tcBorders>
          </w:tcPr>
          <w:p w:rsidR="008737E3" w:rsidRPr="008737E3" w:rsidRDefault="008737E3" w:rsidP="00AB3BC1">
            <w:pPr>
              <w:widowControl w:val="0"/>
              <w:numPr>
                <w:ilvl w:val="0"/>
                <w:numId w:val="50"/>
              </w:numPr>
              <w:adjustRightInd w:val="0"/>
              <w:spacing w:line="240" w:lineRule="auto"/>
              <w:ind w:left="0" w:firstLine="0"/>
              <w:jc w:val="left"/>
              <w:textAlignment w:val="baseline"/>
              <w:rPr>
                <w:i/>
                <w:snapToGrid/>
                <w:sz w:val="22"/>
                <w:szCs w:val="22"/>
              </w:rPr>
            </w:pPr>
            <w:r w:rsidRPr="008737E3">
              <w:rPr>
                <w:snapToGrid/>
                <w:sz w:val="22"/>
                <w:szCs w:val="22"/>
              </w:rPr>
              <w:t>Привод</w:t>
            </w:r>
          </w:p>
        </w:tc>
        <w:tc>
          <w:tcPr>
            <w:tcW w:w="4252" w:type="dxa"/>
            <w:gridSpan w:val="2"/>
            <w:tcBorders>
              <w:top w:val="single" w:sz="4" w:space="0" w:color="auto"/>
              <w:left w:val="single" w:sz="4" w:space="0" w:color="auto"/>
              <w:bottom w:val="single" w:sz="4" w:space="0" w:color="auto"/>
              <w:right w:val="single" w:sz="4" w:space="0" w:color="auto"/>
            </w:tcBorders>
          </w:tcPr>
          <w:p w:rsidR="008737E3" w:rsidRPr="008737E3" w:rsidRDefault="008737E3" w:rsidP="00AB3BC1">
            <w:pPr>
              <w:widowControl w:val="0"/>
              <w:numPr>
                <w:ilvl w:val="0"/>
                <w:numId w:val="50"/>
              </w:numPr>
              <w:adjustRightInd w:val="0"/>
              <w:spacing w:line="240" w:lineRule="auto"/>
              <w:ind w:left="0" w:firstLine="0"/>
              <w:jc w:val="left"/>
              <w:textAlignment w:val="baseline"/>
              <w:rPr>
                <w:snapToGrid/>
                <w:sz w:val="22"/>
                <w:szCs w:val="22"/>
              </w:rPr>
            </w:pPr>
            <w:r w:rsidRPr="008737E3">
              <w:rPr>
                <w:snapToGrid/>
                <w:sz w:val="22"/>
                <w:szCs w:val="22"/>
              </w:rPr>
              <w:t>ПР 01-1УХЛ1</w:t>
            </w:r>
          </w:p>
        </w:tc>
      </w:tr>
      <w:tr w:rsidR="008737E3" w:rsidRPr="008737E3" w:rsidTr="004066E9">
        <w:trPr>
          <w:trHeight w:val="20"/>
        </w:trPr>
        <w:tc>
          <w:tcPr>
            <w:tcW w:w="6096" w:type="dxa"/>
            <w:tcBorders>
              <w:top w:val="single" w:sz="4" w:space="0" w:color="auto"/>
              <w:left w:val="single" w:sz="4" w:space="0" w:color="auto"/>
              <w:bottom w:val="single" w:sz="4" w:space="0" w:color="auto"/>
              <w:right w:val="single" w:sz="4" w:space="0" w:color="auto"/>
            </w:tcBorders>
          </w:tcPr>
          <w:p w:rsidR="008737E3" w:rsidRPr="008737E3" w:rsidRDefault="008737E3" w:rsidP="00AB3BC1">
            <w:pPr>
              <w:widowControl w:val="0"/>
              <w:numPr>
                <w:ilvl w:val="0"/>
                <w:numId w:val="50"/>
              </w:numPr>
              <w:adjustRightInd w:val="0"/>
              <w:spacing w:line="240" w:lineRule="auto"/>
              <w:ind w:left="0" w:firstLine="0"/>
              <w:jc w:val="left"/>
              <w:textAlignment w:val="baseline"/>
              <w:rPr>
                <w:snapToGrid/>
                <w:sz w:val="22"/>
                <w:szCs w:val="22"/>
              </w:rPr>
            </w:pPr>
            <w:r w:rsidRPr="008737E3">
              <w:rPr>
                <w:snapToGrid/>
                <w:sz w:val="22"/>
                <w:szCs w:val="22"/>
                <w:lang w:val="en-US"/>
              </w:rPr>
              <w:t>C</w:t>
            </w:r>
            <w:r w:rsidRPr="008737E3">
              <w:rPr>
                <w:snapToGrid/>
                <w:sz w:val="22"/>
                <w:szCs w:val="22"/>
              </w:rPr>
              <w:t>рок консервации, лет, не  менее</w:t>
            </w:r>
          </w:p>
        </w:tc>
        <w:tc>
          <w:tcPr>
            <w:tcW w:w="4252" w:type="dxa"/>
            <w:gridSpan w:val="2"/>
            <w:tcBorders>
              <w:top w:val="single" w:sz="4" w:space="0" w:color="auto"/>
              <w:left w:val="single" w:sz="4" w:space="0" w:color="auto"/>
              <w:bottom w:val="single" w:sz="4" w:space="0" w:color="auto"/>
              <w:right w:val="single" w:sz="4" w:space="0" w:color="auto"/>
            </w:tcBorders>
          </w:tcPr>
          <w:p w:rsidR="008737E3" w:rsidRPr="008737E3" w:rsidRDefault="008737E3" w:rsidP="00AB3BC1">
            <w:pPr>
              <w:widowControl w:val="0"/>
              <w:numPr>
                <w:ilvl w:val="0"/>
                <w:numId w:val="50"/>
              </w:numPr>
              <w:adjustRightInd w:val="0"/>
              <w:spacing w:line="240" w:lineRule="auto"/>
              <w:ind w:left="0" w:firstLine="0"/>
              <w:jc w:val="left"/>
              <w:textAlignment w:val="baseline"/>
              <w:rPr>
                <w:snapToGrid/>
                <w:sz w:val="22"/>
                <w:szCs w:val="22"/>
              </w:rPr>
            </w:pPr>
            <w:r w:rsidRPr="008737E3">
              <w:rPr>
                <w:snapToGrid/>
                <w:sz w:val="22"/>
                <w:szCs w:val="22"/>
              </w:rPr>
              <w:t>2</w:t>
            </w:r>
          </w:p>
        </w:tc>
      </w:tr>
      <w:tr w:rsidR="008737E3" w:rsidRPr="008737E3" w:rsidTr="004066E9">
        <w:trPr>
          <w:trHeight w:val="20"/>
        </w:trPr>
        <w:tc>
          <w:tcPr>
            <w:tcW w:w="6096" w:type="dxa"/>
            <w:tcBorders>
              <w:top w:val="single" w:sz="4" w:space="0" w:color="auto"/>
              <w:left w:val="single" w:sz="4" w:space="0" w:color="auto"/>
              <w:bottom w:val="single" w:sz="4" w:space="0" w:color="auto"/>
              <w:right w:val="single" w:sz="4" w:space="0" w:color="auto"/>
            </w:tcBorders>
          </w:tcPr>
          <w:p w:rsidR="008737E3" w:rsidRPr="008737E3" w:rsidRDefault="008737E3" w:rsidP="00AB3BC1">
            <w:pPr>
              <w:widowControl w:val="0"/>
              <w:numPr>
                <w:ilvl w:val="0"/>
                <w:numId w:val="50"/>
              </w:numPr>
              <w:adjustRightInd w:val="0"/>
              <w:spacing w:line="240" w:lineRule="auto"/>
              <w:ind w:left="0" w:firstLine="0"/>
              <w:jc w:val="left"/>
              <w:textAlignment w:val="baseline"/>
              <w:rPr>
                <w:snapToGrid/>
                <w:sz w:val="22"/>
                <w:szCs w:val="22"/>
              </w:rPr>
            </w:pPr>
            <w:r w:rsidRPr="008737E3">
              <w:rPr>
                <w:snapToGrid/>
                <w:sz w:val="22"/>
                <w:szCs w:val="22"/>
              </w:rPr>
              <w:t>Срок службы, лет, не менее</w:t>
            </w:r>
          </w:p>
        </w:tc>
        <w:tc>
          <w:tcPr>
            <w:tcW w:w="4252" w:type="dxa"/>
            <w:gridSpan w:val="2"/>
            <w:tcBorders>
              <w:top w:val="single" w:sz="4" w:space="0" w:color="auto"/>
              <w:left w:val="single" w:sz="4" w:space="0" w:color="auto"/>
              <w:bottom w:val="single" w:sz="4" w:space="0" w:color="auto"/>
              <w:right w:val="single" w:sz="4" w:space="0" w:color="auto"/>
            </w:tcBorders>
          </w:tcPr>
          <w:p w:rsidR="008737E3" w:rsidRPr="008737E3" w:rsidRDefault="008737E3" w:rsidP="00AB3BC1">
            <w:pPr>
              <w:widowControl w:val="0"/>
              <w:numPr>
                <w:ilvl w:val="0"/>
                <w:numId w:val="50"/>
              </w:numPr>
              <w:adjustRightInd w:val="0"/>
              <w:spacing w:line="240" w:lineRule="auto"/>
              <w:ind w:left="0" w:firstLine="0"/>
              <w:jc w:val="left"/>
              <w:textAlignment w:val="baseline"/>
              <w:rPr>
                <w:snapToGrid/>
                <w:sz w:val="22"/>
                <w:szCs w:val="22"/>
              </w:rPr>
            </w:pPr>
            <w:r w:rsidRPr="008737E3">
              <w:rPr>
                <w:snapToGrid/>
                <w:sz w:val="22"/>
                <w:szCs w:val="22"/>
              </w:rPr>
              <w:t>30</w:t>
            </w:r>
          </w:p>
        </w:tc>
      </w:tr>
    </w:tbl>
    <w:p w:rsidR="008737E3" w:rsidRDefault="008737E3" w:rsidP="00DD1D5F">
      <w:pPr>
        <w:pStyle w:val="ae"/>
        <w:spacing w:line="240" w:lineRule="auto"/>
        <w:ind w:firstLine="0"/>
        <w:rPr>
          <w:b/>
          <w:sz w:val="22"/>
          <w:szCs w:val="22"/>
        </w:rPr>
      </w:pPr>
    </w:p>
    <w:p w:rsidR="003E3D37" w:rsidRDefault="003D2E02" w:rsidP="00B860C1">
      <w:pPr>
        <w:spacing w:line="240" w:lineRule="auto"/>
        <w:ind w:firstLine="708"/>
        <w:rPr>
          <w:sz w:val="22"/>
          <w:szCs w:val="22"/>
        </w:rPr>
      </w:pPr>
      <w:r w:rsidRPr="002E2A99">
        <w:rPr>
          <w:sz w:val="22"/>
          <w:szCs w:val="22"/>
        </w:rPr>
        <w:t xml:space="preserve">Товар должен быть новым, </w:t>
      </w:r>
      <w:r w:rsidR="00011729" w:rsidRPr="00011729">
        <w:rPr>
          <w:sz w:val="22"/>
          <w:szCs w:val="22"/>
        </w:rPr>
        <w:t>не использованный ранее</w:t>
      </w:r>
      <w:r w:rsidR="00174BE4">
        <w:rPr>
          <w:sz w:val="22"/>
          <w:szCs w:val="22"/>
        </w:rPr>
        <w:t>.</w:t>
      </w:r>
    </w:p>
    <w:p w:rsidR="00E258C5" w:rsidRDefault="00B860C1" w:rsidP="00E258C5">
      <w:pPr>
        <w:spacing w:line="240" w:lineRule="auto"/>
        <w:ind w:firstLine="708"/>
        <w:rPr>
          <w:sz w:val="22"/>
          <w:szCs w:val="22"/>
          <w:shd w:val="clear" w:color="auto" w:fill="FFFFFF"/>
        </w:rPr>
      </w:pPr>
      <w:r w:rsidRPr="002E2A99">
        <w:rPr>
          <w:sz w:val="22"/>
          <w:szCs w:val="22"/>
        </w:rPr>
        <w:t xml:space="preserve">Товар должен </w:t>
      </w:r>
      <w:r w:rsidRPr="002E2A99">
        <w:rPr>
          <w:sz w:val="22"/>
          <w:szCs w:val="22"/>
          <w:shd w:val="clear" w:color="auto" w:fill="FFFFFF"/>
        </w:rPr>
        <w:t>быть изготовлен</w:t>
      </w:r>
      <w:r>
        <w:rPr>
          <w:sz w:val="22"/>
          <w:szCs w:val="22"/>
          <w:shd w:val="clear" w:color="auto" w:fill="FFFFFF"/>
        </w:rPr>
        <w:t xml:space="preserve"> из экологически безопасных материалов </w:t>
      </w:r>
      <w:r w:rsidRPr="002E2A99">
        <w:rPr>
          <w:sz w:val="22"/>
          <w:szCs w:val="22"/>
          <w:shd w:val="clear" w:color="auto" w:fill="FFFFFF"/>
        </w:rPr>
        <w:t xml:space="preserve">в соответствии с техническими требованиями </w:t>
      </w:r>
      <w:r>
        <w:rPr>
          <w:snapToGrid/>
          <w:sz w:val="22"/>
          <w:szCs w:val="22"/>
        </w:rPr>
        <w:t>на товар</w:t>
      </w:r>
      <w:r w:rsidRPr="0070081A">
        <w:rPr>
          <w:sz w:val="22"/>
          <w:szCs w:val="22"/>
          <w:shd w:val="clear" w:color="auto" w:fill="FFFFFF"/>
        </w:rPr>
        <w:t>, утвержденными в установленном порядке.</w:t>
      </w:r>
    </w:p>
    <w:p w:rsidR="00924C36" w:rsidRDefault="0063629E" w:rsidP="00924C36">
      <w:pPr>
        <w:spacing w:line="240" w:lineRule="auto"/>
        <w:ind w:firstLine="708"/>
        <w:rPr>
          <w:sz w:val="22"/>
          <w:szCs w:val="22"/>
        </w:rPr>
      </w:pPr>
      <w:r w:rsidRPr="00A04E9E">
        <w:rPr>
          <w:sz w:val="22"/>
          <w:szCs w:val="22"/>
        </w:rPr>
        <w:t xml:space="preserve">Поставляемый товар </w:t>
      </w:r>
      <w:r w:rsidR="00773FA0" w:rsidRPr="00773FA0">
        <w:rPr>
          <w:sz w:val="22"/>
          <w:szCs w:val="22"/>
        </w:rPr>
        <w:t>должен соответствовать с требованиями настоящего ГОСТа и технологической документации</w:t>
      </w:r>
      <w:r w:rsidRPr="00A04E9E">
        <w:rPr>
          <w:sz w:val="22"/>
          <w:szCs w:val="22"/>
        </w:rPr>
        <w:t>.</w:t>
      </w:r>
    </w:p>
    <w:p w:rsidR="00011729" w:rsidRPr="00CA01B1" w:rsidRDefault="00011729" w:rsidP="00011729">
      <w:pPr>
        <w:snapToGrid w:val="0"/>
        <w:spacing w:line="240" w:lineRule="auto"/>
        <w:ind w:firstLine="709"/>
        <w:rPr>
          <w:snapToGrid/>
          <w:sz w:val="22"/>
          <w:szCs w:val="22"/>
        </w:rPr>
      </w:pPr>
      <w:r w:rsidRPr="00CA01B1">
        <w:rPr>
          <w:snapToGrid/>
          <w:sz w:val="22"/>
          <w:szCs w:val="22"/>
        </w:rPr>
        <w:t>Товар должен подтверждаться следующими документами, подтверждающими соответствие продукции установленным требованиям:</w:t>
      </w:r>
    </w:p>
    <w:p w:rsidR="00CF3015" w:rsidRDefault="00011729" w:rsidP="00011729">
      <w:pPr>
        <w:snapToGrid w:val="0"/>
        <w:spacing w:line="240" w:lineRule="auto"/>
        <w:ind w:firstLine="709"/>
        <w:rPr>
          <w:snapToGrid/>
          <w:sz w:val="22"/>
          <w:szCs w:val="22"/>
        </w:rPr>
      </w:pPr>
      <w:r w:rsidRPr="00CA01B1">
        <w:rPr>
          <w:snapToGrid/>
          <w:sz w:val="22"/>
          <w:szCs w:val="22"/>
        </w:rPr>
        <w:t xml:space="preserve">а) </w:t>
      </w:r>
      <w:r w:rsidR="002B6C84" w:rsidRPr="002B6C84">
        <w:rPr>
          <w:snapToGrid/>
          <w:sz w:val="22"/>
          <w:szCs w:val="22"/>
        </w:rPr>
        <w:t>сертификат соответ</w:t>
      </w:r>
      <w:r w:rsidR="00174BE4">
        <w:rPr>
          <w:snapToGrid/>
          <w:sz w:val="22"/>
          <w:szCs w:val="22"/>
        </w:rPr>
        <w:t>ствия/декларация о соответствии</w:t>
      </w:r>
      <w:r w:rsidR="008E7670" w:rsidRPr="008E7670">
        <w:rPr>
          <w:snapToGrid/>
          <w:sz w:val="22"/>
          <w:szCs w:val="22"/>
        </w:rPr>
        <w:t xml:space="preserve">, </w:t>
      </w:r>
    </w:p>
    <w:p w:rsidR="000709EB" w:rsidRDefault="00CF3015" w:rsidP="000709EB">
      <w:pPr>
        <w:snapToGrid w:val="0"/>
        <w:spacing w:line="240" w:lineRule="auto"/>
        <w:ind w:firstLine="709"/>
        <w:rPr>
          <w:snapToGrid/>
          <w:sz w:val="22"/>
          <w:szCs w:val="22"/>
        </w:rPr>
      </w:pPr>
      <w:r>
        <w:rPr>
          <w:snapToGrid/>
          <w:sz w:val="22"/>
          <w:szCs w:val="22"/>
        </w:rPr>
        <w:t xml:space="preserve">б) технический паспорт завода- изготовителя, </w:t>
      </w:r>
      <w:r w:rsidR="00011729" w:rsidRPr="00011729">
        <w:rPr>
          <w:snapToGrid/>
          <w:sz w:val="22"/>
          <w:szCs w:val="22"/>
        </w:rPr>
        <w:t>согласно с требованиями законодательства Российской Федерации, подтверждающий соответствие стандартам и качество продукции, согласно требованиям законо</w:t>
      </w:r>
      <w:r w:rsidR="00011729">
        <w:rPr>
          <w:snapToGrid/>
          <w:sz w:val="22"/>
          <w:szCs w:val="22"/>
        </w:rPr>
        <w:t>дательства Российской Федерации</w:t>
      </w:r>
      <w:r w:rsidR="00011729" w:rsidRPr="00CA01B1">
        <w:rPr>
          <w:snapToGrid/>
          <w:sz w:val="22"/>
          <w:szCs w:val="22"/>
        </w:rPr>
        <w:t>.</w:t>
      </w:r>
    </w:p>
    <w:p w:rsidR="000709EB" w:rsidRPr="000709EB" w:rsidRDefault="000709EB" w:rsidP="000709EB">
      <w:pPr>
        <w:snapToGrid w:val="0"/>
        <w:spacing w:line="240" w:lineRule="auto"/>
        <w:ind w:firstLine="709"/>
        <w:rPr>
          <w:snapToGrid/>
          <w:sz w:val="22"/>
          <w:szCs w:val="22"/>
        </w:rPr>
      </w:pPr>
      <w:r w:rsidRPr="000709EB">
        <w:rPr>
          <w:color w:val="000000"/>
          <w:sz w:val="22"/>
          <w:szCs w:val="22"/>
          <w:shd w:val="clear" w:color="auto" w:fill="FFFFFF"/>
        </w:rPr>
        <w:t>Гарантийный срок на поставленный товар должен составлять не менее срока гарантии изготовителя данного товара.</w:t>
      </w:r>
    </w:p>
    <w:p w:rsidR="00437A79" w:rsidRPr="006C38B5" w:rsidRDefault="00437A79" w:rsidP="00437A79">
      <w:pPr>
        <w:tabs>
          <w:tab w:val="left" w:pos="567"/>
        </w:tabs>
        <w:autoSpaceDE w:val="0"/>
        <w:autoSpaceDN w:val="0"/>
        <w:spacing w:line="240" w:lineRule="auto"/>
        <w:ind w:firstLine="709"/>
        <w:rPr>
          <w:snapToGrid/>
          <w:sz w:val="22"/>
          <w:szCs w:val="22"/>
          <w:highlight w:val="yellow"/>
        </w:rPr>
      </w:pPr>
      <w:r w:rsidRPr="006C38B5">
        <w:rPr>
          <w:snapToGrid/>
          <w:sz w:val="22"/>
          <w:szCs w:val="22"/>
        </w:rPr>
        <w:t xml:space="preserve">Поставщик осуществляет безвозмездную замену как разрушенного, так и внешне исправного товара, относительно которого установлено нарушение технических требований в течение 7 (семи) календарных дней со дня получения требований о замене. </w:t>
      </w:r>
      <w:r w:rsidRPr="006C38B5">
        <w:rPr>
          <w:snapToGrid/>
          <w:color w:val="000000"/>
          <w:sz w:val="22"/>
          <w:szCs w:val="22"/>
          <w:shd w:val="clear" w:color="auto" w:fill="FFFFFF"/>
        </w:rPr>
        <w:t>В</w:t>
      </w:r>
      <w:r w:rsidRPr="002E6D0B">
        <w:rPr>
          <w:snapToGrid/>
          <w:color w:val="000000"/>
          <w:sz w:val="22"/>
          <w:szCs w:val="22"/>
          <w:shd w:val="clear" w:color="auto" w:fill="FFFFFF"/>
        </w:rPr>
        <w:t xml:space="preserve"> случае если будет назначена экспертиза на соответствие товара указанным нормам, то обмен должен быть произведён в течение 20 дней.</w:t>
      </w:r>
    </w:p>
    <w:p w:rsidR="006C08BE" w:rsidRDefault="00B860C1" w:rsidP="00B860C1">
      <w:pPr>
        <w:pStyle w:val="a0"/>
        <w:numPr>
          <w:ilvl w:val="0"/>
          <w:numId w:val="0"/>
        </w:numPr>
        <w:tabs>
          <w:tab w:val="left" w:pos="708"/>
        </w:tabs>
        <w:spacing w:before="0" w:line="240" w:lineRule="auto"/>
        <w:ind w:firstLine="709"/>
        <w:rPr>
          <w:sz w:val="22"/>
          <w:szCs w:val="22"/>
        </w:rPr>
      </w:pPr>
      <w:r w:rsidRPr="00392C5D">
        <w:rPr>
          <w:sz w:val="22"/>
          <w:szCs w:val="22"/>
        </w:rPr>
        <w:t xml:space="preserve">Для поставляемого товара должны быть обеспечены полная сохранность и качество при погрузочно-разгрузочных работах, транспортировке в соответствии с техническими требованиями для данного вида </w:t>
      </w:r>
      <w:r>
        <w:rPr>
          <w:sz w:val="22"/>
          <w:szCs w:val="22"/>
        </w:rPr>
        <w:t>товаров</w:t>
      </w:r>
      <w:r w:rsidRPr="00392C5D">
        <w:rPr>
          <w:sz w:val="22"/>
          <w:szCs w:val="22"/>
        </w:rPr>
        <w:t>, согласно нормативно-технической документации.</w:t>
      </w:r>
    </w:p>
    <w:p w:rsidR="006C08BE" w:rsidRDefault="006C08BE" w:rsidP="006C08BE">
      <w:pPr>
        <w:widowControl w:val="0"/>
        <w:tabs>
          <w:tab w:val="center" w:pos="0"/>
        </w:tabs>
        <w:spacing w:line="240" w:lineRule="auto"/>
        <w:ind w:firstLine="709"/>
        <w:rPr>
          <w:snapToGrid/>
          <w:sz w:val="22"/>
          <w:szCs w:val="22"/>
        </w:rPr>
      </w:pPr>
      <w:r w:rsidRPr="006C08BE">
        <w:rPr>
          <w:snapToGrid/>
          <w:sz w:val="22"/>
          <w:szCs w:val="22"/>
        </w:rPr>
        <w:t>Упаковка должна обеспечивать полную сохранность и качество товара при погрузочно-разгрузочных работах, транспортировке и хранении.</w:t>
      </w:r>
      <w:r w:rsidR="000709EB">
        <w:rPr>
          <w:snapToGrid/>
          <w:sz w:val="22"/>
          <w:szCs w:val="22"/>
        </w:rPr>
        <w:t xml:space="preserve"> </w:t>
      </w:r>
    </w:p>
    <w:p w:rsidR="00DE69F6" w:rsidRDefault="00DE69F6" w:rsidP="00B860C1">
      <w:pPr>
        <w:pStyle w:val="a0"/>
        <w:numPr>
          <w:ilvl w:val="0"/>
          <w:numId w:val="0"/>
        </w:numPr>
        <w:tabs>
          <w:tab w:val="left" w:pos="708"/>
        </w:tabs>
        <w:spacing w:before="0" w:line="240" w:lineRule="auto"/>
        <w:ind w:firstLine="709"/>
        <w:rPr>
          <w:sz w:val="22"/>
          <w:szCs w:val="22"/>
        </w:rPr>
      </w:pPr>
      <w:r w:rsidRPr="00DE69F6">
        <w:rPr>
          <w:sz w:val="22"/>
          <w:szCs w:val="22"/>
        </w:rPr>
        <w:t>Транспортирование РЛНД 10 может производиться любым видом транспорта с соблюдением всех мер предосторожности при перевозке тяжелых и бьющихся грузов. Разъединители упаковываются и транспортируются в собранном и отрегулированном виде. Привод разъединителя упаковывается вместе с разъединителем в одно упаковочное место.</w:t>
      </w:r>
    </w:p>
    <w:p w:rsidR="00B860C1" w:rsidRDefault="00B860C1" w:rsidP="00B860C1">
      <w:pPr>
        <w:pStyle w:val="a0"/>
        <w:numPr>
          <w:ilvl w:val="0"/>
          <w:numId w:val="0"/>
        </w:numPr>
        <w:tabs>
          <w:tab w:val="left" w:pos="708"/>
        </w:tabs>
        <w:spacing w:before="0" w:line="240" w:lineRule="auto"/>
        <w:ind w:firstLine="709"/>
        <w:rPr>
          <w:sz w:val="22"/>
          <w:szCs w:val="22"/>
        </w:rPr>
      </w:pPr>
      <w:r w:rsidRPr="00392C5D">
        <w:rPr>
          <w:sz w:val="22"/>
          <w:szCs w:val="22"/>
        </w:rPr>
        <w:t>Поставщик отвечает за строгое соблюдение правил техники безопасности, правил охраны</w:t>
      </w:r>
      <w:r w:rsidRPr="002E2A99">
        <w:rPr>
          <w:sz w:val="22"/>
          <w:szCs w:val="22"/>
        </w:rPr>
        <w:t xml:space="preserve"> труда при погрузочных работах во время реализации товара.</w:t>
      </w:r>
    </w:p>
    <w:p w:rsidR="00B860C1" w:rsidRPr="002E2A99" w:rsidRDefault="00B860C1" w:rsidP="00B860C1">
      <w:pPr>
        <w:pStyle w:val="a0"/>
        <w:numPr>
          <w:ilvl w:val="0"/>
          <w:numId w:val="0"/>
        </w:numPr>
        <w:tabs>
          <w:tab w:val="left" w:pos="708"/>
        </w:tabs>
        <w:spacing w:before="0" w:line="240" w:lineRule="auto"/>
        <w:ind w:firstLine="193"/>
        <w:rPr>
          <w:sz w:val="22"/>
          <w:szCs w:val="22"/>
        </w:rPr>
      </w:pPr>
      <w:r>
        <w:rPr>
          <w:sz w:val="22"/>
          <w:szCs w:val="22"/>
        </w:rPr>
        <w:tab/>
      </w:r>
      <w:r w:rsidRPr="00DB33BD">
        <w:rPr>
          <w:sz w:val="22"/>
          <w:szCs w:val="22"/>
        </w:rPr>
        <w:t xml:space="preserve">Право собственности и риск случайной гибели </w:t>
      </w:r>
      <w:r>
        <w:rPr>
          <w:sz w:val="22"/>
          <w:szCs w:val="22"/>
        </w:rPr>
        <w:t>товара</w:t>
      </w:r>
      <w:r w:rsidRPr="00DB33BD">
        <w:rPr>
          <w:sz w:val="22"/>
          <w:szCs w:val="22"/>
        </w:rPr>
        <w:t xml:space="preserve"> переходит от Поставщика к Заказчику с момента передачи </w:t>
      </w:r>
      <w:r>
        <w:rPr>
          <w:sz w:val="22"/>
          <w:szCs w:val="22"/>
        </w:rPr>
        <w:t>т</w:t>
      </w:r>
      <w:r w:rsidRPr="00DB33BD">
        <w:rPr>
          <w:sz w:val="22"/>
          <w:szCs w:val="22"/>
        </w:rPr>
        <w:t>овара Заказчику.</w:t>
      </w:r>
    </w:p>
    <w:p w:rsidR="00B860C1" w:rsidRDefault="00B860C1" w:rsidP="00B860C1">
      <w:pPr>
        <w:pStyle w:val="ae"/>
        <w:spacing w:line="240" w:lineRule="auto"/>
        <w:ind w:firstLine="709"/>
        <w:rPr>
          <w:sz w:val="22"/>
          <w:szCs w:val="22"/>
        </w:rPr>
      </w:pPr>
      <w:r w:rsidRPr="002E2A99">
        <w:rPr>
          <w:sz w:val="22"/>
          <w:szCs w:val="22"/>
        </w:rPr>
        <w:t>Поставщик несет ответственность за все действия своего персонала, в том числе и за соблюдение персоналом законодательства Российской Федерации.</w:t>
      </w:r>
    </w:p>
    <w:p w:rsidR="00FE5BD6" w:rsidRPr="00B7399B" w:rsidRDefault="00FE5BD6" w:rsidP="0015199C">
      <w:pPr>
        <w:widowControl w:val="0"/>
        <w:adjustRightInd w:val="0"/>
        <w:spacing w:line="240" w:lineRule="auto"/>
        <w:ind w:firstLine="0"/>
        <w:textAlignment w:val="baseline"/>
        <w:rPr>
          <w:b/>
          <w:sz w:val="22"/>
          <w:szCs w:val="22"/>
        </w:rPr>
      </w:pPr>
      <w:r w:rsidRPr="00B7399B">
        <w:rPr>
          <w:b/>
          <w:sz w:val="22"/>
          <w:szCs w:val="22"/>
        </w:rPr>
        <w:t>1</w:t>
      </w:r>
      <w:r w:rsidR="00BD3566">
        <w:rPr>
          <w:b/>
          <w:sz w:val="22"/>
          <w:szCs w:val="22"/>
        </w:rPr>
        <w:t>1</w:t>
      </w:r>
      <w:r w:rsidRPr="00B7399B">
        <w:rPr>
          <w:b/>
          <w:sz w:val="22"/>
          <w:szCs w:val="22"/>
        </w:rPr>
        <w:t>.</w:t>
      </w:r>
      <w:r w:rsidRPr="00B7399B">
        <w:rPr>
          <w:b/>
          <w:color w:val="FF0000"/>
          <w:sz w:val="22"/>
          <w:szCs w:val="22"/>
        </w:rPr>
        <w:t xml:space="preserve"> </w:t>
      </w:r>
      <w:r w:rsidRPr="00B7399B">
        <w:rPr>
          <w:b/>
          <w:sz w:val="22"/>
          <w:szCs w:val="22"/>
        </w:rPr>
        <w:t xml:space="preserve">Срок, место и порядок предоставления извещения о запросе котировок в электронной форме, размер, порядок и сроки внесения платы, взимаемой Заказчиком за предоставления извещения, если такая плата установлена Заказчиком, за исключением случаев предоставления извещения о закупке в форме электронного документа </w:t>
      </w:r>
    </w:p>
    <w:p w:rsidR="00FE5BD6" w:rsidRPr="00B7399B" w:rsidRDefault="00FE5BD6" w:rsidP="00FE5BD6">
      <w:pPr>
        <w:pStyle w:val="a0"/>
        <w:numPr>
          <w:ilvl w:val="0"/>
          <w:numId w:val="0"/>
        </w:numPr>
        <w:spacing w:before="0" w:line="240" w:lineRule="auto"/>
        <w:ind w:firstLine="709"/>
        <w:rPr>
          <w:color w:val="000000"/>
          <w:sz w:val="22"/>
          <w:szCs w:val="22"/>
        </w:rPr>
      </w:pPr>
      <w:r w:rsidRPr="00B7399B">
        <w:rPr>
          <w:sz w:val="22"/>
          <w:szCs w:val="22"/>
        </w:rPr>
        <w:t xml:space="preserve">Извещение о проведении закупки в электронной форме доступно для ознакомления на электронной торговой площадке по адресу: </w:t>
      </w:r>
      <w:hyperlink r:id="rId15" w:history="1">
        <w:r w:rsidRPr="00B7399B">
          <w:rPr>
            <w:rStyle w:val="a5"/>
            <w:color w:val="auto"/>
            <w:sz w:val="22"/>
            <w:szCs w:val="22"/>
          </w:rPr>
          <w:t>http</w:t>
        </w:r>
        <w:r w:rsidRPr="00B7399B">
          <w:rPr>
            <w:rStyle w:val="a5"/>
            <w:color w:val="auto"/>
            <w:sz w:val="22"/>
            <w:szCs w:val="22"/>
            <w:lang w:val="en-US"/>
          </w:rPr>
          <w:t>s</w:t>
        </w:r>
        <w:r w:rsidRPr="00B7399B">
          <w:rPr>
            <w:rStyle w:val="a5"/>
            <w:color w:val="auto"/>
            <w:sz w:val="22"/>
            <w:szCs w:val="22"/>
          </w:rPr>
          <w:t>://www.</w:t>
        </w:r>
        <w:r w:rsidRPr="00B7399B">
          <w:rPr>
            <w:rStyle w:val="a5"/>
            <w:color w:val="auto"/>
            <w:sz w:val="22"/>
            <w:szCs w:val="22"/>
            <w:lang w:val="en-US"/>
          </w:rPr>
          <w:t>rts</w:t>
        </w:r>
        <w:r w:rsidRPr="00B7399B">
          <w:rPr>
            <w:rStyle w:val="a5"/>
            <w:color w:val="auto"/>
            <w:sz w:val="22"/>
            <w:szCs w:val="22"/>
          </w:rPr>
          <w:t>-</w:t>
        </w:r>
        <w:r w:rsidRPr="00B7399B">
          <w:rPr>
            <w:rStyle w:val="a5"/>
            <w:color w:val="auto"/>
            <w:sz w:val="22"/>
            <w:szCs w:val="22"/>
            <w:lang w:val="en-US"/>
          </w:rPr>
          <w:t>tender</w:t>
        </w:r>
        <w:r w:rsidRPr="00B7399B">
          <w:rPr>
            <w:rStyle w:val="a5"/>
            <w:color w:val="auto"/>
            <w:sz w:val="22"/>
            <w:szCs w:val="22"/>
          </w:rPr>
          <w:t>.</w:t>
        </w:r>
        <w:r w:rsidRPr="00B7399B">
          <w:rPr>
            <w:rStyle w:val="a5"/>
            <w:color w:val="auto"/>
            <w:sz w:val="22"/>
            <w:szCs w:val="22"/>
            <w:lang w:val="en-US"/>
          </w:rPr>
          <w:t>ru</w:t>
        </w:r>
      </w:hyperlink>
      <w:r w:rsidRPr="00B7399B">
        <w:rPr>
          <w:b/>
          <w:sz w:val="22"/>
          <w:szCs w:val="22"/>
          <w:u w:val="single"/>
        </w:rPr>
        <w:t xml:space="preserve"> </w:t>
      </w:r>
      <w:r w:rsidRPr="00B7399B">
        <w:rPr>
          <w:sz w:val="22"/>
          <w:szCs w:val="22"/>
        </w:rPr>
        <w:t xml:space="preserve">и </w:t>
      </w:r>
      <w:r w:rsidRPr="00B7399B">
        <w:rPr>
          <w:color w:val="000000"/>
          <w:sz w:val="22"/>
          <w:szCs w:val="22"/>
        </w:rPr>
        <w:t>в единой информационной системе</w:t>
      </w:r>
      <w:r w:rsidR="006373C2">
        <w:rPr>
          <w:color w:val="000000"/>
          <w:sz w:val="22"/>
          <w:szCs w:val="22"/>
        </w:rPr>
        <w:t>,</w:t>
      </w:r>
      <w:r w:rsidR="006373C2" w:rsidRPr="006373C2">
        <w:rPr>
          <w:color w:val="FF0000"/>
          <w:sz w:val="22"/>
          <w:szCs w:val="22"/>
        </w:rPr>
        <w:t xml:space="preserve"> </w:t>
      </w:r>
      <w:r w:rsidR="006373C2" w:rsidRPr="006373C2">
        <w:rPr>
          <w:sz w:val="22"/>
          <w:szCs w:val="22"/>
        </w:rPr>
        <w:t>на официальном сайте</w:t>
      </w:r>
      <w:r w:rsidRPr="006373C2">
        <w:rPr>
          <w:sz w:val="22"/>
          <w:szCs w:val="22"/>
        </w:rPr>
        <w:t xml:space="preserve"> </w:t>
      </w:r>
      <w:r w:rsidRPr="00B7399B">
        <w:rPr>
          <w:color w:val="000000"/>
          <w:sz w:val="22"/>
          <w:szCs w:val="22"/>
        </w:rPr>
        <w:t xml:space="preserve">по адресу: </w:t>
      </w:r>
      <w:hyperlink r:id="rId16" w:history="1">
        <w:r w:rsidRPr="00B7399B">
          <w:rPr>
            <w:rStyle w:val="a5"/>
            <w:color w:val="auto"/>
            <w:sz w:val="22"/>
            <w:szCs w:val="22"/>
          </w:rPr>
          <w:t>http://</w:t>
        </w:r>
        <w:r w:rsidRPr="00B7399B">
          <w:rPr>
            <w:rStyle w:val="a5"/>
            <w:color w:val="auto"/>
            <w:sz w:val="22"/>
            <w:szCs w:val="22"/>
            <w:lang w:val="en-US"/>
          </w:rPr>
          <w:t>www</w:t>
        </w:r>
        <w:r w:rsidRPr="00B7399B">
          <w:rPr>
            <w:rStyle w:val="a5"/>
            <w:color w:val="auto"/>
            <w:sz w:val="22"/>
            <w:szCs w:val="22"/>
          </w:rPr>
          <w:t>.zakupki.gov.ru</w:t>
        </w:r>
      </w:hyperlink>
      <w:r w:rsidRPr="00B7399B">
        <w:rPr>
          <w:color w:val="000000"/>
          <w:sz w:val="22"/>
          <w:szCs w:val="22"/>
        </w:rPr>
        <w:t xml:space="preserve">, а также </w:t>
      </w:r>
      <w:r w:rsidRPr="00B7399B">
        <w:rPr>
          <w:sz w:val="22"/>
          <w:szCs w:val="22"/>
        </w:rPr>
        <w:t>на сайте Заказчика</w:t>
      </w:r>
      <w:r w:rsidR="00AA6FFD">
        <w:rPr>
          <w:sz w:val="22"/>
          <w:szCs w:val="22"/>
        </w:rPr>
        <w:t xml:space="preserve">, </w:t>
      </w:r>
      <w:r w:rsidRPr="00B7399B">
        <w:rPr>
          <w:color w:val="000000"/>
          <w:sz w:val="22"/>
          <w:szCs w:val="22"/>
        </w:rPr>
        <w:t>без взимания платы.</w:t>
      </w:r>
    </w:p>
    <w:p w:rsidR="0014551F" w:rsidRPr="007455C7" w:rsidRDefault="0014551F" w:rsidP="0014551F">
      <w:pPr>
        <w:pStyle w:val="a0"/>
        <w:numPr>
          <w:ilvl w:val="0"/>
          <w:numId w:val="0"/>
        </w:numPr>
        <w:tabs>
          <w:tab w:val="left" w:pos="567"/>
        </w:tabs>
        <w:spacing w:before="0" w:line="240" w:lineRule="auto"/>
        <w:rPr>
          <w:rFonts w:eastAsia="Calibri"/>
          <w:b/>
          <w:sz w:val="22"/>
          <w:szCs w:val="22"/>
        </w:rPr>
      </w:pPr>
      <w:r w:rsidRPr="00B7399B">
        <w:rPr>
          <w:b/>
          <w:sz w:val="22"/>
          <w:szCs w:val="22"/>
        </w:rPr>
        <w:t>1</w:t>
      </w:r>
      <w:r w:rsidR="00BD3566">
        <w:rPr>
          <w:b/>
          <w:sz w:val="22"/>
          <w:szCs w:val="22"/>
        </w:rPr>
        <w:t>2</w:t>
      </w:r>
      <w:r w:rsidRPr="00B7399B">
        <w:rPr>
          <w:b/>
          <w:sz w:val="22"/>
          <w:szCs w:val="22"/>
        </w:rPr>
        <w:t xml:space="preserve">. Порядок, дата начала, дата и время окончания срока подачи заявок на участие в закупке (этапах конкурентной закупки) </w:t>
      </w:r>
      <w:r w:rsidRPr="00B7399B">
        <w:rPr>
          <w:rFonts w:eastAsia="Calibri"/>
          <w:b/>
          <w:sz w:val="22"/>
          <w:szCs w:val="22"/>
        </w:rPr>
        <w:t>и порядок подведения итогов конкурентной закупки (этапов конкурентной</w:t>
      </w:r>
      <w:r w:rsidRPr="007455C7">
        <w:rPr>
          <w:rFonts w:eastAsia="Calibri"/>
          <w:b/>
          <w:sz w:val="22"/>
          <w:szCs w:val="22"/>
        </w:rPr>
        <w:t xml:space="preserve"> закупки)</w:t>
      </w:r>
    </w:p>
    <w:p w:rsidR="0014551F" w:rsidRPr="00376192" w:rsidRDefault="0014551F" w:rsidP="0014551F">
      <w:pPr>
        <w:spacing w:line="240" w:lineRule="auto"/>
        <w:ind w:firstLine="709"/>
        <w:rPr>
          <w:b/>
          <w:sz w:val="22"/>
          <w:szCs w:val="22"/>
        </w:rPr>
      </w:pPr>
      <w:r w:rsidRPr="001B40BB">
        <w:rPr>
          <w:sz w:val="22"/>
          <w:szCs w:val="22"/>
        </w:rPr>
        <w:t xml:space="preserve">Заявки на участие в </w:t>
      </w:r>
      <w:r>
        <w:rPr>
          <w:sz w:val="22"/>
          <w:szCs w:val="22"/>
        </w:rPr>
        <w:t>закупке</w:t>
      </w:r>
      <w:r w:rsidRPr="001B40BB">
        <w:rPr>
          <w:sz w:val="22"/>
          <w:szCs w:val="22"/>
        </w:rPr>
        <w:t xml:space="preserve"> </w:t>
      </w:r>
      <w:r>
        <w:rPr>
          <w:sz w:val="22"/>
          <w:szCs w:val="22"/>
        </w:rPr>
        <w:t>подаются в форме электронных документов на электронную торговую площадку по а</w:t>
      </w:r>
      <w:r w:rsidRPr="001B40BB">
        <w:rPr>
          <w:sz w:val="22"/>
          <w:szCs w:val="22"/>
        </w:rPr>
        <w:t>дрес</w:t>
      </w:r>
      <w:r>
        <w:rPr>
          <w:sz w:val="22"/>
          <w:szCs w:val="22"/>
        </w:rPr>
        <w:t>у</w:t>
      </w:r>
      <w:r w:rsidRPr="000A70D8">
        <w:rPr>
          <w:sz w:val="22"/>
          <w:szCs w:val="22"/>
        </w:rPr>
        <w:t xml:space="preserve">: </w:t>
      </w:r>
      <w:hyperlink r:id="rId17" w:history="1">
        <w:r w:rsidRPr="000A70D8">
          <w:rPr>
            <w:rStyle w:val="a5"/>
            <w:b/>
            <w:color w:val="auto"/>
            <w:sz w:val="22"/>
            <w:szCs w:val="22"/>
          </w:rPr>
          <w:t>http</w:t>
        </w:r>
        <w:r w:rsidRPr="000A70D8">
          <w:rPr>
            <w:rStyle w:val="a5"/>
            <w:b/>
            <w:color w:val="auto"/>
            <w:sz w:val="22"/>
            <w:szCs w:val="22"/>
            <w:lang w:val="en-US"/>
          </w:rPr>
          <w:t>s</w:t>
        </w:r>
        <w:r w:rsidRPr="000A70D8">
          <w:rPr>
            <w:rStyle w:val="a5"/>
            <w:b/>
            <w:color w:val="auto"/>
            <w:sz w:val="22"/>
            <w:szCs w:val="22"/>
          </w:rPr>
          <w:t>://www.</w:t>
        </w:r>
        <w:r w:rsidRPr="000A70D8">
          <w:rPr>
            <w:rStyle w:val="a5"/>
            <w:b/>
            <w:color w:val="auto"/>
            <w:sz w:val="22"/>
            <w:szCs w:val="22"/>
            <w:lang w:val="en-US"/>
          </w:rPr>
          <w:t>rts</w:t>
        </w:r>
        <w:r w:rsidRPr="000A70D8">
          <w:rPr>
            <w:rStyle w:val="a5"/>
            <w:b/>
            <w:color w:val="auto"/>
            <w:sz w:val="22"/>
            <w:szCs w:val="22"/>
          </w:rPr>
          <w:t>-</w:t>
        </w:r>
        <w:r w:rsidRPr="000A70D8">
          <w:rPr>
            <w:rStyle w:val="a5"/>
            <w:b/>
            <w:color w:val="auto"/>
            <w:sz w:val="22"/>
            <w:szCs w:val="22"/>
            <w:lang w:val="en-US"/>
          </w:rPr>
          <w:t>tender</w:t>
        </w:r>
        <w:r w:rsidRPr="000A70D8">
          <w:rPr>
            <w:rStyle w:val="a5"/>
            <w:b/>
            <w:color w:val="auto"/>
            <w:sz w:val="22"/>
            <w:szCs w:val="22"/>
          </w:rPr>
          <w:t>.</w:t>
        </w:r>
        <w:r w:rsidRPr="000A70D8">
          <w:rPr>
            <w:rStyle w:val="a5"/>
            <w:b/>
            <w:color w:val="auto"/>
            <w:sz w:val="22"/>
            <w:szCs w:val="22"/>
            <w:lang w:val="en-US"/>
          </w:rPr>
          <w:t>ru</w:t>
        </w:r>
      </w:hyperlink>
      <w:r w:rsidRPr="000A70D8">
        <w:rPr>
          <w:b/>
          <w:sz w:val="22"/>
          <w:szCs w:val="22"/>
        </w:rPr>
        <w:t xml:space="preserve"> </w:t>
      </w:r>
      <w:r w:rsidRPr="000A70D8">
        <w:rPr>
          <w:sz w:val="22"/>
          <w:szCs w:val="22"/>
        </w:rPr>
        <w:t>в соответствии</w:t>
      </w:r>
      <w:r w:rsidRPr="000A70D8">
        <w:rPr>
          <w:b/>
          <w:sz w:val="22"/>
          <w:szCs w:val="22"/>
        </w:rPr>
        <w:t xml:space="preserve"> </w:t>
      </w:r>
      <w:r w:rsidRPr="00376192">
        <w:rPr>
          <w:b/>
          <w:sz w:val="22"/>
          <w:szCs w:val="22"/>
        </w:rPr>
        <w:t>регламентом работы электронной торговой площадки.</w:t>
      </w:r>
    </w:p>
    <w:p w:rsidR="0014551F" w:rsidRDefault="0014551F" w:rsidP="0014551F">
      <w:pPr>
        <w:spacing w:line="240" w:lineRule="auto"/>
        <w:ind w:firstLine="709"/>
        <w:rPr>
          <w:sz w:val="22"/>
          <w:szCs w:val="22"/>
        </w:rPr>
      </w:pPr>
      <w:r w:rsidRPr="006E4A23">
        <w:rPr>
          <w:sz w:val="22"/>
          <w:szCs w:val="22"/>
        </w:rPr>
        <w:t>Подача участник</w:t>
      </w:r>
      <w:r>
        <w:rPr>
          <w:sz w:val="22"/>
          <w:szCs w:val="22"/>
        </w:rPr>
        <w:t>ами закупки заявок на участие о</w:t>
      </w:r>
      <w:r w:rsidRPr="006E4A23">
        <w:rPr>
          <w:sz w:val="22"/>
          <w:szCs w:val="22"/>
        </w:rPr>
        <w:t xml:space="preserve">существляется с применением функционала </w:t>
      </w:r>
      <w:r>
        <w:rPr>
          <w:sz w:val="22"/>
          <w:szCs w:val="22"/>
        </w:rPr>
        <w:t>электронной торговой площадки</w:t>
      </w:r>
      <w:r w:rsidRPr="006E4A23">
        <w:rPr>
          <w:sz w:val="22"/>
          <w:szCs w:val="22"/>
        </w:rPr>
        <w:t>.</w:t>
      </w:r>
    </w:p>
    <w:p w:rsidR="0014551F" w:rsidRPr="006E0E29" w:rsidRDefault="0014551F" w:rsidP="0014551F">
      <w:pPr>
        <w:spacing w:line="240" w:lineRule="auto"/>
        <w:ind w:firstLine="709"/>
        <w:rPr>
          <w:sz w:val="22"/>
          <w:szCs w:val="22"/>
        </w:rPr>
      </w:pPr>
      <w:r w:rsidRPr="00EF6161">
        <w:rPr>
          <w:sz w:val="22"/>
          <w:szCs w:val="22"/>
        </w:rPr>
        <w:t xml:space="preserve">Подача и регистрация заявок на участие в запросе котировок в электронной форме осуществляется </w:t>
      </w:r>
      <w:r w:rsidRPr="006E0E29">
        <w:rPr>
          <w:sz w:val="22"/>
          <w:szCs w:val="22"/>
        </w:rPr>
        <w:t xml:space="preserve">с </w:t>
      </w:r>
      <w:r w:rsidRPr="006E0E29">
        <w:rPr>
          <w:rFonts w:eastAsia="Calibri"/>
          <w:sz w:val="22"/>
          <w:szCs w:val="22"/>
        </w:rPr>
        <w:t>«</w:t>
      </w:r>
      <w:r w:rsidR="00AB3BC1">
        <w:rPr>
          <w:rFonts w:eastAsia="Calibri"/>
          <w:sz w:val="22"/>
          <w:szCs w:val="22"/>
        </w:rPr>
        <w:t>12</w:t>
      </w:r>
      <w:r w:rsidRPr="006E0E29">
        <w:rPr>
          <w:rFonts w:eastAsia="Calibri"/>
          <w:sz w:val="22"/>
          <w:szCs w:val="22"/>
        </w:rPr>
        <w:t xml:space="preserve">» </w:t>
      </w:r>
      <w:r w:rsidR="000709EB">
        <w:rPr>
          <w:rFonts w:eastAsia="Calibri"/>
          <w:sz w:val="22"/>
          <w:szCs w:val="22"/>
        </w:rPr>
        <w:t>февраля</w:t>
      </w:r>
      <w:r w:rsidRPr="006E0E29">
        <w:rPr>
          <w:rFonts w:eastAsia="Calibri"/>
          <w:sz w:val="22"/>
          <w:szCs w:val="22"/>
        </w:rPr>
        <w:t xml:space="preserve"> </w:t>
      </w:r>
      <w:r w:rsidR="0080283F">
        <w:rPr>
          <w:rFonts w:eastAsia="Calibri"/>
          <w:sz w:val="22"/>
          <w:szCs w:val="22"/>
        </w:rPr>
        <w:t>2024</w:t>
      </w:r>
      <w:r w:rsidRPr="006E0E29">
        <w:rPr>
          <w:rFonts w:eastAsia="Calibri"/>
          <w:sz w:val="22"/>
          <w:szCs w:val="22"/>
        </w:rPr>
        <w:t xml:space="preserve"> </w:t>
      </w:r>
      <w:r w:rsidRPr="006E0E29">
        <w:rPr>
          <w:sz w:val="22"/>
          <w:szCs w:val="22"/>
        </w:rPr>
        <w:t xml:space="preserve">г. (с момента публикации извещения) по </w:t>
      </w:r>
      <w:r w:rsidRPr="006E0E29">
        <w:rPr>
          <w:rFonts w:eastAsia="Calibri"/>
          <w:sz w:val="22"/>
          <w:szCs w:val="22"/>
        </w:rPr>
        <w:t>«</w:t>
      </w:r>
      <w:r w:rsidR="00AB3BC1">
        <w:rPr>
          <w:rFonts w:eastAsia="Calibri"/>
          <w:sz w:val="22"/>
          <w:szCs w:val="22"/>
        </w:rPr>
        <w:t>22</w:t>
      </w:r>
      <w:r w:rsidRPr="006E0E29">
        <w:rPr>
          <w:rFonts w:eastAsia="Calibri"/>
          <w:sz w:val="22"/>
          <w:szCs w:val="22"/>
        </w:rPr>
        <w:t xml:space="preserve">» </w:t>
      </w:r>
      <w:r w:rsidR="0080283F">
        <w:rPr>
          <w:rFonts w:eastAsia="Calibri"/>
          <w:sz w:val="22"/>
          <w:szCs w:val="22"/>
        </w:rPr>
        <w:t>феврал</w:t>
      </w:r>
      <w:r w:rsidR="00174BE4">
        <w:rPr>
          <w:rFonts w:eastAsia="Calibri"/>
          <w:sz w:val="22"/>
          <w:szCs w:val="22"/>
        </w:rPr>
        <w:t>я</w:t>
      </w:r>
      <w:r w:rsidR="004C27F9">
        <w:rPr>
          <w:rFonts w:eastAsia="Calibri"/>
          <w:sz w:val="22"/>
          <w:szCs w:val="22"/>
        </w:rPr>
        <w:t xml:space="preserve"> </w:t>
      </w:r>
      <w:r w:rsidR="0080283F">
        <w:rPr>
          <w:rFonts w:eastAsia="Calibri"/>
          <w:sz w:val="22"/>
          <w:szCs w:val="22"/>
        </w:rPr>
        <w:t>2024</w:t>
      </w:r>
      <w:r w:rsidRPr="006E0E29">
        <w:rPr>
          <w:rFonts w:eastAsia="Calibri"/>
          <w:sz w:val="22"/>
          <w:szCs w:val="22"/>
        </w:rPr>
        <w:t xml:space="preserve"> </w:t>
      </w:r>
      <w:r w:rsidRPr="006E0E29">
        <w:rPr>
          <w:sz w:val="22"/>
          <w:szCs w:val="22"/>
        </w:rPr>
        <w:t>г. (до 12:00 часов время мск.).</w:t>
      </w:r>
    </w:p>
    <w:p w:rsidR="0014551F" w:rsidRPr="006E0E29" w:rsidRDefault="0014551F" w:rsidP="0014551F">
      <w:pPr>
        <w:pStyle w:val="a0"/>
        <w:numPr>
          <w:ilvl w:val="0"/>
          <w:numId w:val="0"/>
        </w:numPr>
        <w:tabs>
          <w:tab w:val="left" w:pos="540"/>
        </w:tabs>
        <w:spacing w:before="0" w:line="240" w:lineRule="auto"/>
        <w:ind w:firstLine="680"/>
        <w:rPr>
          <w:rFonts w:eastAsia="Calibri"/>
          <w:sz w:val="22"/>
          <w:szCs w:val="22"/>
        </w:rPr>
      </w:pPr>
      <w:r w:rsidRPr="006E0E29">
        <w:rPr>
          <w:sz w:val="22"/>
          <w:szCs w:val="22"/>
        </w:rPr>
        <w:t xml:space="preserve">Окончание подачи заявок: </w:t>
      </w:r>
      <w:r w:rsidR="00651B9A">
        <w:rPr>
          <w:rFonts w:eastAsia="Calibri"/>
          <w:sz w:val="22"/>
          <w:szCs w:val="22"/>
        </w:rPr>
        <w:t>«</w:t>
      </w:r>
      <w:r w:rsidR="00AB3BC1">
        <w:rPr>
          <w:rFonts w:eastAsia="Calibri"/>
          <w:sz w:val="22"/>
          <w:szCs w:val="22"/>
        </w:rPr>
        <w:t>22</w:t>
      </w:r>
      <w:r w:rsidR="006E0E29" w:rsidRPr="006E0E29">
        <w:rPr>
          <w:rFonts w:eastAsia="Calibri"/>
          <w:sz w:val="22"/>
          <w:szCs w:val="22"/>
        </w:rPr>
        <w:t xml:space="preserve">» </w:t>
      </w:r>
      <w:r w:rsidR="0080283F">
        <w:rPr>
          <w:rFonts w:eastAsia="Calibri"/>
          <w:sz w:val="22"/>
          <w:szCs w:val="22"/>
        </w:rPr>
        <w:t>феврал</w:t>
      </w:r>
      <w:r w:rsidR="00174BE4">
        <w:rPr>
          <w:rFonts w:eastAsia="Calibri"/>
          <w:sz w:val="22"/>
          <w:szCs w:val="22"/>
        </w:rPr>
        <w:t>я</w:t>
      </w:r>
      <w:r w:rsidRPr="006E0E29">
        <w:rPr>
          <w:rFonts w:eastAsia="Calibri"/>
          <w:sz w:val="22"/>
          <w:szCs w:val="22"/>
        </w:rPr>
        <w:t xml:space="preserve"> </w:t>
      </w:r>
      <w:r w:rsidR="0080283F">
        <w:rPr>
          <w:rFonts w:eastAsia="Calibri"/>
          <w:sz w:val="22"/>
          <w:szCs w:val="22"/>
        </w:rPr>
        <w:t>2024</w:t>
      </w:r>
      <w:r w:rsidRPr="006E0E29">
        <w:rPr>
          <w:rFonts w:eastAsia="Calibri"/>
          <w:sz w:val="22"/>
          <w:szCs w:val="22"/>
        </w:rPr>
        <w:t xml:space="preserve"> года в 12 часов 00 минут (</w:t>
      </w:r>
      <w:r w:rsidRPr="006E0E29">
        <w:rPr>
          <w:sz w:val="22"/>
          <w:szCs w:val="22"/>
        </w:rPr>
        <w:t>время мск.</w:t>
      </w:r>
      <w:r w:rsidRPr="006E0E29">
        <w:rPr>
          <w:rFonts w:eastAsia="Calibri"/>
          <w:sz w:val="22"/>
          <w:szCs w:val="22"/>
        </w:rPr>
        <w:t>).</w:t>
      </w:r>
    </w:p>
    <w:p w:rsidR="0014551F" w:rsidRPr="006E0E29" w:rsidRDefault="0014551F" w:rsidP="0014551F">
      <w:pPr>
        <w:tabs>
          <w:tab w:val="left" w:pos="540"/>
          <w:tab w:val="left" w:pos="900"/>
        </w:tabs>
        <w:spacing w:line="240" w:lineRule="auto"/>
        <w:ind w:firstLine="680"/>
        <w:rPr>
          <w:snapToGrid/>
          <w:sz w:val="22"/>
          <w:szCs w:val="22"/>
        </w:rPr>
      </w:pPr>
      <w:r w:rsidRPr="006E0E29">
        <w:rPr>
          <w:snapToGrid/>
          <w:sz w:val="22"/>
          <w:szCs w:val="22"/>
        </w:rPr>
        <w:t>Прием заявок на участие в закупке прекращается после окончания срока подачи заявок на участие в закупке, установленного в извещении о закупке.</w:t>
      </w:r>
    </w:p>
    <w:p w:rsidR="0014551F" w:rsidRPr="00E76871" w:rsidRDefault="0014551F" w:rsidP="0014551F">
      <w:pPr>
        <w:autoSpaceDE w:val="0"/>
        <w:autoSpaceDN w:val="0"/>
        <w:adjustRightInd w:val="0"/>
        <w:spacing w:line="240" w:lineRule="auto"/>
        <w:ind w:firstLine="709"/>
        <w:outlineLvl w:val="1"/>
        <w:rPr>
          <w:snapToGrid/>
          <w:sz w:val="22"/>
          <w:szCs w:val="22"/>
        </w:rPr>
      </w:pPr>
      <w:r w:rsidRPr="006E0E29">
        <w:rPr>
          <w:snapToGrid/>
          <w:sz w:val="22"/>
          <w:szCs w:val="22"/>
        </w:rPr>
        <w:lastRenderedPageBreak/>
        <w:t xml:space="preserve">Закупочная </w:t>
      </w:r>
      <w:r w:rsidR="00A15CCD" w:rsidRPr="006E0E29">
        <w:rPr>
          <w:snapToGrid/>
          <w:sz w:val="22"/>
          <w:szCs w:val="22"/>
        </w:rPr>
        <w:t>комиссия в течение не более 5 (П</w:t>
      </w:r>
      <w:r w:rsidRPr="006E0E29">
        <w:rPr>
          <w:snapToGrid/>
          <w:sz w:val="22"/>
          <w:szCs w:val="22"/>
        </w:rPr>
        <w:t>яти) рабочих дней, следующих за днем окончания срока подачи заявок на участие в закупке, рассматривает заявки на соответствие</w:t>
      </w:r>
      <w:r w:rsidRPr="002E2A99">
        <w:rPr>
          <w:snapToGrid/>
          <w:sz w:val="22"/>
          <w:szCs w:val="22"/>
        </w:rPr>
        <w:t xml:space="preserve"> их требованиям, установленным в извещении о проведении </w:t>
      </w:r>
      <w:r>
        <w:rPr>
          <w:snapToGrid/>
          <w:sz w:val="22"/>
          <w:szCs w:val="22"/>
        </w:rPr>
        <w:t>закупки</w:t>
      </w:r>
      <w:r w:rsidRPr="002E2A99">
        <w:rPr>
          <w:snapToGrid/>
          <w:sz w:val="22"/>
          <w:szCs w:val="22"/>
        </w:rPr>
        <w:t xml:space="preserve"> </w:t>
      </w:r>
      <w:r>
        <w:rPr>
          <w:snapToGrid/>
          <w:sz w:val="22"/>
          <w:szCs w:val="22"/>
        </w:rPr>
        <w:t xml:space="preserve">в электронной форме </w:t>
      </w:r>
      <w:r w:rsidRPr="002E2A99">
        <w:rPr>
          <w:snapToGrid/>
          <w:sz w:val="22"/>
          <w:szCs w:val="22"/>
        </w:rPr>
        <w:t>и оценивает такие заявки.</w:t>
      </w:r>
    </w:p>
    <w:p w:rsidR="0014551F" w:rsidRPr="00DD13B8" w:rsidRDefault="0014551F" w:rsidP="0014551F">
      <w:pPr>
        <w:autoSpaceDE w:val="0"/>
        <w:autoSpaceDN w:val="0"/>
        <w:adjustRightInd w:val="0"/>
        <w:spacing w:line="240" w:lineRule="auto"/>
        <w:ind w:firstLine="709"/>
        <w:outlineLvl w:val="1"/>
        <w:rPr>
          <w:snapToGrid/>
          <w:sz w:val="22"/>
          <w:szCs w:val="22"/>
        </w:rPr>
      </w:pPr>
      <w:r w:rsidRPr="00DD13B8">
        <w:rPr>
          <w:snapToGrid/>
          <w:sz w:val="22"/>
          <w:szCs w:val="22"/>
        </w:rPr>
        <w:t>На основании результатов рассмотрения заявок на участие в закупке закупочной комиссией принимается решение для определения перечня участников запроса котировок в электронной форме в части:</w:t>
      </w:r>
    </w:p>
    <w:p w:rsidR="0014551F" w:rsidRPr="00DD13B8" w:rsidRDefault="0014551F" w:rsidP="0014551F">
      <w:pPr>
        <w:autoSpaceDE w:val="0"/>
        <w:autoSpaceDN w:val="0"/>
        <w:adjustRightInd w:val="0"/>
        <w:spacing w:line="240" w:lineRule="auto"/>
        <w:ind w:firstLine="709"/>
        <w:outlineLvl w:val="1"/>
        <w:rPr>
          <w:snapToGrid/>
          <w:sz w:val="22"/>
          <w:szCs w:val="22"/>
        </w:rPr>
      </w:pPr>
      <w:r w:rsidRPr="00DD13B8">
        <w:rPr>
          <w:snapToGrid/>
          <w:sz w:val="22"/>
          <w:szCs w:val="22"/>
        </w:rPr>
        <w:t>а) допуска к участию в закупке участника закупки и о признании его участником закупки;</w:t>
      </w:r>
    </w:p>
    <w:p w:rsidR="0014551F" w:rsidRDefault="0014551F" w:rsidP="0014551F">
      <w:pPr>
        <w:autoSpaceDE w:val="0"/>
        <w:autoSpaceDN w:val="0"/>
        <w:adjustRightInd w:val="0"/>
        <w:spacing w:line="240" w:lineRule="auto"/>
        <w:ind w:firstLine="709"/>
        <w:outlineLvl w:val="1"/>
        <w:rPr>
          <w:snapToGrid/>
          <w:sz w:val="22"/>
          <w:szCs w:val="22"/>
        </w:rPr>
      </w:pPr>
      <w:r w:rsidRPr="00DD13B8">
        <w:rPr>
          <w:snapToGrid/>
          <w:sz w:val="22"/>
          <w:szCs w:val="22"/>
        </w:rPr>
        <w:t>б) об отказе в допуске участника закупки к участию в закупке</w:t>
      </w:r>
      <w:r>
        <w:rPr>
          <w:snapToGrid/>
          <w:sz w:val="22"/>
          <w:szCs w:val="22"/>
        </w:rPr>
        <w:t>;</w:t>
      </w:r>
    </w:p>
    <w:p w:rsidR="0014551F" w:rsidRDefault="0014551F" w:rsidP="0014551F">
      <w:pPr>
        <w:autoSpaceDE w:val="0"/>
        <w:autoSpaceDN w:val="0"/>
        <w:adjustRightInd w:val="0"/>
        <w:spacing w:line="240" w:lineRule="auto"/>
        <w:ind w:firstLine="709"/>
        <w:outlineLvl w:val="1"/>
        <w:rPr>
          <w:snapToGrid/>
          <w:sz w:val="22"/>
          <w:szCs w:val="22"/>
        </w:rPr>
      </w:pPr>
      <w:r>
        <w:rPr>
          <w:snapToGrid/>
          <w:sz w:val="22"/>
          <w:szCs w:val="22"/>
        </w:rPr>
        <w:t>в) определения победителя</w:t>
      </w:r>
      <w:r w:rsidRPr="00DD13B8">
        <w:rPr>
          <w:snapToGrid/>
          <w:sz w:val="22"/>
          <w:szCs w:val="22"/>
        </w:rPr>
        <w:t>.</w:t>
      </w:r>
    </w:p>
    <w:p w:rsidR="0014551F" w:rsidRPr="00DB38BA" w:rsidRDefault="0014551F" w:rsidP="0014551F">
      <w:pPr>
        <w:tabs>
          <w:tab w:val="left" w:pos="567"/>
        </w:tabs>
        <w:autoSpaceDE w:val="0"/>
        <w:autoSpaceDN w:val="0"/>
        <w:adjustRightInd w:val="0"/>
        <w:spacing w:line="240" w:lineRule="auto"/>
        <w:ind w:firstLine="0"/>
        <w:outlineLvl w:val="1"/>
        <w:rPr>
          <w:b/>
          <w:snapToGrid/>
          <w:sz w:val="22"/>
          <w:szCs w:val="22"/>
        </w:rPr>
      </w:pPr>
      <w:r w:rsidRPr="00DB38BA">
        <w:rPr>
          <w:b/>
          <w:snapToGrid/>
          <w:sz w:val="22"/>
          <w:szCs w:val="22"/>
        </w:rPr>
        <w:t>1</w:t>
      </w:r>
      <w:r w:rsidR="00BD3566">
        <w:rPr>
          <w:b/>
          <w:snapToGrid/>
          <w:sz w:val="22"/>
          <w:szCs w:val="22"/>
        </w:rPr>
        <w:t>3</w:t>
      </w:r>
      <w:r w:rsidRPr="00DB38BA">
        <w:rPr>
          <w:b/>
          <w:snapToGrid/>
          <w:sz w:val="22"/>
          <w:szCs w:val="22"/>
        </w:rPr>
        <w:t>.</w:t>
      </w:r>
      <w:r>
        <w:rPr>
          <w:b/>
          <w:snapToGrid/>
          <w:sz w:val="22"/>
          <w:szCs w:val="22"/>
        </w:rPr>
        <w:t xml:space="preserve"> </w:t>
      </w:r>
      <w:r w:rsidRPr="00DB38BA">
        <w:rPr>
          <w:b/>
          <w:snapToGrid/>
          <w:sz w:val="22"/>
          <w:szCs w:val="22"/>
        </w:rPr>
        <w:t>Внесение изменений в извещение запроса котировок в электронной форме</w:t>
      </w:r>
    </w:p>
    <w:p w:rsidR="0014551F" w:rsidRPr="00C72B8F" w:rsidRDefault="0014551F" w:rsidP="0014551F">
      <w:pPr>
        <w:tabs>
          <w:tab w:val="left" w:pos="540"/>
          <w:tab w:val="left" w:pos="900"/>
        </w:tabs>
        <w:spacing w:line="240" w:lineRule="auto"/>
        <w:ind w:firstLine="680"/>
        <w:rPr>
          <w:snapToGrid/>
          <w:sz w:val="22"/>
          <w:szCs w:val="22"/>
        </w:rPr>
      </w:pPr>
      <w:r w:rsidRPr="00C72B8F">
        <w:rPr>
          <w:snapToGrid/>
          <w:sz w:val="22"/>
          <w:szCs w:val="22"/>
        </w:rPr>
        <w:t>Заказчик по собственной инициативе</w:t>
      </w:r>
      <w:r>
        <w:rPr>
          <w:snapToGrid/>
          <w:sz w:val="22"/>
          <w:szCs w:val="22"/>
        </w:rPr>
        <w:t xml:space="preserve"> или в соответствии с запросом У</w:t>
      </w:r>
      <w:r w:rsidRPr="00C72B8F">
        <w:rPr>
          <w:snapToGrid/>
          <w:sz w:val="22"/>
          <w:szCs w:val="22"/>
        </w:rPr>
        <w:t>частника закупки вправе принять решение о внесении изменений в извещение о проведении закупк</w:t>
      </w:r>
      <w:r w:rsidR="00EF4D9D">
        <w:rPr>
          <w:snapToGrid/>
          <w:sz w:val="22"/>
          <w:szCs w:val="22"/>
        </w:rPr>
        <w:t>и. Не позднее чем в течение 3 (Т</w:t>
      </w:r>
      <w:r w:rsidRPr="00C72B8F">
        <w:rPr>
          <w:snapToGrid/>
          <w:sz w:val="22"/>
          <w:szCs w:val="22"/>
        </w:rPr>
        <w:t>рех) дней со дня принятия решения о внесении указанных изменений такие изменения размещаются Заказчиком в единой информационной системе</w:t>
      </w:r>
      <w:r w:rsidR="006373C2">
        <w:rPr>
          <w:snapToGrid/>
          <w:sz w:val="22"/>
          <w:szCs w:val="22"/>
        </w:rPr>
        <w:t>, на официальном сайте</w:t>
      </w:r>
      <w:r w:rsidRPr="00C72B8F">
        <w:rPr>
          <w:snapToGrid/>
          <w:sz w:val="22"/>
          <w:szCs w:val="22"/>
        </w:rPr>
        <w:t xml:space="preserve">. </w:t>
      </w:r>
    </w:p>
    <w:p w:rsidR="0014551F" w:rsidRPr="00A63EC8" w:rsidRDefault="0014551F" w:rsidP="0014551F">
      <w:pPr>
        <w:pStyle w:val="ae"/>
        <w:spacing w:line="240" w:lineRule="auto"/>
        <w:ind w:firstLine="709"/>
        <w:rPr>
          <w:sz w:val="22"/>
          <w:szCs w:val="22"/>
        </w:rPr>
      </w:pPr>
      <w:r w:rsidRPr="00C72B8F">
        <w:rPr>
          <w:snapToGrid/>
          <w:sz w:val="22"/>
          <w:szCs w:val="22"/>
        </w:rPr>
        <w:t>В случае внесения изменений срок подачи заявок на участие в закупке должен быть продлен таким образом, чтобы с даты размещения в единой информационной системе указанных изменений в извещение</w:t>
      </w:r>
      <w:r>
        <w:rPr>
          <w:snapToGrid/>
          <w:sz w:val="22"/>
          <w:szCs w:val="22"/>
        </w:rPr>
        <w:t xml:space="preserve"> </w:t>
      </w:r>
      <w:r w:rsidRPr="00C72B8F">
        <w:rPr>
          <w:snapToGrid/>
          <w:sz w:val="22"/>
          <w:szCs w:val="22"/>
        </w:rPr>
        <w:t>до даты окончания срока подачи заявок на участие в закупке должно оставаться не менее половины срока подачи заявок на участие в закупке.</w:t>
      </w:r>
    </w:p>
    <w:p w:rsidR="0014551F" w:rsidRDefault="0014551F" w:rsidP="0014551F">
      <w:pPr>
        <w:tabs>
          <w:tab w:val="left" w:pos="540"/>
          <w:tab w:val="left" w:pos="900"/>
        </w:tabs>
        <w:spacing w:line="240" w:lineRule="auto"/>
        <w:ind w:firstLine="680"/>
        <w:rPr>
          <w:snapToGrid/>
          <w:sz w:val="22"/>
          <w:szCs w:val="22"/>
        </w:rPr>
      </w:pPr>
      <w:r w:rsidRPr="00C72B8F">
        <w:rPr>
          <w:snapToGrid/>
          <w:sz w:val="22"/>
          <w:szCs w:val="22"/>
        </w:rPr>
        <w:t xml:space="preserve">Заказчик </w:t>
      </w:r>
      <w:r>
        <w:rPr>
          <w:snapToGrid/>
          <w:sz w:val="22"/>
          <w:szCs w:val="22"/>
        </w:rPr>
        <w:t>не несет ответственности, если У</w:t>
      </w:r>
      <w:r w:rsidRPr="00C72B8F">
        <w:rPr>
          <w:snapToGrid/>
          <w:sz w:val="22"/>
          <w:szCs w:val="22"/>
        </w:rPr>
        <w:t>частник закупки не ознакомился с включенными в извещение о проведении запроса котировок</w:t>
      </w:r>
      <w:r>
        <w:rPr>
          <w:snapToGrid/>
          <w:sz w:val="22"/>
          <w:szCs w:val="22"/>
        </w:rPr>
        <w:t xml:space="preserve"> в электронной форме</w:t>
      </w:r>
      <w:r w:rsidRPr="00C72B8F">
        <w:rPr>
          <w:snapToGrid/>
          <w:sz w:val="22"/>
          <w:szCs w:val="22"/>
        </w:rPr>
        <w:t xml:space="preserve"> изменениями, которые размещены надлежащим образом.</w:t>
      </w:r>
    </w:p>
    <w:p w:rsidR="0014551F" w:rsidRPr="00564544" w:rsidRDefault="0014551F" w:rsidP="0014551F">
      <w:pPr>
        <w:spacing w:line="240" w:lineRule="auto"/>
        <w:ind w:firstLine="0"/>
        <w:rPr>
          <w:sz w:val="22"/>
          <w:szCs w:val="22"/>
        </w:rPr>
      </w:pPr>
      <w:r w:rsidRPr="00286F6F">
        <w:rPr>
          <w:b/>
          <w:sz w:val="22"/>
          <w:szCs w:val="22"/>
        </w:rPr>
        <w:t>1</w:t>
      </w:r>
      <w:r w:rsidR="00BD3566">
        <w:rPr>
          <w:b/>
          <w:sz w:val="22"/>
          <w:szCs w:val="22"/>
        </w:rPr>
        <w:t>4</w:t>
      </w:r>
      <w:r w:rsidRPr="00286F6F">
        <w:rPr>
          <w:b/>
          <w:sz w:val="22"/>
          <w:szCs w:val="22"/>
        </w:rPr>
        <w:t>.</w:t>
      </w:r>
      <w:r>
        <w:rPr>
          <w:b/>
          <w:sz w:val="22"/>
          <w:szCs w:val="22"/>
        </w:rPr>
        <w:t xml:space="preserve"> </w:t>
      </w:r>
      <w:r w:rsidRPr="001477B2">
        <w:rPr>
          <w:b/>
          <w:sz w:val="22"/>
          <w:szCs w:val="22"/>
        </w:rPr>
        <w:t xml:space="preserve">Формы, порядок, дата и время </w:t>
      </w:r>
      <w:r>
        <w:rPr>
          <w:b/>
          <w:sz w:val="22"/>
          <w:szCs w:val="22"/>
        </w:rPr>
        <w:t>окончания срока предоставления У</w:t>
      </w:r>
      <w:r w:rsidRPr="001477B2">
        <w:rPr>
          <w:b/>
          <w:sz w:val="22"/>
          <w:szCs w:val="22"/>
        </w:rPr>
        <w:t>частникам закупки разъяснений по</w:t>
      </w:r>
      <w:r>
        <w:rPr>
          <w:b/>
          <w:sz w:val="22"/>
          <w:szCs w:val="22"/>
        </w:rPr>
        <w:t xml:space="preserve">ложений </w:t>
      </w:r>
      <w:r w:rsidRPr="001477B2">
        <w:rPr>
          <w:b/>
          <w:sz w:val="22"/>
          <w:szCs w:val="22"/>
        </w:rPr>
        <w:t>извещения о проведении</w:t>
      </w:r>
      <w:r w:rsidRPr="001477B2">
        <w:rPr>
          <w:sz w:val="22"/>
          <w:szCs w:val="22"/>
        </w:rPr>
        <w:t xml:space="preserve"> </w:t>
      </w:r>
      <w:r w:rsidRPr="001477B2">
        <w:rPr>
          <w:b/>
          <w:sz w:val="22"/>
          <w:szCs w:val="22"/>
        </w:rPr>
        <w:t>запроса котировок</w:t>
      </w:r>
      <w:r w:rsidRPr="00564544">
        <w:rPr>
          <w:b/>
          <w:sz w:val="22"/>
          <w:szCs w:val="22"/>
        </w:rPr>
        <w:t xml:space="preserve"> в</w:t>
      </w:r>
      <w:r>
        <w:rPr>
          <w:b/>
          <w:sz w:val="22"/>
          <w:szCs w:val="22"/>
        </w:rPr>
        <w:t xml:space="preserve"> электронной форме</w:t>
      </w:r>
    </w:p>
    <w:p w:rsidR="0014551F" w:rsidRDefault="0014551F" w:rsidP="0014551F">
      <w:pPr>
        <w:spacing w:line="240" w:lineRule="auto"/>
        <w:ind w:firstLine="709"/>
        <w:rPr>
          <w:sz w:val="22"/>
          <w:szCs w:val="22"/>
        </w:rPr>
      </w:pPr>
      <w:r>
        <w:rPr>
          <w:sz w:val="22"/>
          <w:szCs w:val="22"/>
        </w:rPr>
        <w:t>Любой У</w:t>
      </w:r>
      <w:r w:rsidRPr="00564544">
        <w:rPr>
          <w:sz w:val="22"/>
          <w:szCs w:val="22"/>
        </w:rPr>
        <w:t xml:space="preserve">частник закупки вправе направить Заказчику </w:t>
      </w:r>
      <w:r w:rsidRPr="00EF6161">
        <w:rPr>
          <w:sz w:val="22"/>
          <w:szCs w:val="22"/>
        </w:rPr>
        <w:t xml:space="preserve">запрос о даче разъяснений положений извещения о проведении запроса котировок в электронной </w:t>
      </w:r>
      <w:r w:rsidRPr="001F53CA">
        <w:rPr>
          <w:sz w:val="22"/>
          <w:szCs w:val="22"/>
        </w:rPr>
        <w:t xml:space="preserve">форме </w:t>
      </w:r>
      <w:r w:rsidRPr="008557A6">
        <w:rPr>
          <w:sz w:val="22"/>
          <w:szCs w:val="22"/>
        </w:rPr>
        <w:t xml:space="preserve">с </w:t>
      </w:r>
      <w:r w:rsidR="001F53CA" w:rsidRPr="008557A6">
        <w:rPr>
          <w:rFonts w:eastAsia="Calibri"/>
          <w:sz w:val="22"/>
          <w:szCs w:val="22"/>
        </w:rPr>
        <w:t>«</w:t>
      </w:r>
      <w:r w:rsidR="00AB3BC1">
        <w:rPr>
          <w:rFonts w:eastAsia="Calibri"/>
          <w:sz w:val="22"/>
          <w:szCs w:val="22"/>
        </w:rPr>
        <w:t>12</w:t>
      </w:r>
      <w:r w:rsidR="001F53CA" w:rsidRPr="008557A6">
        <w:rPr>
          <w:rFonts w:eastAsia="Calibri"/>
          <w:sz w:val="22"/>
          <w:szCs w:val="22"/>
        </w:rPr>
        <w:t xml:space="preserve">» </w:t>
      </w:r>
      <w:r w:rsidR="000709EB">
        <w:rPr>
          <w:rFonts w:eastAsia="Calibri"/>
          <w:sz w:val="22"/>
          <w:szCs w:val="22"/>
        </w:rPr>
        <w:t>февраля</w:t>
      </w:r>
      <w:r w:rsidRPr="008557A6">
        <w:rPr>
          <w:sz w:val="22"/>
          <w:szCs w:val="22"/>
        </w:rPr>
        <w:t xml:space="preserve"> </w:t>
      </w:r>
      <w:r w:rsidR="0080283F">
        <w:rPr>
          <w:sz w:val="22"/>
          <w:szCs w:val="22"/>
        </w:rPr>
        <w:t>2024</w:t>
      </w:r>
      <w:r w:rsidRPr="008557A6">
        <w:rPr>
          <w:sz w:val="22"/>
          <w:szCs w:val="22"/>
        </w:rPr>
        <w:t xml:space="preserve"> года (с даты публикации извещения) </w:t>
      </w:r>
      <w:r w:rsidRPr="006C38B5">
        <w:rPr>
          <w:sz w:val="22"/>
          <w:szCs w:val="22"/>
        </w:rPr>
        <w:t>по «</w:t>
      </w:r>
      <w:r w:rsidR="00AB3BC1">
        <w:rPr>
          <w:sz w:val="22"/>
          <w:szCs w:val="22"/>
        </w:rPr>
        <w:t>16</w:t>
      </w:r>
      <w:r w:rsidR="00D72FCD" w:rsidRPr="006C38B5">
        <w:rPr>
          <w:sz w:val="22"/>
          <w:szCs w:val="22"/>
        </w:rPr>
        <w:t xml:space="preserve">» </w:t>
      </w:r>
      <w:r w:rsidR="000709EB">
        <w:rPr>
          <w:sz w:val="22"/>
          <w:szCs w:val="22"/>
        </w:rPr>
        <w:t>февраля</w:t>
      </w:r>
      <w:r w:rsidRPr="008557A6">
        <w:rPr>
          <w:sz w:val="22"/>
          <w:szCs w:val="22"/>
        </w:rPr>
        <w:t xml:space="preserve"> </w:t>
      </w:r>
      <w:r w:rsidR="0080283F">
        <w:rPr>
          <w:sz w:val="22"/>
          <w:szCs w:val="22"/>
        </w:rPr>
        <w:t>2024</w:t>
      </w:r>
      <w:r w:rsidRPr="008557A6">
        <w:rPr>
          <w:sz w:val="22"/>
          <w:szCs w:val="22"/>
        </w:rPr>
        <w:t xml:space="preserve"> года 13:00 (время МСК).</w:t>
      </w:r>
    </w:p>
    <w:p w:rsidR="0014551F" w:rsidRDefault="0014551F" w:rsidP="0014551F">
      <w:pPr>
        <w:spacing w:line="240" w:lineRule="auto"/>
        <w:ind w:firstLine="709"/>
        <w:rPr>
          <w:sz w:val="22"/>
          <w:szCs w:val="22"/>
        </w:rPr>
      </w:pPr>
      <w:r w:rsidRPr="00EE4614">
        <w:rPr>
          <w:sz w:val="22"/>
          <w:szCs w:val="22"/>
        </w:rPr>
        <w:t>Запрос о разъяснении положений извещения о закупке направляется посредством электронной торговой площадки</w:t>
      </w:r>
      <w:r>
        <w:rPr>
          <w:sz w:val="22"/>
          <w:szCs w:val="22"/>
        </w:rPr>
        <w:t xml:space="preserve"> в порядке, предусмотренном</w:t>
      </w:r>
      <w:r w:rsidRPr="00EE4614">
        <w:rPr>
          <w:sz w:val="22"/>
          <w:szCs w:val="22"/>
        </w:rPr>
        <w:t xml:space="preserve"> </w:t>
      </w:r>
      <w:r w:rsidRPr="000A70D8">
        <w:rPr>
          <w:sz w:val="22"/>
          <w:szCs w:val="22"/>
        </w:rPr>
        <w:t>р</w:t>
      </w:r>
      <w:r w:rsidR="002F7F4B">
        <w:rPr>
          <w:sz w:val="22"/>
          <w:szCs w:val="22"/>
        </w:rPr>
        <w:t xml:space="preserve">егламентом </w:t>
      </w:r>
      <w:r w:rsidRPr="001B40BB">
        <w:rPr>
          <w:sz w:val="22"/>
          <w:szCs w:val="22"/>
        </w:rPr>
        <w:t xml:space="preserve">работы </w:t>
      </w:r>
      <w:r>
        <w:rPr>
          <w:sz w:val="22"/>
          <w:szCs w:val="22"/>
        </w:rPr>
        <w:t xml:space="preserve">данной </w:t>
      </w:r>
      <w:r w:rsidRPr="001B40BB">
        <w:rPr>
          <w:sz w:val="22"/>
          <w:szCs w:val="22"/>
        </w:rPr>
        <w:t>электронной торговой площадки.</w:t>
      </w:r>
    </w:p>
    <w:p w:rsidR="0014551F" w:rsidRPr="00564544" w:rsidRDefault="0014551F" w:rsidP="0014551F">
      <w:pPr>
        <w:spacing w:line="240" w:lineRule="auto"/>
        <w:ind w:firstLine="709"/>
        <w:rPr>
          <w:sz w:val="22"/>
          <w:szCs w:val="22"/>
        </w:rPr>
      </w:pPr>
      <w:r>
        <w:rPr>
          <w:sz w:val="22"/>
          <w:szCs w:val="22"/>
        </w:rPr>
        <w:t>В течение 3 (Т</w:t>
      </w:r>
      <w:r w:rsidRPr="00564544">
        <w:rPr>
          <w:sz w:val="22"/>
          <w:szCs w:val="22"/>
        </w:rPr>
        <w:t xml:space="preserve">рех) </w:t>
      </w:r>
      <w:r w:rsidRPr="009C340D">
        <w:rPr>
          <w:sz w:val="22"/>
          <w:szCs w:val="22"/>
        </w:rPr>
        <w:t>рабочих дней</w:t>
      </w:r>
      <w:r w:rsidRPr="00564544">
        <w:rPr>
          <w:sz w:val="22"/>
          <w:szCs w:val="22"/>
        </w:rPr>
        <w:t xml:space="preserve"> с даты поступления запроса о даче разъяснений положений извещения о закупке, Заказчик осуществляет разъяснение положений о закупке и размещает их </w:t>
      </w:r>
      <w:r>
        <w:rPr>
          <w:sz w:val="22"/>
          <w:szCs w:val="22"/>
        </w:rPr>
        <w:t xml:space="preserve">на электронной торговой площадке и </w:t>
      </w:r>
      <w:r w:rsidRPr="00564544">
        <w:rPr>
          <w:sz w:val="22"/>
          <w:szCs w:val="22"/>
        </w:rPr>
        <w:t xml:space="preserve">в единой информационной </w:t>
      </w:r>
      <w:r w:rsidRPr="006D53A6">
        <w:rPr>
          <w:sz w:val="22"/>
          <w:szCs w:val="22"/>
        </w:rPr>
        <w:t>системе</w:t>
      </w:r>
      <w:r>
        <w:rPr>
          <w:sz w:val="22"/>
          <w:szCs w:val="22"/>
        </w:rPr>
        <w:t>,</w:t>
      </w:r>
      <w:r w:rsidR="006373C2">
        <w:rPr>
          <w:sz w:val="22"/>
          <w:szCs w:val="22"/>
        </w:rPr>
        <w:t xml:space="preserve"> на официальном сайте, </w:t>
      </w:r>
      <w:r>
        <w:rPr>
          <w:sz w:val="22"/>
          <w:szCs w:val="22"/>
        </w:rPr>
        <w:t xml:space="preserve">а также на </w:t>
      </w:r>
      <w:r w:rsidRPr="006D53A6">
        <w:rPr>
          <w:sz w:val="22"/>
          <w:szCs w:val="22"/>
        </w:rPr>
        <w:t>сайте Заказчика</w:t>
      </w:r>
      <w:r>
        <w:rPr>
          <w:sz w:val="22"/>
          <w:szCs w:val="22"/>
        </w:rPr>
        <w:t>, с</w:t>
      </w:r>
      <w:r w:rsidRPr="00564544">
        <w:rPr>
          <w:sz w:val="22"/>
          <w:szCs w:val="22"/>
        </w:rPr>
        <w:t xml:space="preserve"> указанием предмета запрос</w:t>
      </w:r>
      <w:r>
        <w:rPr>
          <w:sz w:val="22"/>
          <w:szCs w:val="22"/>
        </w:rPr>
        <w:t>а, но без указания У</w:t>
      </w:r>
      <w:r w:rsidRPr="00564544">
        <w:rPr>
          <w:sz w:val="22"/>
          <w:szCs w:val="22"/>
        </w:rPr>
        <w:t>частника такой закупки, от которого поступил указанный запрос. При этом</w:t>
      </w:r>
      <w:r w:rsidR="00D65308">
        <w:rPr>
          <w:sz w:val="22"/>
          <w:szCs w:val="22"/>
        </w:rPr>
        <w:t xml:space="preserve"> Заказчик не осуществляет</w:t>
      </w:r>
      <w:r w:rsidRPr="00564544">
        <w:rPr>
          <w:sz w:val="22"/>
          <w:szCs w:val="22"/>
        </w:rPr>
        <w:t xml:space="preserve"> такое разъяснение в случае, если указанный зап</w:t>
      </w:r>
      <w:r>
        <w:rPr>
          <w:sz w:val="22"/>
          <w:szCs w:val="22"/>
        </w:rPr>
        <w:t>рос поступил позднее чем за 3 (Т</w:t>
      </w:r>
      <w:r w:rsidRPr="00564544">
        <w:rPr>
          <w:sz w:val="22"/>
          <w:szCs w:val="22"/>
        </w:rPr>
        <w:t xml:space="preserve">ри) рабочих дня до даты окончания срока подачи заявок на участие в такой закупке. </w:t>
      </w:r>
    </w:p>
    <w:p w:rsidR="0014551F" w:rsidRDefault="0014551F" w:rsidP="0014551F">
      <w:pPr>
        <w:spacing w:line="240" w:lineRule="auto"/>
        <w:ind w:firstLine="709"/>
        <w:rPr>
          <w:sz w:val="22"/>
          <w:szCs w:val="22"/>
        </w:rPr>
      </w:pPr>
      <w:r w:rsidRPr="00564544">
        <w:rPr>
          <w:sz w:val="22"/>
          <w:szCs w:val="22"/>
        </w:rPr>
        <w:t>Разъяснения положений извещения о проведении запроса котировок не должны изменять предмет закупки и существенные условия проекта договора.</w:t>
      </w:r>
    </w:p>
    <w:p w:rsidR="0014551F" w:rsidRPr="007F64F1" w:rsidRDefault="0014551F" w:rsidP="0014551F">
      <w:pPr>
        <w:spacing w:line="240" w:lineRule="auto"/>
        <w:ind w:firstLine="0"/>
        <w:rPr>
          <w:b/>
          <w:sz w:val="22"/>
          <w:szCs w:val="22"/>
        </w:rPr>
      </w:pPr>
      <w:r w:rsidRPr="007F64F1">
        <w:rPr>
          <w:b/>
          <w:sz w:val="22"/>
          <w:szCs w:val="22"/>
        </w:rPr>
        <w:t>1</w:t>
      </w:r>
      <w:r w:rsidR="00BD3566">
        <w:rPr>
          <w:b/>
          <w:sz w:val="22"/>
          <w:szCs w:val="22"/>
        </w:rPr>
        <w:t>5</w:t>
      </w:r>
      <w:r w:rsidRPr="007F64F1">
        <w:rPr>
          <w:b/>
          <w:sz w:val="22"/>
          <w:szCs w:val="22"/>
        </w:rPr>
        <w:t>. Дата рассмотрения предложений участников закупки и подведения итогов закупки</w:t>
      </w:r>
    </w:p>
    <w:p w:rsidR="0014551F" w:rsidRPr="001F53CA" w:rsidRDefault="0014551F" w:rsidP="0014551F">
      <w:pPr>
        <w:spacing w:line="240" w:lineRule="auto"/>
        <w:ind w:firstLine="709"/>
        <w:rPr>
          <w:sz w:val="22"/>
          <w:szCs w:val="22"/>
        </w:rPr>
      </w:pPr>
      <w:r w:rsidRPr="001F53CA">
        <w:rPr>
          <w:sz w:val="22"/>
          <w:szCs w:val="22"/>
        </w:rPr>
        <w:t>Дата рассмотрения</w:t>
      </w:r>
      <w:r w:rsidR="007B71DC" w:rsidRPr="001F53CA">
        <w:rPr>
          <w:sz w:val="22"/>
          <w:szCs w:val="22"/>
        </w:rPr>
        <w:t xml:space="preserve"> </w:t>
      </w:r>
      <w:r w:rsidRPr="001F53CA">
        <w:rPr>
          <w:sz w:val="22"/>
          <w:szCs w:val="22"/>
        </w:rPr>
        <w:t>заявок/предложений участников закупки</w:t>
      </w:r>
      <w:r w:rsidR="007B71DC" w:rsidRPr="001F53CA">
        <w:rPr>
          <w:sz w:val="22"/>
          <w:szCs w:val="22"/>
        </w:rPr>
        <w:t xml:space="preserve"> и подведение итогов закупки</w:t>
      </w:r>
      <w:r w:rsidRPr="001F53CA">
        <w:rPr>
          <w:sz w:val="22"/>
          <w:szCs w:val="22"/>
        </w:rPr>
        <w:t>: «</w:t>
      </w:r>
      <w:r w:rsidR="00AB3BC1">
        <w:rPr>
          <w:sz w:val="22"/>
          <w:szCs w:val="22"/>
        </w:rPr>
        <w:t>28</w:t>
      </w:r>
      <w:r w:rsidRPr="001F53CA">
        <w:rPr>
          <w:sz w:val="22"/>
          <w:szCs w:val="22"/>
        </w:rPr>
        <w:t xml:space="preserve">» </w:t>
      </w:r>
      <w:r w:rsidR="0080283F">
        <w:rPr>
          <w:sz w:val="22"/>
          <w:szCs w:val="22"/>
        </w:rPr>
        <w:t>феврал</w:t>
      </w:r>
      <w:r w:rsidR="00174BE4">
        <w:rPr>
          <w:sz w:val="22"/>
          <w:szCs w:val="22"/>
        </w:rPr>
        <w:t>я</w:t>
      </w:r>
      <w:r w:rsidRPr="001F53CA">
        <w:rPr>
          <w:sz w:val="22"/>
          <w:szCs w:val="22"/>
        </w:rPr>
        <w:t xml:space="preserve"> </w:t>
      </w:r>
      <w:r w:rsidR="00690158">
        <w:rPr>
          <w:sz w:val="22"/>
          <w:szCs w:val="22"/>
        </w:rPr>
        <w:t>202</w:t>
      </w:r>
      <w:r w:rsidR="00174BE4">
        <w:rPr>
          <w:sz w:val="22"/>
          <w:szCs w:val="22"/>
        </w:rPr>
        <w:t>4</w:t>
      </w:r>
      <w:r w:rsidRPr="001F53CA">
        <w:rPr>
          <w:sz w:val="22"/>
          <w:szCs w:val="22"/>
        </w:rPr>
        <w:t xml:space="preserve"> года.</w:t>
      </w:r>
      <w:r w:rsidR="00D70C88">
        <w:rPr>
          <w:sz w:val="22"/>
          <w:szCs w:val="22"/>
        </w:rPr>
        <w:t xml:space="preserve"> </w:t>
      </w:r>
    </w:p>
    <w:p w:rsidR="00C60513" w:rsidRPr="002E2A99" w:rsidRDefault="00C60513" w:rsidP="00C60513">
      <w:pPr>
        <w:widowControl w:val="0"/>
        <w:autoSpaceDE w:val="0"/>
        <w:autoSpaceDN w:val="0"/>
        <w:adjustRightInd w:val="0"/>
        <w:spacing w:line="240" w:lineRule="auto"/>
        <w:ind w:firstLine="0"/>
        <w:rPr>
          <w:rStyle w:val="FontStyle45"/>
        </w:rPr>
      </w:pPr>
      <w:bookmarkStart w:id="2" w:name="_Toc69729056"/>
      <w:bookmarkEnd w:id="0"/>
      <w:bookmarkEnd w:id="1"/>
      <w:r w:rsidRPr="00286F6F">
        <w:rPr>
          <w:rStyle w:val="FontStyle45"/>
          <w:color w:val="auto"/>
        </w:rPr>
        <w:t>1</w:t>
      </w:r>
      <w:r>
        <w:rPr>
          <w:rStyle w:val="FontStyle45"/>
          <w:color w:val="auto"/>
        </w:rPr>
        <w:t>6</w:t>
      </w:r>
      <w:r w:rsidRPr="00286F6F">
        <w:rPr>
          <w:rStyle w:val="FontStyle45"/>
          <w:color w:val="auto"/>
        </w:rPr>
        <w:t>.</w:t>
      </w:r>
      <w:r>
        <w:rPr>
          <w:rStyle w:val="FontStyle45"/>
        </w:rPr>
        <w:t xml:space="preserve"> </w:t>
      </w:r>
      <w:r w:rsidRPr="00225D7C">
        <w:rPr>
          <w:rStyle w:val="FontStyle45"/>
        </w:rPr>
        <w:t>Требования</w:t>
      </w:r>
      <w:r>
        <w:rPr>
          <w:rStyle w:val="FontStyle45"/>
        </w:rPr>
        <w:t xml:space="preserve"> к описанию У</w:t>
      </w:r>
      <w:r w:rsidRPr="002E2A99">
        <w:rPr>
          <w:rStyle w:val="FontStyle45"/>
        </w:rPr>
        <w:t xml:space="preserve">частниками закупки поставляемого товара, </w:t>
      </w:r>
      <w:r>
        <w:rPr>
          <w:rStyle w:val="FontStyle45"/>
        </w:rPr>
        <w:t xml:space="preserve">который является предметом закупки, </w:t>
      </w:r>
      <w:r w:rsidRPr="002E2A99">
        <w:rPr>
          <w:rStyle w:val="FontStyle45"/>
        </w:rPr>
        <w:t>его функциональных характеристик (потребительских свойств), его количественн</w:t>
      </w:r>
      <w:r>
        <w:rPr>
          <w:rStyle w:val="FontStyle45"/>
        </w:rPr>
        <w:t>ых и качественных характеристик</w:t>
      </w:r>
    </w:p>
    <w:p w:rsidR="00C60513" w:rsidRDefault="00C60513" w:rsidP="00C60513">
      <w:pPr>
        <w:autoSpaceDE w:val="0"/>
        <w:autoSpaceDN w:val="0"/>
        <w:adjustRightInd w:val="0"/>
        <w:spacing w:line="240" w:lineRule="auto"/>
        <w:ind w:firstLine="709"/>
        <w:outlineLvl w:val="1"/>
        <w:rPr>
          <w:snapToGrid/>
          <w:color w:val="000000"/>
          <w:sz w:val="22"/>
          <w:szCs w:val="22"/>
        </w:rPr>
      </w:pPr>
      <w:r>
        <w:rPr>
          <w:snapToGrid/>
          <w:sz w:val="22"/>
          <w:szCs w:val="22"/>
        </w:rPr>
        <w:t>Заявка У</w:t>
      </w:r>
      <w:r w:rsidRPr="002E2A99">
        <w:rPr>
          <w:snapToGrid/>
          <w:sz w:val="22"/>
          <w:szCs w:val="22"/>
        </w:rPr>
        <w:t xml:space="preserve">частника закупки должна содержать </w:t>
      </w:r>
      <w:r w:rsidRPr="002E2A99">
        <w:rPr>
          <w:snapToGrid/>
          <w:color w:val="000000"/>
          <w:sz w:val="22"/>
          <w:szCs w:val="22"/>
        </w:rPr>
        <w:t xml:space="preserve">описание поставляемого товара, </w:t>
      </w:r>
      <w:r w:rsidRPr="002E2A99">
        <w:rPr>
          <w:sz w:val="22"/>
          <w:szCs w:val="22"/>
        </w:rPr>
        <w:t xml:space="preserve">его </w:t>
      </w:r>
      <w:r w:rsidRPr="002E2A99">
        <w:rPr>
          <w:snapToGrid/>
          <w:color w:val="000000"/>
          <w:sz w:val="22"/>
          <w:szCs w:val="22"/>
        </w:rPr>
        <w:t>функциональных характеристик (потребительских свойств)</w:t>
      </w:r>
      <w:r w:rsidRPr="002E2A99">
        <w:rPr>
          <w:sz w:val="22"/>
          <w:szCs w:val="22"/>
        </w:rPr>
        <w:t xml:space="preserve">, его </w:t>
      </w:r>
      <w:r w:rsidRPr="00046627">
        <w:rPr>
          <w:snapToGrid/>
          <w:sz w:val="22"/>
          <w:szCs w:val="22"/>
        </w:rPr>
        <w:t xml:space="preserve">количественных и </w:t>
      </w:r>
      <w:r w:rsidRPr="002E2A99">
        <w:rPr>
          <w:snapToGrid/>
          <w:color w:val="000000"/>
          <w:sz w:val="22"/>
          <w:szCs w:val="22"/>
        </w:rPr>
        <w:t xml:space="preserve">качественных характеристиках и иных предложений </w:t>
      </w:r>
      <w:r>
        <w:rPr>
          <w:snapToGrid/>
          <w:color w:val="000000"/>
          <w:sz w:val="22"/>
          <w:szCs w:val="22"/>
        </w:rPr>
        <w:t>об условиях исполнения договора</w:t>
      </w:r>
      <w:r w:rsidRPr="002E2A99">
        <w:rPr>
          <w:snapToGrid/>
          <w:color w:val="000000"/>
          <w:sz w:val="22"/>
          <w:szCs w:val="22"/>
        </w:rPr>
        <w:t xml:space="preserve"> по установленной форме, указанной </w:t>
      </w:r>
      <w:r w:rsidRPr="0036392B">
        <w:rPr>
          <w:snapToGrid/>
          <w:color w:val="000000"/>
          <w:sz w:val="22"/>
          <w:szCs w:val="22"/>
        </w:rPr>
        <w:t xml:space="preserve">в </w:t>
      </w:r>
      <w:r w:rsidRPr="008A1754">
        <w:rPr>
          <w:b/>
          <w:snapToGrid/>
          <w:color w:val="000000"/>
          <w:sz w:val="22"/>
          <w:szCs w:val="22"/>
        </w:rPr>
        <w:t>Приложении №</w:t>
      </w:r>
      <w:r>
        <w:rPr>
          <w:b/>
          <w:snapToGrid/>
          <w:color w:val="000000"/>
          <w:sz w:val="22"/>
          <w:szCs w:val="22"/>
        </w:rPr>
        <w:t>1</w:t>
      </w:r>
      <w:r w:rsidRPr="008A1754">
        <w:rPr>
          <w:b/>
          <w:snapToGrid/>
          <w:color w:val="000000"/>
          <w:sz w:val="22"/>
          <w:szCs w:val="22"/>
        </w:rPr>
        <w:t xml:space="preserve"> </w:t>
      </w:r>
      <w:r w:rsidRPr="008A1754">
        <w:rPr>
          <w:snapToGrid/>
          <w:color w:val="000000"/>
          <w:sz w:val="22"/>
          <w:szCs w:val="22"/>
        </w:rPr>
        <w:t>к настоящему извещению.</w:t>
      </w:r>
    </w:p>
    <w:p w:rsidR="00C60513" w:rsidRPr="009B3588" w:rsidRDefault="00C60513" w:rsidP="00C60513">
      <w:pPr>
        <w:spacing w:line="240" w:lineRule="auto"/>
        <w:ind w:firstLine="0"/>
        <w:rPr>
          <w:sz w:val="22"/>
          <w:szCs w:val="22"/>
        </w:rPr>
      </w:pPr>
      <w:r>
        <w:rPr>
          <w:b/>
          <w:sz w:val="22"/>
          <w:szCs w:val="22"/>
        </w:rPr>
        <w:t>17</w:t>
      </w:r>
      <w:r w:rsidRPr="009B3588">
        <w:rPr>
          <w:b/>
          <w:sz w:val="22"/>
          <w:szCs w:val="22"/>
        </w:rPr>
        <w:t xml:space="preserve">. Требования к Участникам закупки </w:t>
      </w:r>
    </w:p>
    <w:p w:rsidR="002C67D9" w:rsidRPr="00C80FC9" w:rsidRDefault="002C67D9" w:rsidP="002C67D9">
      <w:pPr>
        <w:autoSpaceDE w:val="0"/>
        <w:autoSpaceDN w:val="0"/>
        <w:adjustRightInd w:val="0"/>
        <w:spacing w:line="240" w:lineRule="auto"/>
        <w:ind w:firstLine="720"/>
        <w:rPr>
          <w:snapToGrid/>
          <w:color w:val="000000" w:themeColor="text1"/>
          <w:sz w:val="22"/>
          <w:szCs w:val="22"/>
        </w:rPr>
      </w:pPr>
      <w:r w:rsidRPr="00C80FC9">
        <w:rPr>
          <w:snapToGrid/>
          <w:color w:val="000000" w:themeColor="text1"/>
          <w:sz w:val="22"/>
          <w:szCs w:val="22"/>
        </w:rPr>
        <w:t xml:space="preserve">В настоящей закупке  может принять участие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w:t>
      </w:r>
      <w:hyperlink r:id="rId18" w:history="1">
        <w:r w:rsidRPr="00C80FC9">
          <w:rPr>
            <w:snapToGrid/>
            <w:color w:val="000000" w:themeColor="text1"/>
            <w:sz w:val="22"/>
            <w:szCs w:val="22"/>
          </w:rPr>
          <w:t>Федеральным законом</w:t>
        </w:r>
      </w:hyperlink>
      <w:r w:rsidRPr="00C80FC9">
        <w:rPr>
          <w:snapToGrid/>
          <w:color w:val="000000" w:themeColor="text1"/>
          <w:sz w:val="22"/>
          <w:szCs w:val="22"/>
        </w:rPr>
        <w:t xml:space="preserve"> от 14 июля 2022 года N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p w:rsidR="002C67D9" w:rsidRPr="00C80FC9" w:rsidRDefault="002C67D9" w:rsidP="002C67D9">
      <w:pPr>
        <w:snapToGrid w:val="0"/>
        <w:spacing w:line="240" w:lineRule="auto"/>
        <w:ind w:firstLine="709"/>
        <w:rPr>
          <w:snapToGrid/>
          <w:sz w:val="22"/>
          <w:szCs w:val="22"/>
        </w:rPr>
      </w:pPr>
      <w:r w:rsidRPr="00C80FC9">
        <w:rPr>
          <w:snapToGrid/>
          <w:sz w:val="22"/>
          <w:szCs w:val="22"/>
        </w:rPr>
        <w:t xml:space="preserve">К Участникам закупки устанавливаются следующие обязательные требования: </w:t>
      </w:r>
    </w:p>
    <w:p w:rsidR="002C67D9" w:rsidRPr="00C80FC9" w:rsidRDefault="002C67D9" w:rsidP="002C67D9">
      <w:pPr>
        <w:tabs>
          <w:tab w:val="left" w:pos="540"/>
          <w:tab w:val="left" w:pos="900"/>
          <w:tab w:val="num" w:pos="1080"/>
        </w:tabs>
        <w:snapToGrid w:val="0"/>
        <w:spacing w:line="240" w:lineRule="auto"/>
        <w:ind w:firstLine="680"/>
        <w:rPr>
          <w:snapToGrid/>
          <w:sz w:val="22"/>
          <w:szCs w:val="22"/>
        </w:rPr>
      </w:pPr>
      <w:r w:rsidRPr="00C80FC9">
        <w:rPr>
          <w:snapToGrid/>
          <w:sz w:val="22"/>
          <w:szCs w:val="22"/>
        </w:rPr>
        <w:t>1) соответствие Участников закупки требованиям, устанавливаемым в соответствии с законодательством Российской Федерации к лицам, осуществляющим оказание услуг, являющихся предметом закупки;</w:t>
      </w:r>
    </w:p>
    <w:p w:rsidR="002C67D9" w:rsidRPr="00C80FC9" w:rsidRDefault="002C67D9" w:rsidP="002C67D9">
      <w:pPr>
        <w:tabs>
          <w:tab w:val="left" w:pos="540"/>
          <w:tab w:val="left" w:pos="900"/>
          <w:tab w:val="num" w:pos="1080"/>
        </w:tabs>
        <w:snapToGrid w:val="0"/>
        <w:spacing w:line="240" w:lineRule="auto"/>
        <w:ind w:firstLine="680"/>
        <w:rPr>
          <w:snapToGrid/>
          <w:sz w:val="22"/>
          <w:szCs w:val="22"/>
        </w:rPr>
      </w:pPr>
      <w:r w:rsidRPr="00C80FC9">
        <w:rPr>
          <w:snapToGrid/>
          <w:sz w:val="22"/>
          <w:szCs w:val="22"/>
        </w:rPr>
        <w:lastRenderedPageBreak/>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rsidR="002C67D9" w:rsidRPr="00C80FC9" w:rsidRDefault="002C67D9" w:rsidP="002C67D9">
      <w:pPr>
        <w:tabs>
          <w:tab w:val="left" w:pos="540"/>
          <w:tab w:val="left" w:pos="900"/>
          <w:tab w:val="num" w:pos="1080"/>
        </w:tabs>
        <w:snapToGrid w:val="0"/>
        <w:spacing w:line="240" w:lineRule="auto"/>
        <w:ind w:firstLine="680"/>
        <w:rPr>
          <w:snapToGrid/>
          <w:sz w:val="22"/>
          <w:szCs w:val="22"/>
        </w:rPr>
      </w:pPr>
      <w:r w:rsidRPr="00C80FC9">
        <w:rPr>
          <w:snapToGrid/>
          <w:sz w:val="22"/>
          <w:szCs w:val="22"/>
        </w:rPr>
        <w:t>3)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2C67D9" w:rsidRPr="00C80FC9" w:rsidRDefault="002C67D9" w:rsidP="002C67D9">
      <w:pPr>
        <w:tabs>
          <w:tab w:val="left" w:pos="360"/>
          <w:tab w:val="left" w:pos="540"/>
          <w:tab w:val="left" w:pos="900"/>
          <w:tab w:val="num" w:pos="1080"/>
        </w:tabs>
        <w:snapToGrid w:val="0"/>
        <w:spacing w:line="240" w:lineRule="auto"/>
        <w:ind w:firstLine="680"/>
        <w:rPr>
          <w:snapToGrid/>
          <w:sz w:val="22"/>
          <w:szCs w:val="22"/>
        </w:rPr>
      </w:pPr>
      <w:r w:rsidRPr="00C80FC9">
        <w:rPr>
          <w:snapToGrid/>
          <w:sz w:val="22"/>
          <w:szCs w:val="22"/>
        </w:rPr>
        <w:t>4) отсутствие у Участника закупки недоимки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2C67D9" w:rsidRPr="00C80FC9" w:rsidRDefault="002C67D9" w:rsidP="002C67D9">
      <w:pPr>
        <w:tabs>
          <w:tab w:val="left" w:pos="360"/>
          <w:tab w:val="left" w:pos="540"/>
          <w:tab w:val="left" w:pos="900"/>
          <w:tab w:val="num" w:pos="1080"/>
        </w:tabs>
        <w:snapToGrid w:val="0"/>
        <w:spacing w:line="240" w:lineRule="auto"/>
        <w:ind w:firstLine="680"/>
        <w:rPr>
          <w:snapToGrid/>
          <w:sz w:val="22"/>
          <w:szCs w:val="22"/>
        </w:rPr>
      </w:pPr>
      <w:r w:rsidRPr="00C80FC9">
        <w:rPr>
          <w:snapToGrid/>
          <w:sz w:val="22"/>
          <w:szCs w:val="22"/>
        </w:rPr>
        <w:t>5) отсутствие сведений об Участнике закупки в реестре недобросовестных поставщиков, предусмотренном Федеральным законом № 223-ФЗ и в реестре недобросовестных поставщиков, предусмотренном Федеральным законом № 44-ФЗ;</w:t>
      </w:r>
    </w:p>
    <w:p w:rsidR="002C67D9" w:rsidRPr="00C80FC9" w:rsidRDefault="002C67D9" w:rsidP="002C67D9">
      <w:pPr>
        <w:tabs>
          <w:tab w:val="left" w:pos="360"/>
          <w:tab w:val="left" w:pos="540"/>
          <w:tab w:val="left" w:pos="900"/>
          <w:tab w:val="num" w:pos="1080"/>
        </w:tabs>
        <w:spacing w:line="240" w:lineRule="auto"/>
        <w:ind w:firstLine="680"/>
        <w:rPr>
          <w:snapToGrid/>
          <w:sz w:val="22"/>
          <w:szCs w:val="22"/>
        </w:rPr>
      </w:pPr>
      <w:r w:rsidRPr="00C80FC9">
        <w:rPr>
          <w:sz w:val="22"/>
          <w:szCs w:val="22"/>
        </w:rPr>
        <w:t>6) У</w:t>
      </w:r>
      <w:r w:rsidRPr="00C80FC9">
        <w:rPr>
          <w:snapToGrid/>
          <w:sz w:val="22"/>
          <w:szCs w:val="22"/>
        </w:rPr>
        <w:t>частник закупки не должен являться юридическим или физическим лицом, в отношении которого применяются специальные экономические меры, предусмотренные подпунктом «а» пункта 2 Указа Президента РФ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являться организацией, находящейся под контролем таких лиц;</w:t>
      </w:r>
    </w:p>
    <w:p w:rsidR="002C67D9" w:rsidRPr="00C80FC9" w:rsidRDefault="002C67D9" w:rsidP="002C67D9">
      <w:pPr>
        <w:tabs>
          <w:tab w:val="left" w:pos="360"/>
          <w:tab w:val="left" w:pos="540"/>
          <w:tab w:val="left" w:pos="900"/>
          <w:tab w:val="num" w:pos="1080"/>
        </w:tabs>
        <w:spacing w:line="240" w:lineRule="auto"/>
        <w:ind w:firstLine="680"/>
        <w:rPr>
          <w:color w:val="000000" w:themeColor="text1"/>
        </w:rPr>
      </w:pPr>
      <w:r w:rsidRPr="00C80FC9">
        <w:rPr>
          <w:snapToGrid/>
          <w:color w:val="000000" w:themeColor="text1"/>
          <w:sz w:val="22"/>
          <w:szCs w:val="22"/>
        </w:rPr>
        <w:t>7) отсутствие сведений об Участнике закупки в реестре иностранных агентов, предусмотренном статьей 5</w:t>
      </w:r>
      <w:r w:rsidRPr="00C80FC9">
        <w:rPr>
          <w:color w:val="000000" w:themeColor="text1"/>
          <w:sz w:val="22"/>
          <w:szCs w:val="22"/>
        </w:rPr>
        <w:t xml:space="preserve"> Федерального закона от 14.07.2022 № 255-ФЗ «О контроле за деятельностью лиц, находящихся под иностранным влиянием».</w:t>
      </w:r>
    </w:p>
    <w:p w:rsidR="00C60513" w:rsidRPr="004E454E" w:rsidRDefault="00C60513" w:rsidP="00C60513">
      <w:pPr>
        <w:tabs>
          <w:tab w:val="left" w:pos="709"/>
        </w:tabs>
        <w:spacing w:line="240" w:lineRule="auto"/>
        <w:ind w:firstLine="0"/>
        <w:rPr>
          <w:rFonts w:eastAsia="Calibri"/>
          <w:b/>
          <w:sz w:val="22"/>
          <w:szCs w:val="22"/>
        </w:rPr>
      </w:pPr>
      <w:r w:rsidRPr="009B3588">
        <w:rPr>
          <w:b/>
          <w:sz w:val="22"/>
          <w:szCs w:val="22"/>
        </w:rPr>
        <w:t>1</w:t>
      </w:r>
      <w:r>
        <w:rPr>
          <w:b/>
          <w:sz w:val="22"/>
          <w:szCs w:val="22"/>
        </w:rPr>
        <w:t>8</w:t>
      </w:r>
      <w:r w:rsidRPr="009B3588">
        <w:rPr>
          <w:b/>
          <w:sz w:val="22"/>
          <w:szCs w:val="22"/>
        </w:rPr>
        <w:t xml:space="preserve">. Требования к содержанию, форме, оформлению и составу заявки на участие в </w:t>
      </w:r>
      <w:r w:rsidRPr="009B3588">
        <w:rPr>
          <w:rFonts w:eastAsia="Calibri"/>
          <w:b/>
          <w:sz w:val="22"/>
          <w:szCs w:val="22"/>
        </w:rPr>
        <w:t>закупке</w:t>
      </w:r>
    </w:p>
    <w:p w:rsidR="00C60513" w:rsidRPr="009B3588" w:rsidRDefault="00C60513" w:rsidP="00C60513">
      <w:pPr>
        <w:widowControl w:val="0"/>
        <w:autoSpaceDE w:val="0"/>
        <w:autoSpaceDN w:val="0"/>
        <w:adjustRightInd w:val="0"/>
        <w:spacing w:line="240" w:lineRule="auto"/>
        <w:ind w:firstLine="709"/>
        <w:rPr>
          <w:snapToGrid/>
          <w:color w:val="000000"/>
          <w:sz w:val="22"/>
          <w:szCs w:val="22"/>
        </w:rPr>
      </w:pPr>
      <w:r w:rsidRPr="00E11271">
        <w:rPr>
          <w:sz w:val="22"/>
          <w:szCs w:val="22"/>
        </w:rPr>
        <w:t xml:space="preserve">Заявка на участие в запросе котировок в электронной форме должна содержать информацию в соответствии с условиями настоящего извещения (согласно </w:t>
      </w:r>
      <w:r w:rsidRPr="00E11271">
        <w:rPr>
          <w:b/>
          <w:sz w:val="22"/>
          <w:szCs w:val="22"/>
        </w:rPr>
        <w:t xml:space="preserve">Приложения № </w:t>
      </w:r>
      <w:r>
        <w:rPr>
          <w:b/>
          <w:sz w:val="22"/>
          <w:szCs w:val="22"/>
        </w:rPr>
        <w:t>1</w:t>
      </w:r>
      <w:r w:rsidRPr="00E11271">
        <w:rPr>
          <w:b/>
          <w:sz w:val="22"/>
          <w:szCs w:val="22"/>
        </w:rPr>
        <w:t xml:space="preserve"> </w:t>
      </w:r>
      <w:r w:rsidRPr="00E11271">
        <w:rPr>
          <w:sz w:val="22"/>
          <w:szCs w:val="22"/>
        </w:rPr>
        <w:t xml:space="preserve">к настоящему извещению </w:t>
      </w:r>
      <w:r w:rsidRPr="00E11271">
        <w:rPr>
          <w:color w:val="000000"/>
          <w:sz w:val="22"/>
          <w:szCs w:val="22"/>
        </w:rPr>
        <w:t>о проведении запроса котировок в электронной форме</w:t>
      </w:r>
      <w:r w:rsidRPr="00E11271">
        <w:rPr>
          <w:sz w:val="22"/>
          <w:szCs w:val="22"/>
        </w:rPr>
        <w:t>).</w:t>
      </w:r>
      <w:r w:rsidRPr="009B3588">
        <w:rPr>
          <w:sz w:val="22"/>
          <w:szCs w:val="22"/>
        </w:rPr>
        <w:t xml:space="preserve"> </w:t>
      </w:r>
      <w:r w:rsidRPr="009B3588">
        <w:rPr>
          <w:snapToGrid/>
          <w:color w:val="000000"/>
          <w:sz w:val="22"/>
          <w:szCs w:val="22"/>
        </w:rPr>
        <w:t xml:space="preserve"> </w:t>
      </w:r>
    </w:p>
    <w:p w:rsidR="00C60513" w:rsidRPr="009B3588" w:rsidRDefault="00C60513" w:rsidP="00C60513">
      <w:pPr>
        <w:tabs>
          <w:tab w:val="left" w:pos="709"/>
        </w:tabs>
        <w:spacing w:line="240" w:lineRule="auto"/>
        <w:ind w:firstLine="709"/>
        <w:rPr>
          <w:b/>
          <w:sz w:val="22"/>
          <w:szCs w:val="22"/>
        </w:rPr>
      </w:pPr>
      <w:r w:rsidRPr="009B3588">
        <w:rPr>
          <w:snapToGrid/>
          <w:color w:val="000000"/>
          <w:sz w:val="22"/>
          <w:szCs w:val="22"/>
        </w:rPr>
        <w:t>Форма, оформление заявки на участие в закупке определены в настоящем извещении о закупке (</w:t>
      </w:r>
      <w:r w:rsidRPr="009B3588">
        <w:rPr>
          <w:b/>
          <w:snapToGrid/>
          <w:color w:val="000000"/>
          <w:sz w:val="22"/>
          <w:szCs w:val="22"/>
        </w:rPr>
        <w:t xml:space="preserve">Приложение № </w:t>
      </w:r>
      <w:r>
        <w:rPr>
          <w:b/>
          <w:snapToGrid/>
          <w:color w:val="000000"/>
          <w:sz w:val="22"/>
          <w:szCs w:val="22"/>
        </w:rPr>
        <w:t>1</w:t>
      </w:r>
      <w:r w:rsidRPr="009B3588">
        <w:rPr>
          <w:color w:val="000000"/>
          <w:sz w:val="22"/>
          <w:szCs w:val="22"/>
        </w:rPr>
        <w:t xml:space="preserve"> к настоящему извещению о проведении запроса котировок в электронной форме</w:t>
      </w:r>
      <w:r w:rsidRPr="009B3588">
        <w:rPr>
          <w:snapToGrid/>
          <w:color w:val="000000"/>
          <w:sz w:val="22"/>
          <w:szCs w:val="22"/>
        </w:rPr>
        <w:t>).</w:t>
      </w:r>
    </w:p>
    <w:p w:rsidR="00C60513" w:rsidRPr="009B3588" w:rsidRDefault="00C60513" w:rsidP="00C60513">
      <w:pPr>
        <w:tabs>
          <w:tab w:val="left" w:pos="709"/>
        </w:tabs>
        <w:spacing w:line="240" w:lineRule="auto"/>
        <w:ind w:firstLine="709"/>
        <w:rPr>
          <w:b/>
          <w:sz w:val="22"/>
          <w:szCs w:val="22"/>
        </w:rPr>
      </w:pPr>
      <w:r w:rsidRPr="009B3588">
        <w:rPr>
          <w:sz w:val="22"/>
          <w:szCs w:val="22"/>
        </w:rPr>
        <w:t>Заявка и документы, входящие в состав заявки, предоставляются в форматах, (*doc), (*docx), (*xls), (*xlsx), (*txt), и т.д. в отсканированном виде в формате (*pdf), обеспечивающем сохранение всех аунтичных признаков подлинности (графической подписи лица, печати (при наличии)).</w:t>
      </w:r>
    </w:p>
    <w:p w:rsidR="00C60513" w:rsidRPr="009B3588" w:rsidRDefault="00C60513" w:rsidP="00C60513">
      <w:pPr>
        <w:tabs>
          <w:tab w:val="left" w:pos="1843"/>
        </w:tabs>
        <w:spacing w:line="240" w:lineRule="auto"/>
        <w:ind w:firstLine="680"/>
        <w:rPr>
          <w:sz w:val="22"/>
          <w:szCs w:val="22"/>
        </w:rPr>
      </w:pPr>
      <w:r w:rsidRPr="009B3588">
        <w:rPr>
          <w:sz w:val="22"/>
          <w:szCs w:val="22"/>
        </w:rPr>
        <w:t>Файлы формируются по принципу: один файл – один документ.</w:t>
      </w:r>
    </w:p>
    <w:p w:rsidR="00C60513" w:rsidRPr="009B3588" w:rsidRDefault="00C60513" w:rsidP="00C60513">
      <w:pPr>
        <w:tabs>
          <w:tab w:val="left" w:pos="1843"/>
        </w:tabs>
        <w:spacing w:line="240" w:lineRule="auto"/>
        <w:ind w:firstLine="680"/>
        <w:rPr>
          <w:sz w:val="22"/>
          <w:szCs w:val="22"/>
        </w:rPr>
      </w:pPr>
      <w:r w:rsidRPr="009B3588">
        <w:rPr>
          <w:sz w:val="22"/>
          <w:szCs w:val="22"/>
        </w:rPr>
        <w:t>Допускается размещение в составе заявки документов, сохраненных в архивах, при этом размещение в составе заявки архивов, разделенных на несколько частей, открытие каждой из которых по отдельности невозможно, не допускается.</w:t>
      </w:r>
    </w:p>
    <w:p w:rsidR="00C60513" w:rsidRPr="009B3588" w:rsidRDefault="00C60513" w:rsidP="00C60513">
      <w:pPr>
        <w:tabs>
          <w:tab w:val="left" w:pos="1843"/>
        </w:tabs>
        <w:spacing w:line="240" w:lineRule="auto"/>
        <w:ind w:firstLine="680"/>
        <w:rPr>
          <w:sz w:val="22"/>
          <w:szCs w:val="22"/>
        </w:rPr>
      </w:pPr>
      <w:r w:rsidRPr="009B3588">
        <w:rPr>
          <w:sz w:val="22"/>
          <w:szCs w:val="22"/>
        </w:rPr>
        <w:t xml:space="preserve">Все файлы не должны иметь защиты от их открытия, копирования их содержимого или их печати. </w:t>
      </w:r>
    </w:p>
    <w:p w:rsidR="00C60513" w:rsidRPr="009B3588" w:rsidRDefault="00C60513" w:rsidP="00C60513">
      <w:pPr>
        <w:tabs>
          <w:tab w:val="left" w:pos="1843"/>
        </w:tabs>
        <w:spacing w:line="240" w:lineRule="auto"/>
        <w:ind w:firstLine="680"/>
        <w:rPr>
          <w:sz w:val="22"/>
          <w:szCs w:val="22"/>
        </w:rPr>
      </w:pPr>
      <w:r w:rsidRPr="009B3588">
        <w:rPr>
          <w:sz w:val="22"/>
          <w:szCs w:val="22"/>
        </w:rPr>
        <w:t>Файлы должны быть именованы так, чтобы из их названия ясно следовало, какой документ, требуемый извещением о проведении запроса котировок в электронной форме, в каком файле находится.</w:t>
      </w:r>
    </w:p>
    <w:p w:rsidR="00C60513" w:rsidRPr="009B3588" w:rsidRDefault="00C60513" w:rsidP="00C60513">
      <w:pPr>
        <w:autoSpaceDE w:val="0"/>
        <w:autoSpaceDN w:val="0"/>
        <w:spacing w:line="240" w:lineRule="auto"/>
        <w:ind w:firstLine="709"/>
        <w:rPr>
          <w:snapToGrid/>
          <w:sz w:val="22"/>
          <w:szCs w:val="22"/>
        </w:rPr>
      </w:pPr>
      <w:r w:rsidRPr="009B3588">
        <w:rPr>
          <w:snapToGrid/>
          <w:sz w:val="22"/>
          <w:szCs w:val="22"/>
        </w:rPr>
        <w:t>Электронные документы Участника закупки в электронной форме, Заказчика, оператора электронной площадки должны быть подписаны усиленной квалифицированной электронной подписью (далее - ЭП) лица, имеющего право действовать от имени соответственно Участника закупки в электронной форме, Заказчика, оператора электронной площадки.</w:t>
      </w:r>
    </w:p>
    <w:p w:rsidR="00C60513" w:rsidRDefault="00C60513" w:rsidP="00C60513">
      <w:pPr>
        <w:autoSpaceDE w:val="0"/>
        <w:autoSpaceDN w:val="0"/>
        <w:spacing w:line="240" w:lineRule="auto"/>
        <w:ind w:firstLine="709"/>
        <w:rPr>
          <w:snapToGrid/>
          <w:sz w:val="22"/>
          <w:szCs w:val="22"/>
        </w:rPr>
      </w:pPr>
      <w:r w:rsidRPr="009B3588">
        <w:rPr>
          <w:snapToGrid/>
          <w:sz w:val="22"/>
          <w:szCs w:val="22"/>
        </w:rPr>
        <w:t xml:space="preserve">Участник закупки вправе подать только одну заявку на участие в закупке. </w:t>
      </w:r>
    </w:p>
    <w:p w:rsidR="00C60513" w:rsidRPr="009B3588" w:rsidRDefault="00C60513" w:rsidP="00C60513">
      <w:pPr>
        <w:autoSpaceDE w:val="0"/>
        <w:autoSpaceDN w:val="0"/>
        <w:spacing w:line="240" w:lineRule="auto"/>
        <w:ind w:firstLine="709"/>
        <w:rPr>
          <w:snapToGrid/>
          <w:sz w:val="22"/>
          <w:szCs w:val="22"/>
        </w:rPr>
      </w:pPr>
      <w:r w:rsidRPr="009B3588">
        <w:rPr>
          <w:snapToGrid/>
          <w:sz w:val="22"/>
          <w:szCs w:val="22"/>
        </w:rPr>
        <w:t>Участник закупки вправе изменить или отозвать заявку на участие в закупке в любое время до окончания срока подачи заявок.</w:t>
      </w:r>
    </w:p>
    <w:p w:rsidR="00C60513" w:rsidRPr="009B3588" w:rsidRDefault="00C60513" w:rsidP="00C60513">
      <w:pPr>
        <w:autoSpaceDE w:val="0"/>
        <w:autoSpaceDN w:val="0"/>
        <w:spacing w:line="240" w:lineRule="auto"/>
        <w:ind w:firstLine="709"/>
        <w:rPr>
          <w:snapToGrid/>
          <w:sz w:val="22"/>
          <w:szCs w:val="22"/>
        </w:rPr>
      </w:pPr>
      <w:r w:rsidRPr="009B3588">
        <w:rPr>
          <w:snapToGrid/>
          <w:sz w:val="22"/>
          <w:szCs w:val="22"/>
        </w:rPr>
        <w:t>Участник закупки в электронной форме, подавший заявку на участие в такой закупке,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электронной площадки.</w:t>
      </w:r>
    </w:p>
    <w:p w:rsidR="00C60513" w:rsidRPr="009B3588" w:rsidRDefault="00C60513" w:rsidP="00C60513">
      <w:pPr>
        <w:widowControl w:val="0"/>
        <w:autoSpaceDE w:val="0"/>
        <w:autoSpaceDN w:val="0"/>
        <w:adjustRightInd w:val="0"/>
        <w:spacing w:line="240" w:lineRule="auto"/>
        <w:ind w:firstLine="709"/>
        <w:rPr>
          <w:snapToGrid/>
          <w:color w:val="000000"/>
          <w:sz w:val="22"/>
          <w:szCs w:val="22"/>
        </w:rPr>
      </w:pPr>
      <w:r w:rsidRPr="009B3588">
        <w:rPr>
          <w:sz w:val="22"/>
          <w:szCs w:val="22"/>
        </w:rPr>
        <w:t>Участник закупки в заявке (в соответствующей части заявки, содержащей предложение о поставке товара) указывает (декларирует) наименование страны происхождения поставляемого товара.</w:t>
      </w:r>
    </w:p>
    <w:p w:rsidR="00C60513" w:rsidRPr="009B3588" w:rsidRDefault="00C60513" w:rsidP="00C60513">
      <w:pPr>
        <w:spacing w:line="240" w:lineRule="auto"/>
        <w:ind w:firstLine="709"/>
        <w:rPr>
          <w:color w:val="000000"/>
          <w:sz w:val="22"/>
          <w:szCs w:val="22"/>
        </w:rPr>
      </w:pPr>
      <w:r w:rsidRPr="009B3588">
        <w:rPr>
          <w:sz w:val="22"/>
          <w:szCs w:val="22"/>
        </w:rPr>
        <w:t>Участники закупки подают заявки, которые отвечают требованиям настоящего извещения о проведении запроса котировок в электронной форме.</w:t>
      </w:r>
    </w:p>
    <w:p w:rsidR="00C60513" w:rsidRPr="009B3588" w:rsidRDefault="00C60513" w:rsidP="00C60513">
      <w:pPr>
        <w:spacing w:line="240" w:lineRule="auto"/>
        <w:ind w:firstLine="709"/>
        <w:rPr>
          <w:color w:val="000000"/>
          <w:sz w:val="22"/>
          <w:szCs w:val="22"/>
        </w:rPr>
      </w:pPr>
      <w:r w:rsidRPr="009B3588">
        <w:rPr>
          <w:color w:val="000000"/>
          <w:sz w:val="22"/>
          <w:szCs w:val="22"/>
        </w:rPr>
        <w:t>Не представление необходимых документов в составе заявки, наличие в таких документах недостоверных сведений об Участнике закупки или предлагаемых условиях заключения договора, является риском Участника закупки, подавшего такую заявку, и является основанием для закупочной комиссии в принятии решения об отклонении заявки Участника закупки от дальнейшего рассмотрения и для отказа Участнику в допуске к участию в закупке.</w:t>
      </w:r>
    </w:p>
    <w:p w:rsidR="00C60513" w:rsidRPr="009B3588" w:rsidRDefault="00C60513" w:rsidP="00C60513">
      <w:pPr>
        <w:spacing w:line="240" w:lineRule="auto"/>
        <w:ind w:firstLine="709"/>
        <w:rPr>
          <w:color w:val="000000"/>
          <w:sz w:val="22"/>
          <w:szCs w:val="22"/>
        </w:rPr>
      </w:pPr>
      <w:r w:rsidRPr="009B3588">
        <w:rPr>
          <w:color w:val="000000"/>
          <w:sz w:val="22"/>
          <w:szCs w:val="22"/>
        </w:rPr>
        <w:t>При этом в случае установления недостоверности сведений, содержащихся в документах, представленных Участником закупки в составе заявки на участие в закупке, такой Участник может быть отстранен закупочной комиссией от участия в закупке на любом этапе его проведения вплоть до заключения договора.</w:t>
      </w:r>
    </w:p>
    <w:p w:rsidR="00C60513" w:rsidRPr="009B3588" w:rsidRDefault="00C60513" w:rsidP="00C60513">
      <w:pPr>
        <w:tabs>
          <w:tab w:val="left" w:pos="709"/>
        </w:tabs>
        <w:spacing w:line="240" w:lineRule="auto"/>
        <w:ind w:firstLine="709"/>
        <w:rPr>
          <w:snapToGrid/>
          <w:sz w:val="22"/>
          <w:szCs w:val="22"/>
        </w:rPr>
      </w:pPr>
      <w:r w:rsidRPr="009B3588">
        <w:rPr>
          <w:sz w:val="22"/>
          <w:szCs w:val="22"/>
        </w:rPr>
        <w:t>Все документы, входящие в состав заявки на участие в закупке, должны быть составлены на русском языке. Все цены должны быть выражены в российских рублях.</w:t>
      </w:r>
    </w:p>
    <w:p w:rsidR="00C60513" w:rsidRPr="00E11271" w:rsidRDefault="00C60513" w:rsidP="00C60513">
      <w:pPr>
        <w:spacing w:line="240" w:lineRule="auto"/>
        <w:ind w:firstLine="0"/>
        <w:rPr>
          <w:b/>
          <w:sz w:val="22"/>
          <w:szCs w:val="22"/>
        </w:rPr>
      </w:pPr>
      <w:r w:rsidRPr="00E11271">
        <w:rPr>
          <w:b/>
          <w:sz w:val="22"/>
          <w:szCs w:val="22"/>
        </w:rPr>
        <w:lastRenderedPageBreak/>
        <w:t xml:space="preserve">18.1. Заявка на участие в запросе котировок в электронной форме должна содержать следующие документы: </w:t>
      </w:r>
    </w:p>
    <w:p w:rsidR="00C60513" w:rsidRPr="00E11271" w:rsidRDefault="00C60513" w:rsidP="00C60513">
      <w:pPr>
        <w:tabs>
          <w:tab w:val="left" w:pos="709"/>
        </w:tabs>
        <w:spacing w:line="240" w:lineRule="auto"/>
        <w:ind w:firstLine="709"/>
        <w:rPr>
          <w:snapToGrid/>
          <w:color w:val="000000"/>
          <w:sz w:val="22"/>
          <w:szCs w:val="22"/>
        </w:rPr>
      </w:pPr>
      <w:r w:rsidRPr="00E11271">
        <w:rPr>
          <w:sz w:val="22"/>
          <w:szCs w:val="22"/>
        </w:rPr>
        <w:t xml:space="preserve">1) заполненную </w:t>
      </w:r>
      <w:r w:rsidRPr="00E11271">
        <w:rPr>
          <w:snapToGrid/>
          <w:color w:val="000000"/>
          <w:sz w:val="22"/>
          <w:szCs w:val="22"/>
        </w:rPr>
        <w:t xml:space="preserve">заявку на участие в закупке (по форме, указанной в Приложении № </w:t>
      </w:r>
      <w:r>
        <w:rPr>
          <w:snapToGrid/>
          <w:color w:val="000000"/>
          <w:sz w:val="22"/>
          <w:szCs w:val="22"/>
        </w:rPr>
        <w:t>1</w:t>
      </w:r>
      <w:r w:rsidRPr="00E11271">
        <w:rPr>
          <w:color w:val="000000"/>
          <w:sz w:val="22"/>
          <w:szCs w:val="22"/>
        </w:rPr>
        <w:t xml:space="preserve"> к настоящему извещению о проведении запроса котировок в электронной форме</w:t>
      </w:r>
      <w:r w:rsidRPr="00E11271">
        <w:rPr>
          <w:snapToGrid/>
          <w:color w:val="000000"/>
          <w:sz w:val="22"/>
          <w:szCs w:val="22"/>
        </w:rPr>
        <w:t>);</w:t>
      </w:r>
    </w:p>
    <w:p w:rsidR="00C60513" w:rsidRPr="00E11271" w:rsidRDefault="00C60513" w:rsidP="00C60513">
      <w:pPr>
        <w:tabs>
          <w:tab w:val="left" w:pos="709"/>
        </w:tabs>
        <w:spacing w:line="240" w:lineRule="auto"/>
        <w:ind w:firstLine="709"/>
        <w:rPr>
          <w:snapToGrid/>
          <w:color w:val="000000"/>
          <w:sz w:val="22"/>
          <w:szCs w:val="22"/>
        </w:rPr>
      </w:pPr>
      <w:r w:rsidRPr="00E11271">
        <w:rPr>
          <w:snapToGrid/>
          <w:sz w:val="22"/>
          <w:szCs w:val="22"/>
        </w:rPr>
        <w:t xml:space="preserve">2) копию документа, подтверждающего полномочия лица действовать от имени Участника закупки, </w:t>
      </w:r>
      <w:r w:rsidRPr="00E11271">
        <w:rPr>
          <w:b/>
          <w:snapToGrid/>
          <w:color w:val="000000" w:themeColor="text1"/>
          <w:sz w:val="22"/>
          <w:szCs w:val="22"/>
        </w:rPr>
        <w:t xml:space="preserve">за исключением </w:t>
      </w:r>
      <w:r w:rsidRPr="00E11271">
        <w:rPr>
          <w:b/>
          <w:snapToGrid/>
          <w:color w:val="000000" w:themeColor="text1"/>
          <w:sz w:val="22"/>
          <w:szCs w:val="22"/>
          <w:lang w:eastAsia="en-US"/>
        </w:rPr>
        <w:t>случаев подписания заявки:</w:t>
      </w:r>
    </w:p>
    <w:p w:rsidR="00C60513" w:rsidRPr="00E11271" w:rsidRDefault="00C60513" w:rsidP="00C60513">
      <w:pPr>
        <w:tabs>
          <w:tab w:val="left" w:pos="709"/>
        </w:tabs>
        <w:spacing w:line="240" w:lineRule="auto"/>
        <w:ind w:firstLine="709"/>
        <w:rPr>
          <w:snapToGrid/>
          <w:color w:val="000000"/>
          <w:sz w:val="22"/>
          <w:szCs w:val="22"/>
        </w:rPr>
      </w:pPr>
      <w:r w:rsidRPr="00E11271">
        <w:rPr>
          <w:snapToGrid/>
          <w:color w:val="000000"/>
          <w:sz w:val="22"/>
          <w:szCs w:val="22"/>
          <w:lang w:eastAsia="en-US"/>
        </w:rPr>
        <w:t>а) индивидуальным предпринимателем, если Участником такой закупки является индивидуальный предприниматель;</w:t>
      </w:r>
    </w:p>
    <w:p w:rsidR="00C60513" w:rsidRPr="00E11271" w:rsidRDefault="00C60513" w:rsidP="00C60513">
      <w:pPr>
        <w:tabs>
          <w:tab w:val="left" w:pos="709"/>
        </w:tabs>
        <w:spacing w:line="240" w:lineRule="auto"/>
        <w:ind w:firstLine="709"/>
        <w:rPr>
          <w:snapToGrid/>
          <w:color w:val="000000"/>
          <w:sz w:val="22"/>
          <w:szCs w:val="22"/>
          <w:lang w:eastAsia="en-US"/>
        </w:rPr>
      </w:pPr>
      <w:r w:rsidRPr="00E11271">
        <w:rPr>
          <w:snapToGrid/>
          <w:color w:val="000000"/>
          <w:sz w:val="22"/>
          <w:szCs w:val="22"/>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такой закупки является юридическое лицо;</w:t>
      </w:r>
    </w:p>
    <w:p w:rsidR="00C60513" w:rsidRPr="00E11271" w:rsidRDefault="00C60513" w:rsidP="00C60513">
      <w:pPr>
        <w:tabs>
          <w:tab w:val="left" w:pos="709"/>
        </w:tabs>
        <w:spacing w:line="240" w:lineRule="auto"/>
        <w:ind w:firstLine="709"/>
        <w:rPr>
          <w:snapToGrid/>
          <w:color w:val="000000"/>
          <w:sz w:val="22"/>
          <w:szCs w:val="22"/>
          <w:lang w:eastAsia="en-US"/>
        </w:rPr>
      </w:pPr>
      <w:r w:rsidRPr="00E11271">
        <w:rPr>
          <w:snapToGrid/>
          <w:color w:val="000000"/>
          <w:sz w:val="22"/>
          <w:szCs w:val="22"/>
          <w:lang w:eastAsia="en-US"/>
        </w:rPr>
        <w:t xml:space="preserve">3) копию </w:t>
      </w:r>
      <w:r w:rsidRPr="00E11271">
        <w:rPr>
          <w:snapToGrid/>
          <w:sz w:val="22"/>
          <w:szCs w:val="22"/>
        </w:rPr>
        <w:t xml:space="preserve">решения о согласии на совершение крупной сделки </w:t>
      </w:r>
      <w:r w:rsidRPr="00E11271">
        <w:rPr>
          <w:snapToGrid/>
          <w:color w:val="000000"/>
          <w:sz w:val="22"/>
          <w:szCs w:val="22"/>
          <w:lang w:eastAsia="en-US"/>
        </w:rPr>
        <w:t>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 проведении закупки), обеспечения исполнения договора (если требование об обеспечении исполнения договора установлено Заказчиком в извещении о проведении закупки) является крупной сделкой;</w:t>
      </w:r>
    </w:p>
    <w:p w:rsidR="00C60513" w:rsidRPr="00E11271" w:rsidRDefault="00C60513" w:rsidP="00C60513">
      <w:pPr>
        <w:tabs>
          <w:tab w:val="left" w:pos="709"/>
        </w:tabs>
        <w:spacing w:line="240" w:lineRule="auto"/>
        <w:ind w:firstLine="709"/>
        <w:rPr>
          <w:snapToGrid/>
          <w:color w:val="000000"/>
          <w:sz w:val="22"/>
          <w:szCs w:val="22"/>
          <w:lang w:eastAsia="en-US"/>
        </w:rPr>
      </w:pPr>
      <w:r w:rsidRPr="00E11271">
        <w:rPr>
          <w:snapToGrid/>
          <w:sz w:val="22"/>
          <w:szCs w:val="22"/>
        </w:rPr>
        <w:t>4) информацию и документы об обеспечении заявки на участие в закупке с участием субъектов МСП, если соответствующее требование предусмотрено извещением о проведении закупки:</w:t>
      </w:r>
    </w:p>
    <w:p w:rsidR="00C60513" w:rsidRPr="00E11271" w:rsidRDefault="00C60513" w:rsidP="00C60513">
      <w:pPr>
        <w:spacing w:line="240" w:lineRule="auto"/>
        <w:ind w:firstLine="709"/>
        <w:rPr>
          <w:snapToGrid/>
          <w:sz w:val="22"/>
          <w:szCs w:val="22"/>
        </w:rPr>
      </w:pPr>
      <w:bookmarkStart w:id="3" w:name="sub_3419181"/>
      <w:r w:rsidRPr="00E11271">
        <w:rPr>
          <w:snapToGrid/>
          <w:sz w:val="22"/>
          <w:szCs w:val="22"/>
        </w:rPr>
        <w:t>а) реквизиты специального банковского счета Участника закупки с участием субъектов МСП, если обеспечение заявки на участие в такой закупке предоставляется Участником закупки путем внесения денежных средств;</w:t>
      </w:r>
    </w:p>
    <w:p w:rsidR="00C60513" w:rsidRPr="00F50E77" w:rsidRDefault="00C60513" w:rsidP="00C60513">
      <w:pPr>
        <w:spacing w:line="240" w:lineRule="auto"/>
        <w:ind w:firstLine="709"/>
        <w:rPr>
          <w:snapToGrid/>
          <w:sz w:val="22"/>
          <w:szCs w:val="22"/>
        </w:rPr>
      </w:pPr>
      <w:bookmarkStart w:id="4" w:name="sub_3419182"/>
      <w:bookmarkEnd w:id="3"/>
      <w:r w:rsidRPr="00E11271">
        <w:rPr>
          <w:snapToGrid/>
          <w:sz w:val="22"/>
          <w:szCs w:val="22"/>
        </w:rPr>
        <w:t xml:space="preserve">б) </w:t>
      </w:r>
      <w:r w:rsidR="00F50E77" w:rsidRPr="00F50E77">
        <w:rPr>
          <w:snapToGrid/>
          <w:sz w:val="22"/>
          <w:szCs w:val="22"/>
        </w:rPr>
        <w:t>независимая</w:t>
      </w:r>
      <w:r w:rsidRPr="00F50E77">
        <w:rPr>
          <w:snapToGrid/>
          <w:sz w:val="22"/>
          <w:szCs w:val="22"/>
        </w:rPr>
        <w:t xml:space="preserve"> гарантия или ее копия, если в качестве обеспечения заявки на участие в закупке с участием субъектов МСП Участником закупки предоставляется </w:t>
      </w:r>
      <w:r w:rsidR="00F50E77" w:rsidRPr="00F50E77">
        <w:rPr>
          <w:snapToGrid/>
          <w:sz w:val="22"/>
          <w:szCs w:val="22"/>
        </w:rPr>
        <w:t>независимая</w:t>
      </w:r>
      <w:r w:rsidRPr="00F50E77">
        <w:rPr>
          <w:snapToGrid/>
          <w:sz w:val="22"/>
          <w:szCs w:val="22"/>
        </w:rPr>
        <w:t xml:space="preserve"> гарантия;</w:t>
      </w:r>
    </w:p>
    <w:bookmarkEnd w:id="4"/>
    <w:p w:rsidR="00C60513" w:rsidRPr="00F50E77" w:rsidRDefault="00C60513" w:rsidP="00C60513">
      <w:pPr>
        <w:tabs>
          <w:tab w:val="left" w:pos="709"/>
        </w:tabs>
        <w:spacing w:line="240" w:lineRule="auto"/>
        <w:ind w:firstLine="709"/>
        <w:rPr>
          <w:snapToGrid/>
          <w:color w:val="000000"/>
          <w:sz w:val="22"/>
          <w:szCs w:val="22"/>
          <w:lang w:eastAsia="en-US"/>
        </w:rPr>
      </w:pPr>
      <w:r w:rsidRPr="00F50E77">
        <w:rPr>
          <w:snapToGrid/>
          <w:sz w:val="22"/>
          <w:szCs w:val="22"/>
          <w:lang w:eastAsia="en-US"/>
        </w:rPr>
        <w:t xml:space="preserve">5) </w:t>
      </w:r>
      <w:r w:rsidRPr="00F50E77">
        <w:rPr>
          <w:snapToGrid/>
          <w:color w:val="000000"/>
          <w:sz w:val="22"/>
          <w:szCs w:val="22"/>
          <w:lang w:eastAsia="en-US"/>
        </w:rPr>
        <w:t>декларацию, подтверждающую на дату подачи заявки на участие в закупке:</w:t>
      </w:r>
    </w:p>
    <w:p w:rsidR="00C60513" w:rsidRPr="00E11271" w:rsidRDefault="00C60513" w:rsidP="00C60513">
      <w:pPr>
        <w:tabs>
          <w:tab w:val="left" w:pos="709"/>
        </w:tabs>
        <w:spacing w:line="240" w:lineRule="auto"/>
        <w:ind w:firstLine="709"/>
        <w:rPr>
          <w:snapToGrid/>
          <w:color w:val="000000"/>
          <w:sz w:val="22"/>
          <w:szCs w:val="22"/>
          <w:lang w:eastAsia="en-US"/>
        </w:rPr>
      </w:pPr>
      <w:r w:rsidRPr="00F50E77">
        <w:rPr>
          <w:snapToGrid/>
          <w:color w:val="000000"/>
          <w:sz w:val="22"/>
          <w:szCs w:val="22"/>
          <w:lang w:eastAsia="en-US"/>
        </w:rPr>
        <w:t>а) непроведение ликвидации Участника закупки - юридического лица и</w:t>
      </w:r>
      <w:r w:rsidRPr="00E11271">
        <w:rPr>
          <w:snapToGrid/>
          <w:color w:val="000000"/>
          <w:sz w:val="22"/>
          <w:szCs w:val="22"/>
          <w:lang w:eastAsia="en-US"/>
        </w:rPr>
        <w:t xml:space="preserve">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w:t>
      </w:r>
    </w:p>
    <w:p w:rsidR="00C60513" w:rsidRPr="00E11271" w:rsidRDefault="00C60513" w:rsidP="00C60513">
      <w:pPr>
        <w:tabs>
          <w:tab w:val="left" w:pos="709"/>
        </w:tabs>
        <w:spacing w:line="240" w:lineRule="auto"/>
        <w:ind w:firstLine="709"/>
        <w:rPr>
          <w:snapToGrid/>
          <w:color w:val="000000"/>
          <w:sz w:val="22"/>
          <w:szCs w:val="22"/>
          <w:lang w:eastAsia="en-US"/>
        </w:rPr>
      </w:pPr>
      <w:r w:rsidRPr="00E11271">
        <w:rPr>
          <w:snapToGrid/>
          <w:color w:val="000000"/>
          <w:sz w:val="22"/>
          <w:szCs w:val="22"/>
          <w:lang w:eastAsia="en-US"/>
        </w:rPr>
        <w:t>б) неприостановление деятельности Участника закупки в порядке, установленном Кодексом Российской Федерации об административных правонарушениях;</w:t>
      </w:r>
    </w:p>
    <w:p w:rsidR="00C60513" w:rsidRPr="00E11271" w:rsidRDefault="00C60513" w:rsidP="00C60513">
      <w:pPr>
        <w:tabs>
          <w:tab w:val="left" w:pos="709"/>
        </w:tabs>
        <w:spacing w:line="240" w:lineRule="auto"/>
        <w:ind w:firstLine="709"/>
        <w:rPr>
          <w:snapToGrid/>
          <w:color w:val="000000"/>
          <w:sz w:val="22"/>
          <w:szCs w:val="22"/>
          <w:lang w:eastAsia="en-US"/>
        </w:rPr>
      </w:pPr>
      <w:r w:rsidRPr="00E11271">
        <w:rPr>
          <w:snapToGrid/>
          <w:color w:val="000000"/>
          <w:sz w:val="22"/>
          <w:szCs w:val="22"/>
          <w:lang w:eastAsia="en-US"/>
        </w:rPr>
        <w:t>в)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rsidR="00C60513" w:rsidRPr="00E11271" w:rsidRDefault="00C60513" w:rsidP="00C60513">
      <w:pPr>
        <w:tabs>
          <w:tab w:val="left" w:pos="709"/>
        </w:tabs>
        <w:spacing w:line="240" w:lineRule="auto"/>
        <w:ind w:firstLine="709"/>
        <w:rPr>
          <w:snapToGrid/>
          <w:color w:val="000000"/>
          <w:sz w:val="22"/>
          <w:szCs w:val="22"/>
          <w:lang w:eastAsia="en-US"/>
        </w:rPr>
      </w:pPr>
      <w:r w:rsidRPr="00E11271">
        <w:rPr>
          <w:snapToGrid/>
          <w:color w:val="000000"/>
          <w:sz w:val="22"/>
          <w:szCs w:val="22"/>
          <w:lang w:eastAsia="en-US"/>
        </w:rPr>
        <w:t>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C60513" w:rsidRPr="00E11271" w:rsidRDefault="00C60513" w:rsidP="00C60513">
      <w:pPr>
        <w:tabs>
          <w:tab w:val="left" w:pos="709"/>
        </w:tabs>
        <w:spacing w:line="240" w:lineRule="auto"/>
        <w:ind w:firstLine="709"/>
        <w:rPr>
          <w:snapToGrid/>
          <w:color w:val="000000"/>
          <w:sz w:val="22"/>
          <w:szCs w:val="22"/>
          <w:lang w:eastAsia="en-US"/>
        </w:rPr>
      </w:pPr>
      <w:r w:rsidRPr="00E11271">
        <w:rPr>
          <w:snapToGrid/>
          <w:color w:val="000000"/>
          <w:sz w:val="22"/>
          <w:szCs w:val="22"/>
          <w:lang w:eastAsia="en-US"/>
        </w:rPr>
        <w:t>д) отсутствие фактов привлечения в течение двух лет до момента подачи заявки на участие в закупке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C60513" w:rsidRDefault="00C60513" w:rsidP="00C60513">
      <w:pPr>
        <w:tabs>
          <w:tab w:val="left" w:pos="709"/>
        </w:tabs>
        <w:spacing w:line="240" w:lineRule="auto"/>
        <w:ind w:firstLine="709"/>
        <w:rPr>
          <w:sz w:val="22"/>
          <w:szCs w:val="22"/>
        </w:rPr>
      </w:pPr>
      <w:r w:rsidRPr="00E11271">
        <w:rPr>
          <w:snapToGrid/>
          <w:color w:val="000000"/>
          <w:sz w:val="22"/>
          <w:szCs w:val="22"/>
          <w:lang w:eastAsia="en-US"/>
        </w:rPr>
        <w:t xml:space="preserve">е) соответствие Участника закупки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E11271">
        <w:rPr>
          <w:sz w:val="22"/>
          <w:szCs w:val="22"/>
        </w:rPr>
        <w:t xml:space="preserve">(с указанием адреса сайта или </w:t>
      </w:r>
      <w:r w:rsidRPr="00E11271">
        <w:rPr>
          <w:sz w:val="22"/>
          <w:szCs w:val="22"/>
        </w:rPr>
        <w:lastRenderedPageBreak/>
        <w:t>страницы сайта в информационно-телекоммуникационной сети "Интернет", на которых размещены эти информация и документы).</w:t>
      </w:r>
    </w:p>
    <w:p w:rsidR="00C60513" w:rsidRDefault="00C60513" w:rsidP="00C60513">
      <w:pPr>
        <w:tabs>
          <w:tab w:val="left" w:pos="709"/>
        </w:tabs>
        <w:spacing w:line="240" w:lineRule="auto"/>
        <w:ind w:firstLine="709"/>
        <w:rPr>
          <w:sz w:val="22"/>
          <w:szCs w:val="22"/>
        </w:rPr>
      </w:pPr>
      <w:r w:rsidRPr="00E11271">
        <w:rPr>
          <w:sz w:val="22"/>
          <w:szCs w:val="22"/>
        </w:rPr>
        <w:t>Декларация предоставляется в составе заявки с использованием программно-аппаратных средств электронной площадки.</w:t>
      </w:r>
    </w:p>
    <w:p w:rsidR="00C60513" w:rsidRPr="00E859DE" w:rsidRDefault="00C60513" w:rsidP="00C60513">
      <w:pPr>
        <w:spacing w:line="240" w:lineRule="auto"/>
        <w:ind w:firstLine="193"/>
        <w:rPr>
          <w:sz w:val="22"/>
          <w:szCs w:val="22"/>
        </w:rPr>
      </w:pPr>
      <w:r w:rsidRPr="00E859DE">
        <w:rPr>
          <w:sz w:val="22"/>
          <w:szCs w:val="22"/>
        </w:rPr>
        <w:t xml:space="preserve">         При подаче заявки участник закупочной процедуры </w:t>
      </w:r>
      <w:r>
        <w:rPr>
          <w:sz w:val="22"/>
          <w:szCs w:val="22"/>
        </w:rPr>
        <w:t>вправе</w:t>
      </w:r>
      <w:r w:rsidRPr="00E859DE">
        <w:rPr>
          <w:sz w:val="22"/>
          <w:szCs w:val="22"/>
        </w:rPr>
        <w:t xml:space="preserve"> предоставить:</w:t>
      </w:r>
    </w:p>
    <w:p w:rsidR="00C60513" w:rsidRPr="003475FB" w:rsidRDefault="00C60513" w:rsidP="00C60513">
      <w:pPr>
        <w:spacing w:line="240" w:lineRule="auto"/>
        <w:ind w:firstLine="193"/>
        <w:rPr>
          <w:sz w:val="22"/>
          <w:szCs w:val="22"/>
        </w:rPr>
      </w:pPr>
      <w:r>
        <w:rPr>
          <w:sz w:val="22"/>
          <w:szCs w:val="22"/>
        </w:rPr>
        <w:tab/>
      </w:r>
      <w:r w:rsidRPr="00E859DE">
        <w:rPr>
          <w:sz w:val="22"/>
          <w:szCs w:val="22"/>
        </w:rPr>
        <w:t>- к</w:t>
      </w:r>
      <w:r>
        <w:rPr>
          <w:sz w:val="22"/>
          <w:szCs w:val="22"/>
        </w:rPr>
        <w:t>опии документов, подтверждающие</w:t>
      </w:r>
      <w:r w:rsidRPr="00E859DE">
        <w:rPr>
          <w:sz w:val="22"/>
          <w:szCs w:val="22"/>
        </w:rPr>
        <w:t xml:space="preserve"> качество</w:t>
      </w:r>
      <w:r>
        <w:rPr>
          <w:sz w:val="22"/>
          <w:szCs w:val="22"/>
        </w:rPr>
        <w:t>, характеристики</w:t>
      </w:r>
      <w:r w:rsidRPr="00E859DE">
        <w:rPr>
          <w:sz w:val="22"/>
          <w:szCs w:val="22"/>
        </w:rPr>
        <w:t xml:space="preserve"> и происхождение </w:t>
      </w:r>
      <w:r>
        <w:rPr>
          <w:sz w:val="22"/>
          <w:szCs w:val="22"/>
        </w:rPr>
        <w:t>т</w:t>
      </w:r>
      <w:r w:rsidRPr="00E859DE">
        <w:rPr>
          <w:sz w:val="22"/>
          <w:szCs w:val="22"/>
        </w:rPr>
        <w:t>овара, заверенные синей печатью</w:t>
      </w:r>
      <w:r>
        <w:rPr>
          <w:sz w:val="22"/>
          <w:szCs w:val="22"/>
        </w:rPr>
        <w:t xml:space="preserve"> (при наличии)</w:t>
      </w:r>
      <w:r w:rsidRPr="00E859DE">
        <w:rPr>
          <w:sz w:val="22"/>
          <w:szCs w:val="22"/>
        </w:rPr>
        <w:t>.</w:t>
      </w:r>
    </w:p>
    <w:p w:rsidR="00C60513" w:rsidRPr="009B3588" w:rsidRDefault="00C60513" w:rsidP="00C60513">
      <w:pPr>
        <w:tabs>
          <w:tab w:val="left" w:pos="709"/>
        </w:tabs>
        <w:spacing w:line="240" w:lineRule="auto"/>
        <w:ind w:firstLine="709"/>
        <w:rPr>
          <w:sz w:val="22"/>
          <w:szCs w:val="22"/>
        </w:rPr>
      </w:pPr>
      <w:r w:rsidRPr="00B862CA">
        <w:rPr>
          <w:sz w:val="22"/>
          <w:szCs w:val="22"/>
        </w:rPr>
        <w:t>Заказчик вправе запросить у Участника закупки разъяснения заявки, а также недостающие сведения, предусмотренные в извещении, если в составе документов</w:t>
      </w:r>
      <w:r w:rsidRPr="001075F6">
        <w:rPr>
          <w:sz w:val="22"/>
          <w:szCs w:val="22"/>
        </w:rPr>
        <w:t xml:space="preserve"> участника закупки такие сведения, отсутствуют.</w:t>
      </w:r>
    </w:p>
    <w:p w:rsidR="00C60513" w:rsidRPr="009B3588" w:rsidRDefault="00C60513" w:rsidP="00C60513">
      <w:pPr>
        <w:spacing w:line="240" w:lineRule="auto"/>
        <w:ind w:firstLine="0"/>
        <w:outlineLvl w:val="1"/>
        <w:rPr>
          <w:b/>
          <w:sz w:val="22"/>
          <w:szCs w:val="22"/>
        </w:rPr>
      </w:pPr>
      <w:r w:rsidRPr="009B3588">
        <w:rPr>
          <w:b/>
          <w:sz w:val="22"/>
          <w:szCs w:val="22"/>
        </w:rPr>
        <w:t>1</w:t>
      </w:r>
      <w:r>
        <w:rPr>
          <w:b/>
          <w:sz w:val="22"/>
          <w:szCs w:val="22"/>
        </w:rPr>
        <w:t>9</w:t>
      </w:r>
      <w:r w:rsidRPr="009B3588">
        <w:rPr>
          <w:b/>
          <w:sz w:val="22"/>
          <w:szCs w:val="22"/>
        </w:rPr>
        <w:t xml:space="preserve">. Условия допуска к участию в закупке </w:t>
      </w:r>
    </w:p>
    <w:p w:rsidR="00C60513" w:rsidRPr="009B3588" w:rsidRDefault="00C60513" w:rsidP="00C60513">
      <w:pPr>
        <w:autoSpaceDE w:val="0"/>
        <w:autoSpaceDN w:val="0"/>
        <w:adjustRightInd w:val="0"/>
        <w:spacing w:line="240" w:lineRule="auto"/>
        <w:ind w:firstLine="709"/>
        <w:outlineLvl w:val="1"/>
        <w:rPr>
          <w:snapToGrid/>
          <w:sz w:val="22"/>
          <w:szCs w:val="22"/>
        </w:rPr>
      </w:pPr>
      <w:r w:rsidRPr="009B3588">
        <w:rPr>
          <w:snapToGrid/>
          <w:sz w:val="22"/>
          <w:szCs w:val="22"/>
        </w:rPr>
        <w:t>Участники процедуры закупки не допускаются к участию в закупке в случае:</w:t>
      </w:r>
    </w:p>
    <w:p w:rsidR="00C60513" w:rsidRPr="009B3588" w:rsidRDefault="00C60513" w:rsidP="00C60513">
      <w:pPr>
        <w:autoSpaceDE w:val="0"/>
        <w:autoSpaceDN w:val="0"/>
        <w:adjustRightInd w:val="0"/>
        <w:spacing w:line="240" w:lineRule="auto"/>
        <w:ind w:firstLine="709"/>
        <w:outlineLvl w:val="1"/>
        <w:rPr>
          <w:snapToGrid/>
          <w:sz w:val="22"/>
          <w:szCs w:val="22"/>
        </w:rPr>
      </w:pPr>
      <w:r w:rsidRPr="009B3588">
        <w:rPr>
          <w:snapToGrid/>
          <w:sz w:val="22"/>
          <w:szCs w:val="22"/>
        </w:rPr>
        <w:t>1) несоответствия требованиям, установленным настоящим извещением о проведении закупки;</w:t>
      </w:r>
    </w:p>
    <w:p w:rsidR="00C60513" w:rsidRPr="009B3588" w:rsidRDefault="00C60513" w:rsidP="00C60513">
      <w:pPr>
        <w:autoSpaceDE w:val="0"/>
        <w:autoSpaceDN w:val="0"/>
        <w:adjustRightInd w:val="0"/>
        <w:spacing w:line="240" w:lineRule="auto"/>
        <w:ind w:firstLine="709"/>
        <w:outlineLvl w:val="1"/>
        <w:rPr>
          <w:snapToGrid/>
          <w:sz w:val="22"/>
          <w:szCs w:val="22"/>
        </w:rPr>
      </w:pPr>
      <w:r w:rsidRPr="009B3588">
        <w:rPr>
          <w:snapToGrid/>
          <w:sz w:val="22"/>
          <w:szCs w:val="22"/>
        </w:rPr>
        <w:t>2) непредставления документов, сведений, предусмотренных настоящим извещением о проведении закупки;</w:t>
      </w:r>
    </w:p>
    <w:p w:rsidR="00C60513" w:rsidRPr="009B3588" w:rsidRDefault="00C60513" w:rsidP="00C60513">
      <w:pPr>
        <w:autoSpaceDE w:val="0"/>
        <w:autoSpaceDN w:val="0"/>
        <w:adjustRightInd w:val="0"/>
        <w:spacing w:line="240" w:lineRule="auto"/>
        <w:ind w:firstLine="709"/>
        <w:outlineLvl w:val="1"/>
        <w:rPr>
          <w:snapToGrid/>
          <w:sz w:val="22"/>
          <w:szCs w:val="22"/>
        </w:rPr>
      </w:pPr>
      <w:r w:rsidRPr="009B3588">
        <w:rPr>
          <w:snapToGrid/>
          <w:sz w:val="22"/>
          <w:szCs w:val="22"/>
        </w:rPr>
        <w:t xml:space="preserve">3) в представленных документах или заявке указаны недостоверные сведения об Участнике закупке и (или) о товарах, работах, услугах; </w:t>
      </w:r>
    </w:p>
    <w:p w:rsidR="00C60513" w:rsidRPr="009B3588" w:rsidRDefault="00C60513" w:rsidP="00C60513">
      <w:pPr>
        <w:spacing w:line="240" w:lineRule="auto"/>
        <w:ind w:firstLine="709"/>
        <w:rPr>
          <w:snapToGrid/>
          <w:sz w:val="22"/>
          <w:szCs w:val="22"/>
        </w:rPr>
      </w:pPr>
      <w:r w:rsidRPr="009B3588">
        <w:rPr>
          <w:snapToGrid/>
          <w:sz w:val="22"/>
          <w:szCs w:val="22"/>
        </w:rPr>
        <w:t>4) несоответствия заявки требованиям к содержанию, форме, оформлению и составу заявки на участие в закупке;</w:t>
      </w:r>
    </w:p>
    <w:p w:rsidR="00C60513" w:rsidRPr="009B3588" w:rsidRDefault="00C60513" w:rsidP="00C60513">
      <w:pPr>
        <w:spacing w:line="240" w:lineRule="auto"/>
        <w:ind w:firstLine="709"/>
        <w:rPr>
          <w:snapToGrid/>
          <w:sz w:val="22"/>
          <w:szCs w:val="22"/>
        </w:rPr>
      </w:pPr>
      <w:r w:rsidRPr="009B3588">
        <w:rPr>
          <w:snapToGrid/>
          <w:sz w:val="22"/>
          <w:szCs w:val="22"/>
        </w:rPr>
        <w:t>5) если заявка и (или) входящие в ее состав документы подписаны лицом, не уполномоченным Участником закупки на осуществление таких действий;</w:t>
      </w:r>
    </w:p>
    <w:p w:rsidR="00C60513" w:rsidRPr="009B3588" w:rsidRDefault="00C60513" w:rsidP="00C60513">
      <w:pPr>
        <w:autoSpaceDE w:val="0"/>
        <w:autoSpaceDN w:val="0"/>
        <w:adjustRightInd w:val="0"/>
        <w:spacing w:line="240" w:lineRule="auto"/>
        <w:ind w:firstLine="709"/>
        <w:outlineLvl w:val="1"/>
        <w:rPr>
          <w:snapToGrid/>
          <w:sz w:val="22"/>
          <w:szCs w:val="22"/>
        </w:rPr>
      </w:pPr>
      <w:r w:rsidRPr="009B3588">
        <w:rPr>
          <w:snapToGrid/>
          <w:sz w:val="22"/>
          <w:szCs w:val="22"/>
        </w:rPr>
        <w:t>6) представления в составе заявки на участие в закупке заведомо ложных и (или) недостоверных сведений об Участнике процедуры закупки и (или) привлекаемых соисполнителей (субподрядчиков) и (или) о товарах, работах, услугах, являющихся предметом закупки;</w:t>
      </w:r>
    </w:p>
    <w:p w:rsidR="00C60513" w:rsidRPr="009B3588" w:rsidRDefault="00C60513" w:rsidP="00C60513">
      <w:pPr>
        <w:autoSpaceDE w:val="0"/>
        <w:autoSpaceDN w:val="0"/>
        <w:adjustRightInd w:val="0"/>
        <w:spacing w:line="240" w:lineRule="auto"/>
        <w:ind w:firstLine="709"/>
        <w:outlineLvl w:val="1"/>
        <w:rPr>
          <w:snapToGrid/>
          <w:sz w:val="22"/>
          <w:szCs w:val="22"/>
        </w:rPr>
      </w:pPr>
      <w:r w:rsidRPr="009B3588">
        <w:rPr>
          <w:snapToGrid/>
          <w:sz w:val="22"/>
          <w:szCs w:val="22"/>
        </w:rPr>
        <w:t>7) если заявка поступила после истечения срока подачи заявок, указанного в извещении о проведении запроса котировок в электронной форме;</w:t>
      </w:r>
    </w:p>
    <w:p w:rsidR="00C60513" w:rsidRPr="009B3588" w:rsidRDefault="00C60513" w:rsidP="00C60513">
      <w:pPr>
        <w:autoSpaceDE w:val="0"/>
        <w:autoSpaceDN w:val="0"/>
        <w:adjustRightInd w:val="0"/>
        <w:spacing w:line="240" w:lineRule="auto"/>
        <w:ind w:firstLine="709"/>
        <w:outlineLvl w:val="1"/>
        <w:rPr>
          <w:snapToGrid/>
          <w:sz w:val="22"/>
          <w:szCs w:val="22"/>
        </w:rPr>
      </w:pPr>
      <w:r w:rsidRPr="009B3588">
        <w:rPr>
          <w:snapToGrid/>
          <w:sz w:val="22"/>
          <w:szCs w:val="22"/>
        </w:rPr>
        <w:t>8) если технические, функциональные характеристики (потребительские свойства), а также количественные и качественные характеристики товара, требования к описанию Участниками такой закупки выполняемой работы, оказываемой услуги, предлагаемые Участником закупки, не соответствуют требованиям, указанным в извещении о проведении закупки;</w:t>
      </w:r>
    </w:p>
    <w:p w:rsidR="00C60513" w:rsidRPr="00C92350" w:rsidRDefault="00C60513" w:rsidP="00C60513">
      <w:pPr>
        <w:autoSpaceDE w:val="0"/>
        <w:autoSpaceDN w:val="0"/>
        <w:adjustRightInd w:val="0"/>
        <w:spacing w:line="240" w:lineRule="auto"/>
        <w:ind w:firstLine="709"/>
        <w:outlineLvl w:val="1"/>
        <w:rPr>
          <w:snapToGrid/>
          <w:sz w:val="22"/>
          <w:szCs w:val="22"/>
        </w:rPr>
      </w:pPr>
      <w:r w:rsidRPr="00C92350">
        <w:rPr>
          <w:snapToGrid/>
          <w:sz w:val="22"/>
          <w:szCs w:val="22"/>
        </w:rPr>
        <w:t>9) Участник закупки не предоставил обеспечение заявки на участие в закупке, если такое обеспечение предусмотрено извещением о проведении закупки;</w:t>
      </w:r>
    </w:p>
    <w:p w:rsidR="00C60513" w:rsidRPr="00C92350" w:rsidRDefault="00C60513" w:rsidP="00C60513">
      <w:pPr>
        <w:widowControl w:val="0"/>
        <w:tabs>
          <w:tab w:val="left" w:pos="1134"/>
        </w:tabs>
        <w:autoSpaceDE w:val="0"/>
        <w:autoSpaceDN w:val="0"/>
        <w:adjustRightInd w:val="0"/>
        <w:spacing w:line="240" w:lineRule="auto"/>
        <w:ind w:firstLine="680"/>
        <w:rPr>
          <w:sz w:val="22"/>
          <w:szCs w:val="22"/>
        </w:rPr>
      </w:pPr>
      <w:r w:rsidRPr="00C92350">
        <w:rPr>
          <w:sz w:val="22"/>
          <w:szCs w:val="22"/>
        </w:rPr>
        <w:t>10) в случае отсутствия информации об Участнике закупки из числа субъектов малого и среднего предпринимательства в едином реестре субъектов малого и среднего предпринимательства.</w:t>
      </w:r>
    </w:p>
    <w:p w:rsidR="00C60513" w:rsidRPr="009B3588" w:rsidRDefault="00C60513" w:rsidP="00C60513">
      <w:pPr>
        <w:autoSpaceDE w:val="0"/>
        <w:autoSpaceDN w:val="0"/>
        <w:adjustRightInd w:val="0"/>
        <w:spacing w:line="240" w:lineRule="auto"/>
        <w:ind w:firstLine="709"/>
        <w:outlineLvl w:val="1"/>
        <w:rPr>
          <w:snapToGrid/>
          <w:sz w:val="22"/>
          <w:szCs w:val="22"/>
        </w:rPr>
      </w:pPr>
      <w:r w:rsidRPr="009B3588">
        <w:rPr>
          <w:snapToGrid/>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C60513" w:rsidRPr="009B3588" w:rsidRDefault="00C60513" w:rsidP="00C60513">
      <w:pPr>
        <w:spacing w:line="240" w:lineRule="auto"/>
        <w:ind w:firstLine="709"/>
        <w:rPr>
          <w:sz w:val="22"/>
          <w:szCs w:val="22"/>
        </w:rPr>
      </w:pPr>
      <w:r w:rsidRPr="009B3588">
        <w:rPr>
          <w:snapToGrid/>
          <w:color w:val="000000"/>
          <w:sz w:val="22"/>
          <w:szCs w:val="22"/>
        </w:rPr>
        <w:t xml:space="preserve">Ценовое предложение участника закупки отклоняется в случае, если превышает начальную (максимальную) цену договора и/или </w:t>
      </w:r>
      <w:r w:rsidRPr="009B3588">
        <w:rPr>
          <w:color w:val="000000"/>
          <w:sz w:val="22"/>
          <w:szCs w:val="22"/>
        </w:rPr>
        <w:t>начальную (максимальную) цену единицы товара.</w:t>
      </w:r>
    </w:p>
    <w:p w:rsidR="00C60513" w:rsidRPr="009B3588" w:rsidRDefault="00C60513" w:rsidP="00C60513">
      <w:pPr>
        <w:shd w:val="clear" w:color="auto" w:fill="FFFFFF"/>
        <w:spacing w:line="240" w:lineRule="auto"/>
        <w:ind w:right="5" w:firstLine="0"/>
        <w:rPr>
          <w:b/>
          <w:bCs/>
          <w:sz w:val="22"/>
          <w:szCs w:val="22"/>
        </w:rPr>
      </w:pPr>
      <w:r w:rsidRPr="008D7D7A">
        <w:rPr>
          <w:b/>
          <w:bCs/>
          <w:sz w:val="22"/>
          <w:szCs w:val="22"/>
        </w:rPr>
        <w:t>20. Критерии (порядок) оценки и сопоставления заявок на участие в запросе</w:t>
      </w:r>
      <w:r w:rsidRPr="009B3588">
        <w:rPr>
          <w:b/>
          <w:bCs/>
          <w:sz w:val="22"/>
          <w:szCs w:val="22"/>
        </w:rPr>
        <w:t xml:space="preserve"> котировок в электронной форме</w:t>
      </w:r>
    </w:p>
    <w:p w:rsidR="00C60513" w:rsidRPr="009B3588" w:rsidRDefault="00C60513" w:rsidP="00C60513">
      <w:pPr>
        <w:autoSpaceDE w:val="0"/>
        <w:autoSpaceDN w:val="0"/>
        <w:adjustRightInd w:val="0"/>
        <w:spacing w:line="240" w:lineRule="auto"/>
        <w:ind w:firstLine="709"/>
        <w:outlineLvl w:val="1"/>
        <w:rPr>
          <w:snapToGrid/>
          <w:sz w:val="22"/>
          <w:szCs w:val="22"/>
        </w:rPr>
      </w:pPr>
      <w:r w:rsidRPr="009B3588">
        <w:rPr>
          <w:snapToGrid/>
          <w:sz w:val="22"/>
          <w:szCs w:val="22"/>
        </w:rPr>
        <w:t xml:space="preserve">Победителем закупки признается участник, заявка которого соответствует требованиям, установленным извещением о закупке и </w:t>
      </w:r>
      <w:r w:rsidRPr="009B3588">
        <w:rPr>
          <w:color w:val="000000"/>
          <w:sz w:val="22"/>
          <w:szCs w:val="22"/>
        </w:rPr>
        <w:t xml:space="preserve">ценовое предложение которого </w:t>
      </w:r>
      <w:r w:rsidRPr="009B3588">
        <w:rPr>
          <w:snapToGrid/>
          <w:sz w:val="22"/>
          <w:szCs w:val="22"/>
        </w:rPr>
        <w:t>содержит наиболее низкую цену договора. Если предложения о цене договора, содержащиеся в заявках на участие в закупке, совпадают, победителем признается участник закупки, заявка которого была получена Заказчиком раньше остальных заявок.</w:t>
      </w:r>
    </w:p>
    <w:p w:rsidR="00C60513" w:rsidRPr="009B3588" w:rsidRDefault="00C60513" w:rsidP="00C60513">
      <w:pPr>
        <w:spacing w:line="240" w:lineRule="auto"/>
        <w:ind w:firstLine="709"/>
        <w:rPr>
          <w:sz w:val="22"/>
          <w:szCs w:val="22"/>
        </w:rPr>
      </w:pPr>
      <w:r w:rsidRPr="009B3588">
        <w:rPr>
          <w:snapToGrid/>
          <w:sz w:val="22"/>
          <w:szCs w:val="22"/>
        </w:rPr>
        <w:t>В случае, если по запросу котировок в электронной форме не подана ни одна заявка на участие в закупке или подана только одна заявка на участие в закупке или по результатам рассмотрения и оценки соответствующей требованиям извещения о проведении закупки в электронной форме была признана только одна заявка или по результатам оценки заявок закупочной комиссией не был выбран победитель, закупка признается несостоявшейся. При наличии единственного участника закупки его заявка рассматривается, и в случае соответствия заявки и участника закупки требованиям извещения о проведении закупки, с таким участником заключается договор.</w:t>
      </w:r>
    </w:p>
    <w:p w:rsidR="00C60513" w:rsidRPr="009B3588" w:rsidRDefault="00C60513" w:rsidP="00C60513">
      <w:pPr>
        <w:tabs>
          <w:tab w:val="left" w:pos="1843"/>
        </w:tabs>
        <w:spacing w:line="240" w:lineRule="auto"/>
        <w:ind w:firstLine="709"/>
        <w:rPr>
          <w:sz w:val="22"/>
          <w:szCs w:val="22"/>
        </w:rPr>
      </w:pPr>
      <w:r w:rsidRPr="009B3588">
        <w:rPr>
          <w:sz w:val="22"/>
          <w:szCs w:val="22"/>
        </w:rPr>
        <w:t>Если в заявке на участие в закупке и документах, входящих в состав заявки на участие в закупке, 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C60513" w:rsidRPr="009B3588" w:rsidRDefault="00C60513" w:rsidP="00C60513">
      <w:pPr>
        <w:tabs>
          <w:tab w:val="left" w:pos="540"/>
          <w:tab w:val="left" w:pos="900"/>
          <w:tab w:val="num" w:pos="1440"/>
        </w:tabs>
        <w:spacing w:line="240" w:lineRule="auto"/>
        <w:ind w:firstLine="680"/>
        <w:rPr>
          <w:snapToGrid/>
          <w:sz w:val="22"/>
          <w:szCs w:val="22"/>
        </w:rPr>
      </w:pPr>
      <w:r w:rsidRPr="009B3588">
        <w:rPr>
          <w:snapToGrid/>
          <w:sz w:val="22"/>
          <w:szCs w:val="22"/>
        </w:rPr>
        <w:t xml:space="preserve">Если Заказчик при проведении закупки установил приоритет в соответствии с </w:t>
      </w:r>
      <w:r w:rsidRPr="00FF218C">
        <w:rPr>
          <w:snapToGrid/>
          <w:sz w:val="22"/>
          <w:szCs w:val="22"/>
        </w:rPr>
        <w:t xml:space="preserve">пунктом 28 </w:t>
      </w:r>
      <w:r w:rsidRPr="009B3588">
        <w:rPr>
          <w:snapToGrid/>
          <w:sz w:val="22"/>
          <w:szCs w:val="22"/>
        </w:rPr>
        <w:t>настоящего извещения,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(пятнадцать) процентов, при этом договор заключается по цене договора, предложенной Участником в заявке на участие в закупке.</w:t>
      </w:r>
    </w:p>
    <w:p w:rsidR="00C60513" w:rsidRPr="00F24965" w:rsidRDefault="00C60513" w:rsidP="00C60513">
      <w:pPr>
        <w:tabs>
          <w:tab w:val="left" w:pos="900"/>
        </w:tabs>
        <w:autoSpaceDE w:val="0"/>
        <w:autoSpaceDN w:val="0"/>
        <w:adjustRightInd w:val="0"/>
        <w:spacing w:line="240" w:lineRule="auto"/>
        <w:outlineLvl w:val="1"/>
        <w:rPr>
          <w:snapToGrid/>
          <w:sz w:val="22"/>
          <w:szCs w:val="22"/>
        </w:rPr>
      </w:pPr>
      <w:r w:rsidRPr="00F24965">
        <w:rPr>
          <w:snapToGrid/>
          <w:sz w:val="22"/>
          <w:szCs w:val="22"/>
        </w:rPr>
        <w:lastRenderedPageBreak/>
        <w:t xml:space="preserve">По результатам рассмотрения заявок и подведения итогов на участие в запросе котировок в электронной форме оформляется протокол, в котором содержатся сведения об участниках закупки, подавших заявки, об отклоненных заявках с обоснованием причин отклонения, о принятом решении присвоения заявкам порядковых номеров, о победителе (первый номер) и участнике закупки, заявке которого присвоен второй номер.  </w:t>
      </w:r>
    </w:p>
    <w:p w:rsidR="00C60513" w:rsidRPr="00361699" w:rsidRDefault="00C60513" w:rsidP="00C60513">
      <w:pPr>
        <w:tabs>
          <w:tab w:val="left" w:pos="900"/>
        </w:tabs>
        <w:autoSpaceDE w:val="0"/>
        <w:autoSpaceDN w:val="0"/>
        <w:adjustRightInd w:val="0"/>
        <w:spacing w:line="240" w:lineRule="auto"/>
        <w:ind w:firstLine="680"/>
        <w:outlineLvl w:val="1"/>
        <w:rPr>
          <w:snapToGrid/>
          <w:sz w:val="22"/>
          <w:szCs w:val="22"/>
        </w:rPr>
      </w:pPr>
      <w:r w:rsidRPr="00F24965">
        <w:rPr>
          <w:snapToGrid/>
          <w:sz w:val="22"/>
          <w:szCs w:val="22"/>
        </w:rPr>
        <w:t>Указанный протокол подписывается всеми членами закупочной комиссии и размещается Заказчиком в единой информационной системе</w:t>
      </w:r>
      <w:r w:rsidR="006373C2">
        <w:rPr>
          <w:snapToGrid/>
          <w:sz w:val="22"/>
          <w:szCs w:val="22"/>
        </w:rPr>
        <w:t>,</w:t>
      </w:r>
      <w:r w:rsidRPr="00F24965">
        <w:rPr>
          <w:snapToGrid/>
          <w:sz w:val="22"/>
          <w:szCs w:val="22"/>
        </w:rPr>
        <w:t xml:space="preserve"> </w:t>
      </w:r>
      <w:r w:rsidR="006373C2" w:rsidRPr="006373C2">
        <w:rPr>
          <w:snapToGrid/>
          <w:sz w:val="22"/>
          <w:szCs w:val="22"/>
        </w:rPr>
        <w:t xml:space="preserve">на официальном сайте </w:t>
      </w:r>
      <w:r w:rsidRPr="00F24965">
        <w:rPr>
          <w:snapToGrid/>
          <w:sz w:val="22"/>
          <w:szCs w:val="22"/>
        </w:rPr>
        <w:t xml:space="preserve">не позднее чем через 3 (три) дня со дня подписания такого </w:t>
      </w:r>
      <w:r w:rsidRPr="00361699">
        <w:rPr>
          <w:snapToGrid/>
          <w:sz w:val="22"/>
          <w:szCs w:val="22"/>
        </w:rPr>
        <w:t xml:space="preserve">протокола. </w:t>
      </w:r>
    </w:p>
    <w:p w:rsidR="00C60513" w:rsidRPr="00331271" w:rsidRDefault="00C60513" w:rsidP="00C60513">
      <w:pPr>
        <w:spacing w:line="240" w:lineRule="auto"/>
        <w:ind w:firstLine="0"/>
        <w:rPr>
          <w:b/>
          <w:sz w:val="22"/>
          <w:szCs w:val="22"/>
        </w:rPr>
      </w:pPr>
      <w:r w:rsidRPr="00361699">
        <w:rPr>
          <w:b/>
          <w:sz w:val="22"/>
          <w:szCs w:val="22"/>
        </w:rPr>
        <w:t xml:space="preserve">21. </w:t>
      </w:r>
      <w:r w:rsidR="006373C2" w:rsidRPr="00331271">
        <w:rPr>
          <w:b/>
          <w:sz w:val="22"/>
          <w:szCs w:val="22"/>
        </w:rPr>
        <w:t>Размер обеспечения заявки на участие в закупке, порядок и срок его предоставления</w:t>
      </w:r>
    </w:p>
    <w:p w:rsidR="00C60513" w:rsidRPr="00331271" w:rsidRDefault="00C60513" w:rsidP="00C60513">
      <w:pPr>
        <w:pStyle w:val="affc"/>
        <w:autoSpaceDE w:val="0"/>
        <w:autoSpaceDN w:val="0"/>
        <w:adjustRightInd w:val="0"/>
        <w:ind w:left="0" w:firstLine="709"/>
        <w:jc w:val="both"/>
        <w:rPr>
          <w:sz w:val="22"/>
          <w:szCs w:val="22"/>
        </w:rPr>
      </w:pPr>
      <w:r w:rsidRPr="00331271">
        <w:rPr>
          <w:sz w:val="22"/>
          <w:szCs w:val="22"/>
        </w:rPr>
        <w:t>Размер обеспечения заявки на участие в закупке не установлен.</w:t>
      </w:r>
    </w:p>
    <w:p w:rsidR="00C60513" w:rsidRPr="00331271" w:rsidRDefault="00C60513" w:rsidP="00C60513">
      <w:pPr>
        <w:spacing w:line="240" w:lineRule="auto"/>
        <w:ind w:firstLine="0"/>
        <w:rPr>
          <w:b/>
          <w:snapToGrid/>
          <w:sz w:val="24"/>
          <w:szCs w:val="24"/>
        </w:rPr>
      </w:pPr>
      <w:r w:rsidRPr="00331271">
        <w:rPr>
          <w:b/>
          <w:sz w:val="22"/>
          <w:szCs w:val="22"/>
        </w:rPr>
        <w:t xml:space="preserve">22. </w:t>
      </w:r>
      <w:r w:rsidR="00331271" w:rsidRPr="00331271">
        <w:rPr>
          <w:b/>
          <w:sz w:val="22"/>
          <w:szCs w:val="22"/>
        </w:rPr>
        <w:t>Размер обеспечения исполнения договора, порядок и срок его предоставления</w:t>
      </w:r>
    </w:p>
    <w:p w:rsidR="00C60513" w:rsidRPr="00331271" w:rsidRDefault="00C60513" w:rsidP="00C60513">
      <w:pPr>
        <w:spacing w:line="240" w:lineRule="auto"/>
        <w:ind w:firstLine="709"/>
        <w:rPr>
          <w:sz w:val="22"/>
          <w:szCs w:val="22"/>
        </w:rPr>
      </w:pPr>
      <w:r w:rsidRPr="00331271">
        <w:rPr>
          <w:sz w:val="22"/>
          <w:szCs w:val="22"/>
        </w:rPr>
        <w:t>Размер обеспечения исполнения договора не установлен.</w:t>
      </w:r>
    </w:p>
    <w:p w:rsidR="00C60513" w:rsidRPr="002E2A99" w:rsidRDefault="00C60513" w:rsidP="00C60513">
      <w:pPr>
        <w:spacing w:line="240" w:lineRule="auto"/>
        <w:ind w:firstLine="0"/>
        <w:rPr>
          <w:b/>
          <w:sz w:val="22"/>
          <w:szCs w:val="22"/>
        </w:rPr>
      </w:pPr>
      <w:r w:rsidRPr="00331271">
        <w:rPr>
          <w:b/>
          <w:sz w:val="22"/>
          <w:szCs w:val="22"/>
        </w:rPr>
        <w:t xml:space="preserve">23. Сведения о возможности проведения постквалификации </w:t>
      </w:r>
      <w:r w:rsidRPr="002E2A99">
        <w:rPr>
          <w:b/>
          <w:sz w:val="22"/>
          <w:szCs w:val="22"/>
        </w:rPr>
        <w:t>и порядок ее проведения</w:t>
      </w:r>
    </w:p>
    <w:p w:rsidR="00C60513" w:rsidRPr="002E2A99" w:rsidRDefault="00C60513" w:rsidP="00C60513">
      <w:pPr>
        <w:spacing w:line="240" w:lineRule="auto"/>
        <w:ind w:firstLine="708"/>
        <w:rPr>
          <w:b/>
          <w:sz w:val="22"/>
          <w:szCs w:val="22"/>
        </w:rPr>
      </w:pPr>
      <w:r w:rsidRPr="002E2A99">
        <w:rPr>
          <w:sz w:val="22"/>
          <w:szCs w:val="22"/>
        </w:rPr>
        <w:t xml:space="preserve">Проведение постквалификации не </w:t>
      </w:r>
      <w:r>
        <w:rPr>
          <w:sz w:val="22"/>
          <w:szCs w:val="22"/>
        </w:rPr>
        <w:t>установлено</w:t>
      </w:r>
      <w:r w:rsidRPr="002E2A99">
        <w:rPr>
          <w:sz w:val="22"/>
          <w:szCs w:val="22"/>
        </w:rPr>
        <w:t>.</w:t>
      </w:r>
    </w:p>
    <w:p w:rsidR="00C60513" w:rsidRPr="002E2A99" w:rsidRDefault="00C60513" w:rsidP="00C60513">
      <w:pPr>
        <w:tabs>
          <w:tab w:val="left" w:pos="709"/>
          <w:tab w:val="left" w:pos="1843"/>
        </w:tabs>
        <w:spacing w:line="240" w:lineRule="auto"/>
        <w:ind w:firstLine="0"/>
        <w:rPr>
          <w:b/>
          <w:sz w:val="22"/>
          <w:szCs w:val="22"/>
        </w:rPr>
      </w:pPr>
      <w:r>
        <w:rPr>
          <w:b/>
          <w:sz w:val="22"/>
          <w:szCs w:val="22"/>
        </w:rPr>
        <w:t>24.</w:t>
      </w:r>
      <w:r w:rsidRPr="002E2A99">
        <w:rPr>
          <w:b/>
          <w:sz w:val="22"/>
          <w:szCs w:val="22"/>
        </w:rPr>
        <w:t xml:space="preserve"> Сведения о возможности проведения переторжки (регулирование цены) и порядок ее проведения</w:t>
      </w:r>
    </w:p>
    <w:p w:rsidR="00C60513" w:rsidRDefault="00C60513" w:rsidP="00C60513">
      <w:pPr>
        <w:tabs>
          <w:tab w:val="left" w:pos="1843"/>
        </w:tabs>
        <w:spacing w:line="240" w:lineRule="auto"/>
        <w:ind w:firstLine="0"/>
        <w:rPr>
          <w:sz w:val="22"/>
          <w:szCs w:val="22"/>
        </w:rPr>
      </w:pPr>
      <w:r w:rsidRPr="002E2A99">
        <w:rPr>
          <w:b/>
          <w:sz w:val="22"/>
          <w:szCs w:val="22"/>
        </w:rPr>
        <w:t xml:space="preserve">            </w:t>
      </w:r>
      <w:r w:rsidRPr="002E2A99">
        <w:rPr>
          <w:sz w:val="22"/>
          <w:szCs w:val="22"/>
        </w:rPr>
        <w:t>Переторжка (регулирование цены) не</w:t>
      </w:r>
      <w:r>
        <w:rPr>
          <w:sz w:val="22"/>
          <w:szCs w:val="22"/>
        </w:rPr>
        <w:t xml:space="preserve"> установлена</w:t>
      </w:r>
      <w:r w:rsidRPr="002E2A99">
        <w:rPr>
          <w:sz w:val="22"/>
          <w:szCs w:val="22"/>
        </w:rPr>
        <w:t>.</w:t>
      </w:r>
    </w:p>
    <w:p w:rsidR="00C60513" w:rsidRPr="00B7399B" w:rsidRDefault="00C60513" w:rsidP="00C60513">
      <w:pPr>
        <w:spacing w:line="240" w:lineRule="auto"/>
        <w:ind w:firstLine="0"/>
        <w:rPr>
          <w:b/>
          <w:sz w:val="22"/>
          <w:szCs w:val="22"/>
        </w:rPr>
      </w:pPr>
      <w:r>
        <w:rPr>
          <w:b/>
          <w:color w:val="000000"/>
          <w:sz w:val="22"/>
          <w:szCs w:val="22"/>
        </w:rPr>
        <w:t>25.</w:t>
      </w:r>
      <w:r w:rsidRPr="00B7399B">
        <w:rPr>
          <w:b/>
          <w:color w:val="000000"/>
          <w:sz w:val="22"/>
          <w:szCs w:val="22"/>
        </w:rPr>
        <w:t xml:space="preserve"> Требование к участию в запросе котировок в электронной форме только субъектов </w:t>
      </w:r>
      <w:r w:rsidRPr="00B7399B">
        <w:rPr>
          <w:b/>
          <w:sz w:val="22"/>
          <w:szCs w:val="22"/>
        </w:rPr>
        <w:t>малого и среднего предпринимательства</w:t>
      </w:r>
    </w:p>
    <w:p w:rsidR="00C60513" w:rsidRDefault="00C60513" w:rsidP="00C60513">
      <w:pPr>
        <w:spacing w:line="240" w:lineRule="auto"/>
        <w:ind w:firstLine="708"/>
        <w:rPr>
          <w:sz w:val="22"/>
          <w:szCs w:val="22"/>
        </w:rPr>
      </w:pPr>
      <w:r w:rsidRPr="00B7399B">
        <w:rPr>
          <w:sz w:val="22"/>
          <w:szCs w:val="22"/>
        </w:rPr>
        <w:t xml:space="preserve"> Участниками</w:t>
      </w:r>
      <w:r w:rsidRPr="00B7399B">
        <w:rPr>
          <w:b/>
          <w:sz w:val="22"/>
          <w:szCs w:val="22"/>
        </w:rPr>
        <w:t xml:space="preserve"> </w:t>
      </w:r>
      <w:r w:rsidRPr="00B7399B">
        <w:rPr>
          <w:sz w:val="22"/>
          <w:szCs w:val="22"/>
        </w:rPr>
        <w:t xml:space="preserve">закупки могут быть только субъекты малого и среднего предпринимательства. </w:t>
      </w:r>
    </w:p>
    <w:p w:rsidR="00C60513" w:rsidRDefault="00C60513" w:rsidP="00C60513">
      <w:pPr>
        <w:tabs>
          <w:tab w:val="left" w:pos="720"/>
        </w:tabs>
        <w:spacing w:line="240" w:lineRule="auto"/>
        <w:ind w:firstLine="0"/>
        <w:rPr>
          <w:b/>
          <w:color w:val="000000"/>
          <w:sz w:val="22"/>
          <w:szCs w:val="22"/>
        </w:rPr>
      </w:pPr>
      <w:r>
        <w:rPr>
          <w:b/>
          <w:color w:val="000000"/>
          <w:sz w:val="22"/>
          <w:szCs w:val="22"/>
        </w:rPr>
        <w:t>26.</w:t>
      </w:r>
      <w:r w:rsidRPr="002E2A99">
        <w:rPr>
          <w:b/>
          <w:color w:val="000000"/>
          <w:sz w:val="22"/>
          <w:szCs w:val="22"/>
        </w:rPr>
        <w:t xml:space="preserve"> </w:t>
      </w:r>
      <w:r w:rsidRPr="00B7399B">
        <w:rPr>
          <w:b/>
          <w:color w:val="000000"/>
          <w:sz w:val="22"/>
          <w:szCs w:val="22"/>
        </w:rPr>
        <w:t xml:space="preserve">Сведения о праве Заказчика отменить конкурентную закупку </w:t>
      </w:r>
    </w:p>
    <w:p w:rsidR="00C60513" w:rsidRPr="002E2A99" w:rsidRDefault="00C60513" w:rsidP="00C60513">
      <w:pPr>
        <w:tabs>
          <w:tab w:val="left" w:pos="720"/>
        </w:tabs>
        <w:spacing w:line="240" w:lineRule="auto"/>
        <w:ind w:firstLine="0"/>
        <w:rPr>
          <w:snapToGrid/>
          <w:sz w:val="22"/>
          <w:szCs w:val="22"/>
        </w:rPr>
      </w:pPr>
      <w:r>
        <w:rPr>
          <w:snapToGrid/>
          <w:sz w:val="22"/>
          <w:szCs w:val="22"/>
        </w:rPr>
        <w:tab/>
      </w:r>
      <w:r w:rsidRPr="002E2A99">
        <w:rPr>
          <w:snapToGrid/>
          <w:sz w:val="22"/>
          <w:szCs w:val="22"/>
        </w:rPr>
        <w:t xml:space="preserve">Заказчик вправе отменить проведение </w:t>
      </w:r>
      <w:r>
        <w:rPr>
          <w:snapToGrid/>
          <w:sz w:val="22"/>
          <w:szCs w:val="22"/>
        </w:rPr>
        <w:t>закупки</w:t>
      </w:r>
      <w:r w:rsidRPr="002E2A99">
        <w:rPr>
          <w:snapToGrid/>
          <w:sz w:val="22"/>
          <w:szCs w:val="22"/>
        </w:rPr>
        <w:t xml:space="preserve"> до наступления даты и времени окончания срока подачи заявок. Решение об отказе от проведения </w:t>
      </w:r>
      <w:r>
        <w:rPr>
          <w:snapToGrid/>
          <w:sz w:val="22"/>
          <w:szCs w:val="22"/>
        </w:rPr>
        <w:t>закупки</w:t>
      </w:r>
      <w:r w:rsidRPr="002E2A99">
        <w:rPr>
          <w:snapToGrid/>
          <w:sz w:val="22"/>
          <w:szCs w:val="22"/>
        </w:rPr>
        <w:t xml:space="preserve"> размещается в единой информационной системе в день его принятия.</w:t>
      </w:r>
    </w:p>
    <w:p w:rsidR="00C60513" w:rsidRDefault="00C60513" w:rsidP="00C60513">
      <w:pPr>
        <w:tabs>
          <w:tab w:val="left" w:pos="540"/>
          <w:tab w:val="left" w:pos="900"/>
        </w:tabs>
        <w:spacing w:line="240" w:lineRule="auto"/>
        <w:ind w:firstLine="680"/>
        <w:rPr>
          <w:snapToGrid/>
          <w:sz w:val="22"/>
          <w:szCs w:val="22"/>
        </w:rPr>
      </w:pPr>
      <w:r w:rsidRPr="002E2A99">
        <w:rPr>
          <w:snapToGrid/>
          <w:sz w:val="22"/>
          <w:szCs w:val="22"/>
        </w:rPr>
        <w:t xml:space="preserve">По истечении срока отмены </w:t>
      </w:r>
      <w:r>
        <w:rPr>
          <w:snapToGrid/>
          <w:sz w:val="22"/>
          <w:szCs w:val="22"/>
        </w:rPr>
        <w:t>закупки</w:t>
      </w:r>
      <w:r w:rsidRPr="002E2A99">
        <w:rPr>
          <w:snapToGrid/>
          <w:sz w:val="22"/>
          <w:szCs w:val="22"/>
        </w:rPr>
        <w:t xml:space="preserve">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C60513" w:rsidRPr="000955EE" w:rsidRDefault="00C60513" w:rsidP="00C60513">
      <w:pPr>
        <w:autoSpaceDE w:val="0"/>
        <w:autoSpaceDN w:val="0"/>
        <w:adjustRightInd w:val="0"/>
        <w:spacing w:line="240" w:lineRule="auto"/>
        <w:ind w:firstLine="0"/>
        <w:rPr>
          <w:snapToGrid/>
          <w:color w:val="000000"/>
          <w:sz w:val="22"/>
          <w:szCs w:val="22"/>
        </w:rPr>
      </w:pPr>
      <w:r>
        <w:rPr>
          <w:b/>
          <w:snapToGrid/>
          <w:sz w:val="22"/>
          <w:szCs w:val="22"/>
        </w:rPr>
        <w:t>27.</w:t>
      </w:r>
      <w:r w:rsidRPr="00B7399B">
        <w:rPr>
          <w:b/>
          <w:snapToGrid/>
          <w:sz w:val="22"/>
          <w:szCs w:val="22"/>
        </w:rPr>
        <w:t xml:space="preserve"> Заказчик вправе по истечении срока приема заявок отменить ограничение относительно участия только субъектов малого и среднего предпринимательства и осуществить закупку на общих</w:t>
      </w:r>
      <w:r w:rsidRPr="000955EE">
        <w:rPr>
          <w:b/>
          <w:snapToGrid/>
          <w:sz w:val="22"/>
          <w:szCs w:val="22"/>
        </w:rPr>
        <w:t xml:space="preserve"> основаниях</w:t>
      </w:r>
      <w:r w:rsidRPr="000955EE">
        <w:rPr>
          <w:snapToGrid/>
          <w:sz w:val="22"/>
          <w:szCs w:val="22"/>
        </w:rPr>
        <w:t xml:space="preserve"> в случаях, если:</w:t>
      </w:r>
    </w:p>
    <w:p w:rsidR="00C60513" w:rsidRPr="000955EE" w:rsidRDefault="00C60513" w:rsidP="00C60513">
      <w:pPr>
        <w:autoSpaceDE w:val="0"/>
        <w:autoSpaceDN w:val="0"/>
        <w:adjustRightInd w:val="0"/>
        <w:spacing w:line="240" w:lineRule="auto"/>
        <w:ind w:firstLine="709"/>
        <w:rPr>
          <w:snapToGrid/>
          <w:color w:val="000000"/>
          <w:sz w:val="22"/>
          <w:szCs w:val="22"/>
        </w:rPr>
      </w:pPr>
      <w:r w:rsidRPr="000955EE">
        <w:rPr>
          <w:snapToGrid/>
          <w:color w:val="000000"/>
          <w:sz w:val="22"/>
          <w:szCs w:val="22"/>
        </w:rPr>
        <w:t xml:space="preserve">1) субъекты </w:t>
      </w:r>
      <w:r w:rsidRPr="000955EE">
        <w:rPr>
          <w:snapToGrid/>
          <w:sz w:val="22"/>
          <w:szCs w:val="22"/>
        </w:rPr>
        <w:t>малого и среднего предпринимательства</w:t>
      </w:r>
      <w:r w:rsidRPr="000955EE">
        <w:rPr>
          <w:b/>
          <w:snapToGrid/>
          <w:sz w:val="22"/>
          <w:szCs w:val="22"/>
        </w:rPr>
        <w:t xml:space="preserve"> </w:t>
      </w:r>
      <w:r w:rsidRPr="000955EE">
        <w:rPr>
          <w:snapToGrid/>
          <w:color w:val="000000"/>
          <w:sz w:val="22"/>
          <w:szCs w:val="22"/>
        </w:rPr>
        <w:t>не подали заявку на участие в закупке;</w:t>
      </w:r>
    </w:p>
    <w:p w:rsidR="00C60513" w:rsidRPr="000955EE" w:rsidRDefault="00C60513" w:rsidP="00C60513">
      <w:pPr>
        <w:tabs>
          <w:tab w:val="left" w:pos="1985"/>
          <w:tab w:val="left" w:pos="4680"/>
        </w:tabs>
        <w:spacing w:line="240" w:lineRule="auto"/>
        <w:ind w:firstLine="709"/>
        <w:rPr>
          <w:snapToGrid/>
          <w:color w:val="000000"/>
          <w:sz w:val="22"/>
          <w:szCs w:val="22"/>
        </w:rPr>
      </w:pPr>
      <w:r w:rsidRPr="000955EE">
        <w:rPr>
          <w:snapToGrid/>
          <w:color w:val="000000"/>
          <w:sz w:val="22"/>
          <w:szCs w:val="22"/>
        </w:rPr>
        <w:t xml:space="preserve">2) заявки всех участников, являющихся субъектами </w:t>
      </w:r>
      <w:r w:rsidRPr="000955EE">
        <w:rPr>
          <w:snapToGrid/>
          <w:sz w:val="22"/>
          <w:szCs w:val="22"/>
        </w:rPr>
        <w:t>малого и среднего предпринимательства</w:t>
      </w:r>
      <w:r w:rsidRPr="000955EE">
        <w:rPr>
          <w:snapToGrid/>
          <w:color w:val="000000"/>
          <w:sz w:val="22"/>
          <w:szCs w:val="22"/>
        </w:rPr>
        <w:t>, отозваны или не соответствуют требованиям, предусмотренным извещением о закупке;</w:t>
      </w:r>
    </w:p>
    <w:p w:rsidR="00C60513" w:rsidRPr="000955EE" w:rsidRDefault="00C60513" w:rsidP="00C60513">
      <w:pPr>
        <w:tabs>
          <w:tab w:val="left" w:pos="1985"/>
          <w:tab w:val="left" w:pos="4680"/>
        </w:tabs>
        <w:spacing w:line="240" w:lineRule="auto"/>
        <w:ind w:firstLine="709"/>
        <w:rPr>
          <w:snapToGrid/>
          <w:color w:val="000000"/>
          <w:sz w:val="22"/>
          <w:szCs w:val="22"/>
        </w:rPr>
      </w:pPr>
      <w:r w:rsidRPr="000955EE">
        <w:rPr>
          <w:snapToGrid/>
          <w:color w:val="000000"/>
          <w:sz w:val="22"/>
          <w:szCs w:val="22"/>
        </w:rPr>
        <w:t xml:space="preserve">3) заявка, поданная единственным участником закупки, являющимся субъектом </w:t>
      </w:r>
      <w:r w:rsidRPr="000955EE">
        <w:rPr>
          <w:snapToGrid/>
          <w:sz w:val="22"/>
          <w:szCs w:val="22"/>
        </w:rPr>
        <w:t>малого и среднего предпринимательства</w:t>
      </w:r>
      <w:r w:rsidRPr="000955EE">
        <w:rPr>
          <w:snapToGrid/>
          <w:color w:val="000000"/>
          <w:sz w:val="22"/>
          <w:szCs w:val="22"/>
        </w:rPr>
        <w:t>, не соответствует требованиям, преду</w:t>
      </w:r>
      <w:r>
        <w:rPr>
          <w:snapToGrid/>
          <w:color w:val="000000"/>
          <w:sz w:val="22"/>
          <w:szCs w:val="22"/>
        </w:rPr>
        <w:t>смотренным извещением о закупке.</w:t>
      </w:r>
    </w:p>
    <w:p w:rsidR="00C60513" w:rsidRPr="002E2A99" w:rsidRDefault="00C60513" w:rsidP="00C60513">
      <w:pPr>
        <w:spacing w:line="240" w:lineRule="auto"/>
        <w:ind w:firstLine="0"/>
        <w:rPr>
          <w:b/>
          <w:color w:val="000000"/>
          <w:sz w:val="22"/>
          <w:szCs w:val="22"/>
        </w:rPr>
      </w:pPr>
      <w:r>
        <w:rPr>
          <w:b/>
          <w:sz w:val="22"/>
          <w:szCs w:val="22"/>
        </w:rPr>
        <w:t>28.</w:t>
      </w:r>
      <w:r w:rsidRPr="002E2A99">
        <w:rPr>
          <w:b/>
          <w:color w:val="000000"/>
          <w:sz w:val="22"/>
          <w:szCs w:val="22"/>
        </w:rPr>
        <w:t xml:space="preserve"> Порядок предоставления преференций</w:t>
      </w:r>
    </w:p>
    <w:p w:rsidR="00C60513" w:rsidRPr="002E2A99" w:rsidRDefault="00C60513" w:rsidP="00C60513">
      <w:pPr>
        <w:spacing w:line="240" w:lineRule="auto"/>
        <w:ind w:firstLine="709"/>
        <w:rPr>
          <w:color w:val="000000"/>
          <w:sz w:val="22"/>
          <w:szCs w:val="22"/>
        </w:rPr>
      </w:pPr>
      <w:r w:rsidRPr="002E2A99">
        <w:rPr>
          <w:color w:val="000000"/>
          <w:sz w:val="22"/>
          <w:szCs w:val="22"/>
        </w:rPr>
        <w:t>Условия предоставления приоритета товаров российского происхождения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C60513" w:rsidRPr="002E2A99" w:rsidRDefault="00C60513" w:rsidP="00C60513">
      <w:pPr>
        <w:spacing w:line="240" w:lineRule="auto"/>
        <w:ind w:firstLine="709"/>
        <w:rPr>
          <w:snapToGrid/>
          <w:sz w:val="22"/>
          <w:szCs w:val="22"/>
        </w:rPr>
      </w:pPr>
      <w:r w:rsidRPr="002E2A99">
        <w:rPr>
          <w:snapToGrid/>
          <w:sz w:val="22"/>
          <w:szCs w:val="22"/>
        </w:rPr>
        <w:t xml:space="preserve">1) указание (декларирование) </w:t>
      </w:r>
      <w:r>
        <w:rPr>
          <w:snapToGrid/>
          <w:sz w:val="22"/>
          <w:szCs w:val="22"/>
        </w:rPr>
        <w:t>У</w:t>
      </w:r>
      <w:r w:rsidRPr="002E2A99">
        <w:rPr>
          <w:snapToGrid/>
          <w:sz w:val="22"/>
          <w:szCs w:val="22"/>
        </w:rPr>
        <w:t xml:space="preserve">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 </w:t>
      </w:r>
    </w:p>
    <w:p w:rsidR="00C60513" w:rsidRPr="002E2A99" w:rsidRDefault="00C60513" w:rsidP="00C60513">
      <w:pPr>
        <w:spacing w:line="240" w:lineRule="auto"/>
        <w:ind w:firstLine="709"/>
        <w:rPr>
          <w:snapToGrid/>
          <w:sz w:val="22"/>
          <w:szCs w:val="22"/>
        </w:rPr>
      </w:pPr>
      <w:r>
        <w:rPr>
          <w:snapToGrid/>
          <w:sz w:val="22"/>
          <w:szCs w:val="22"/>
        </w:rPr>
        <w:t>2) ответственность У</w:t>
      </w:r>
      <w:r w:rsidRPr="002E2A99">
        <w:rPr>
          <w:snapToGrid/>
          <w:sz w:val="22"/>
          <w:szCs w:val="22"/>
        </w:rPr>
        <w:t xml:space="preserve">частников закупки за представление недостоверных сведений о стране происхождения товара, указанного в заявке на участие в закупке; </w:t>
      </w:r>
    </w:p>
    <w:p w:rsidR="00C60513" w:rsidRPr="002E2A99" w:rsidRDefault="00C60513" w:rsidP="00C60513">
      <w:pPr>
        <w:spacing w:line="240" w:lineRule="auto"/>
        <w:ind w:firstLine="709"/>
        <w:rPr>
          <w:snapToGrid/>
          <w:sz w:val="22"/>
          <w:szCs w:val="22"/>
        </w:rPr>
      </w:pPr>
      <w:r w:rsidRPr="002E2A99">
        <w:rPr>
          <w:snapToGrid/>
          <w:sz w:val="22"/>
          <w:szCs w:val="22"/>
        </w:rPr>
        <w:t xml:space="preserve">3) указание сведения о начальной (максимальной) цене единицы каждого товара, являющегося предметом закупки; </w:t>
      </w:r>
    </w:p>
    <w:p w:rsidR="00C60513" w:rsidRPr="002E2A99" w:rsidRDefault="00C60513" w:rsidP="00C60513">
      <w:pPr>
        <w:spacing w:line="240" w:lineRule="auto"/>
        <w:ind w:firstLine="709"/>
        <w:rPr>
          <w:snapToGrid/>
          <w:sz w:val="22"/>
          <w:szCs w:val="22"/>
        </w:rPr>
      </w:pPr>
      <w:r w:rsidRPr="002E2A99">
        <w:rPr>
          <w:snapToGrid/>
          <w:sz w:val="22"/>
          <w:szCs w:val="22"/>
        </w:rPr>
        <w:t>4)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C60513" w:rsidRPr="002E2A99" w:rsidRDefault="00C60513" w:rsidP="00C60513">
      <w:pPr>
        <w:spacing w:line="240" w:lineRule="auto"/>
        <w:ind w:firstLine="709"/>
        <w:rPr>
          <w:sz w:val="22"/>
          <w:szCs w:val="22"/>
        </w:rPr>
      </w:pPr>
      <w:r w:rsidRPr="002E2A99">
        <w:rPr>
          <w:snapToGrid/>
          <w:sz w:val="22"/>
          <w:szCs w:val="22"/>
        </w:rPr>
        <w:t xml:space="preserve">5) </w:t>
      </w:r>
      <w:r w:rsidRPr="002E2A99">
        <w:rPr>
          <w:sz w:val="22"/>
          <w:szCs w:val="22"/>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w:t>
      </w:r>
      <w:r w:rsidRPr="002E2A99">
        <w:rPr>
          <w:snapToGrid/>
          <w:sz w:val="22"/>
          <w:szCs w:val="22"/>
        </w:rPr>
        <w:t xml:space="preserve">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snapToGrid/>
          <w:sz w:val="22"/>
          <w:szCs w:val="22"/>
        </w:rPr>
        <w:t>У</w:t>
      </w:r>
      <w:r w:rsidRPr="002E2A99">
        <w:rPr>
          <w:snapToGrid/>
          <w:sz w:val="22"/>
          <w:szCs w:val="22"/>
        </w:rPr>
        <w:t>частником товаров, работ, услуг,</w:t>
      </w:r>
      <w:r w:rsidRPr="002E2A99">
        <w:rPr>
          <w:sz w:val="22"/>
          <w:szCs w:val="22"/>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w:t>
      </w:r>
      <w:r>
        <w:rPr>
          <w:sz w:val="22"/>
          <w:szCs w:val="22"/>
        </w:rPr>
        <w:t>закупке в соответствии с п.п.</w:t>
      </w:r>
      <w:r w:rsidRPr="002E2A99">
        <w:rPr>
          <w:sz w:val="22"/>
          <w:szCs w:val="22"/>
        </w:rPr>
        <w:t xml:space="preserve"> 3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rsidR="00C60513" w:rsidRDefault="00C60513" w:rsidP="00C60513">
      <w:pPr>
        <w:spacing w:line="240" w:lineRule="auto"/>
        <w:ind w:firstLine="709"/>
        <w:rPr>
          <w:snapToGrid/>
          <w:sz w:val="22"/>
          <w:szCs w:val="22"/>
        </w:rPr>
      </w:pPr>
      <w:r w:rsidRPr="002E2A99">
        <w:rPr>
          <w:snapToGrid/>
          <w:sz w:val="22"/>
          <w:szCs w:val="22"/>
        </w:rPr>
        <w:lastRenderedPageBreak/>
        <w:t>6) при заключении договора, указание страны происхождения поставляемого товара производится на основании сведений, содержащихся в заявке на уча</w:t>
      </w:r>
      <w:r>
        <w:rPr>
          <w:snapToGrid/>
          <w:sz w:val="22"/>
          <w:szCs w:val="22"/>
        </w:rPr>
        <w:t>стие в закупке, представленной у</w:t>
      </w:r>
      <w:r w:rsidRPr="002E2A99">
        <w:rPr>
          <w:snapToGrid/>
          <w:sz w:val="22"/>
          <w:szCs w:val="22"/>
        </w:rPr>
        <w:t>частником закупки, с которым заключается договор.</w:t>
      </w:r>
    </w:p>
    <w:p w:rsidR="00C60513" w:rsidRPr="002E2A99" w:rsidRDefault="00C60513" w:rsidP="00C60513">
      <w:pPr>
        <w:spacing w:line="240" w:lineRule="auto"/>
        <w:ind w:firstLine="709"/>
        <w:rPr>
          <w:b/>
          <w:snapToGrid/>
          <w:sz w:val="22"/>
          <w:szCs w:val="22"/>
        </w:rPr>
      </w:pPr>
      <w:r w:rsidRPr="002E2A99">
        <w:rPr>
          <w:b/>
          <w:snapToGrid/>
          <w:sz w:val="22"/>
          <w:szCs w:val="22"/>
        </w:rPr>
        <w:t>Приоритет не предоставляется в случаях, если:</w:t>
      </w:r>
    </w:p>
    <w:p w:rsidR="00C60513" w:rsidRPr="002E2A99" w:rsidRDefault="00C60513" w:rsidP="00C60513">
      <w:pPr>
        <w:spacing w:line="240" w:lineRule="auto"/>
        <w:ind w:firstLine="709"/>
        <w:rPr>
          <w:snapToGrid/>
          <w:sz w:val="22"/>
          <w:szCs w:val="22"/>
        </w:rPr>
      </w:pPr>
      <w:r w:rsidRPr="002E2A99">
        <w:rPr>
          <w:snapToGrid/>
          <w:sz w:val="22"/>
          <w:szCs w:val="22"/>
        </w:rPr>
        <w:t>1) закупка признана несостоявшейся и дого</w:t>
      </w:r>
      <w:r>
        <w:rPr>
          <w:snapToGrid/>
          <w:sz w:val="22"/>
          <w:szCs w:val="22"/>
        </w:rPr>
        <w:t>вор заключается с единственным У</w:t>
      </w:r>
      <w:r w:rsidRPr="002E2A99">
        <w:rPr>
          <w:snapToGrid/>
          <w:sz w:val="22"/>
          <w:szCs w:val="22"/>
        </w:rPr>
        <w:t>частником закупки;</w:t>
      </w:r>
    </w:p>
    <w:p w:rsidR="00C60513" w:rsidRPr="002E2A99" w:rsidRDefault="00C60513" w:rsidP="00C60513">
      <w:pPr>
        <w:spacing w:line="240" w:lineRule="auto"/>
        <w:ind w:firstLine="709"/>
        <w:rPr>
          <w:snapToGrid/>
          <w:sz w:val="22"/>
          <w:szCs w:val="22"/>
        </w:rPr>
      </w:pPr>
      <w:r w:rsidRPr="002E2A99">
        <w:rPr>
          <w:snapToGrid/>
          <w:sz w:val="22"/>
          <w:szCs w:val="22"/>
        </w:rPr>
        <w:t>2) в заявке на участие в закупке не содержится предложений о поставке товаров российского происхождения;</w:t>
      </w:r>
    </w:p>
    <w:p w:rsidR="00C60513" w:rsidRPr="002E2A99" w:rsidRDefault="00C60513" w:rsidP="00C60513">
      <w:pPr>
        <w:spacing w:line="240" w:lineRule="auto"/>
        <w:ind w:firstLine="709"/>
        <w:rPr>
          <w:snapToGrid/>
          <w:sz w:val="22"/>
          <w:szCs w:val="22"/>
        </w:rPr>
      </w:pPr>
      <w:r w:rsidRPr="002E2A99">
        <w:rPr>
          <w:snapToGrid/>
          <w:sz w:val="22"/>
          <w:szCs w:val="22"/>
        </w:rPr>
        <w:t>3) в заявке на участие в закупке не содержится предложений о поставке товаров иностранного происхождения;</w:t>
      </w:r>
    </w:p>
    <w:p w:rsidR="00C60513" w:rsidRPr="002E2A99" w:rsidRDefault="00C60513" w:rsidP="00C60513">
      <w:pPr>
        <w:spacing w:line="240" w:lineRule="auto"/>
        <w:ind w:firstLine="709"/>
        <w:rPr>
          <w:snapToGrid/>
          <w:sz w:val="22"/>
          <w:szCs w:val="22"/>
        </w:rPr>
      </w:pPr>
      <w:r w:rsidRPr="002E2A99">
        <w:rPr>
          <w:snapToGrid/>
          <w:sz w:val="22"/>
          <w:szCs w:val="22"/>
        </w:rPr>
        <w:t>4) в заявке на уча</w:t>
      </w:r>
      <w:r>
        <w:rPr>
          <w:snapToGrid/>
          <w:sz w:val="22"/>
          <w:szCs w:val="22"/>
        </w:rPr>
        <w:t>стие в закупке, представленной У</w:t>
      </w:r>
      <w:r w:rsidRPr="002E2A99">
        <w:rPr>
          <w:snapToGrid/>
          <w:sz w:val="22"/>
          <w:szCs w:val="22"/>
        </w:rPr>
        <w:t xml:space="preserve">частником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w:t>
      </w:r>
      <w:r>
        <w:rPr>
          <w:snapToGrid/>
          <w:sz w:val="22"/>
          <w:szCs w:val="22"/>
        </w:rPr>
        <w:t>У</w:t>
      </w:r>
      <w:r w:rsidRPr="002E2A99">
        <w:rPr>
          <w:snapToGrid/>
          <w:sz w:val="22"/>
          <w:szCs w:val="22"/>
        </w:rPr>
        <w:t>частником товаров.</w:t>
      </w:r>
    </w:p>
    <w:p w:rsidR="00C60513" w:rsidRPr="00A20AC5" w:rsidRDefault="00C60513" w:rsidP="00C60513">
      <w:pPr>
        <w:spacing w:line="240" w:lineRule="auto"/>
        <w:ind w:firstLine="0"/>
        <w:rPr>
          <w:b/>
          <w:color w:val="000000"/>
          <w:sz w:val="22"/>
          <w:szCs w:val="22"/>
        </w:rPr>
      </w:pPr>
      <w:r w:rsidRPr="00A20AC5">
        <w:rPr>
          <w:b/>
          <w:color w:val="000000"/>
          <w:sz w:val="22"/>
          <w:szCs w:val="22"/>
        </w:rPr>
        <w:t>2</w:t>
      </w:r>
      <w:r>
        <w:rPr>
          <w:b/>
          <w:color w:val="000000"/>
          <w:sz w:val="22"/>
          <w:szCs w:val="22"/>
        </w:rPr>
        <w:t>9</w:t>
      </w:r>
      <w:r w:rsidRPr="00A20AC5">
        <w:rPr>
          <w:b/>
          <w:color w:val="000000"/>
          <w:sz w:val="22"/>
          <w:szCs w:val="22"/>
        </w:rPr>
        <w:t>. Изменения условий договора с учетом предложений Участника закупки, содержащихся в заявке на участие в закупке</w:t>
      </w:r>
    </w:p>
    <w:p w:rsidR="00C60513" w:rsidRPr="002E2A99" w:rsidRDefault="00C60513" w:rsidP="00C60513">
      <w:pPr>
        <w:tabs>
          <w:tab w:val="left" w:pos="1843"/>
        </w:tabs>
        <w:spacing w:line="240" w:lineRule="auto"/>
        <w:ind w:firstLine="0"/>
        <w:rPr>
          <w:color w:val="000000"/>
          <w:sz w:val="22"/>
          <w:szCs w:val="22"/>
        </w:rPr>
      </w:pPr>
      <w:r w:rsidRPr="00A20AC5">
        <w:rPr>
          <w:color w:val="000000"/>
          <w:sz w:val="22"/>
          <w:szCs w:val="22"/>
        </w:rPr>
        <w:t xml:space="preserve">            Участник закупки не имеет возможности изменять условия договора с учетом его предложений, содержащихся в заявке на участие в закупке.</w:t>
      </w:r>
    </w:p>
    <w:p w:rsidR="00C60513" w:rsidRPr="002E2A99" w:rsidRDefault="00C60513" w:rsidP="00C60513">
      <w:pPr>
        <w:autoSpaceDE w:val="0"/>
        <w:autoSpaceDN w:val="0"/>
        <w:adjustRightInd w:val="0"/>
        <w:spacing w:line="240" w:lineRule="auto"/>
        <w:ind w:firstLine="0"/>
        <w:rPr>
          <w:sz w:val="22"/>
          <w:szCs w:val="22"/>
        </w:rPr>
      </w:pPr>
      <w:r>
        <w:rPr>
          <w:b/>
          <w:sz w:val="22"/>
          <w:szCs w:val="22"/>
        </w:rPr>
        <w:t>30.</w:t>
      </w:r>
      <w:r w:rsidRPr="002E2A99">
        <w:rPr>
          <w:b/>
          <w:sz w:val="22"/>
          <w:szCs w:val="22"/>
        </w:rPr>
        <w:t xml:space="preserve"> Заключение договора по результатам проведения </w:t>
      </w:r>
      <w:r>
        <w:rPr>
          <w:b/>
          <w:sz w:val="22"/>
          <w:szCs w:val="22"/>
        </w:rPr>
        <w:t>закупки</w:t>
      </w:r>
    </w:p>
    <w:p w:rsidR="00C60513" w:rsidRPr="009B3588" w:rsidRDefault="00C60513" w:rsidP="00C60513">
      <w:pPr>
        <w:spacing w:line="240" w:lineRule="auto"/>
        <w:ind w:firstLine="709"/>
        <w:rPr>
          <w:snapToGrid/>
          <w:sz w:val="22"/>
          <w:szCs w:val="22"/>
        </w:rPr>
      </w:pPr>
      <w:r w:rsidRPr="009B3588">
        <w:rPr>
          <w:snapToGrid/>
          <w:sz w:val="22"/>
          <w:szCs w:val="22"/>
        </w:rPr>
        <w:t xml:space="preserve">Договор по результатам закупки с участием субъектов </w:t>
      </w:r>
      <w:r w:rsidRPr="009B3588">
        <w:rPr>
          <w:sz w:val="22"/>
          <w:szCs w:val="22"/>
        </w:rPr>
        <w:t>малого и среднего предпринимательства</w:t>
      </w:r>
      <w:r w:rsidRPr="009B3588">
        <w:rPr>
          <w:snapToGrid/>
          <w:sz w:val="22"/>
          <w:szCs w:val="22"/>
        </w:rPr>
        <w:t xml:space="preserve">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w:t>
      </w:r>
    </w:p>
    <w:p w:rsidR="00C60513" w:rsidRPr="009B3588" w:rsidRDefault="00C60513" w:rsidP="00C60513">
      <w:pPr>
        <w:spacing w:line="240" w:lineRule="auto"/>
        <w:ind w:firstLine="709"/>
        <w:rPr>
          <w:snapToGrid/>
          <w:sz w:val="22"/>
          <w:szCs w:val="22"/>
        </w:rPr>
      </w:pPr>
      <w:r w:rsidRPr="009B3588">
        <w:rPr>
          <w:snapToGrid/>
          <w:sz w:val="22"/>
          <w:szCs w:val="22"/>
        </w:rPr>
        <w:t>Договор с субъектами малого и среднего предпринимательства заключается в порядке, установленном Положением о закупке товаров, работ, услуг ООО «Горсети», в срок, установленный действующим законодательством РФ и принятыми во исполнение его нормативными правовыми актами, определяющими порядок осуществления закупок у субъектов малого и среднего предпринимательства.</w:t>
      </w:r>
    </w:p>
    <w:p w:rsidR="00C60513" w:rsidRPr="009B3588" w:rsidRDefault="00C60513" w:rsidP="00C60513">
      <w:pPr>
        <w:autoSpaceDE w:val="0"/>
        <w:autoSpaceDN w:val="0"/>
        <w:adjustRightInd w:val="0"/>
        <w:spacing w:line="240" w:lineRule="auto"/>
        <w:ind w:firstLine="709"/>
        <w:rPr>
          <w:snapToGrid/>
          <w:sz w:val="22"/>
          <w:szCs w:val="22"/>
        </w:rPr>
      </w:pPr>
      <w:r w:rsidRPr="009B3588">
        <w:rPr>
          <w:snapToGrid/>
          <w:sz w:val="22"/>
          <w:szCs w:val="22"/>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извещением о закупке и заявкой Участника закупки, с которым заключается договор.</w:t>
      </w:r>
    </w:p>
    <w:p w:rsidR="00C60513" w:rsidRPr="009B3588" w:rsidRDefault="00C60513" w:rsidP="00C60513">
      <w:pPr>
        <w:spacing w:line="240" w:lineRule="auto"/>
        <w:ind w:firstLine="709"/>
        <w:rPr>
          <w:sz w:val="22"/>
          <w:szCs w:val="22"/>
        </w:rPr>
      </w:pPr>
      <w:r w:rsidRPr="009B3588">
        <w:rPr>
          <w:sz w:val="22"/>
          <w:szCs w:val="22"/>
        </w:rPr>
        <w:t xml:space="preserve">В случае, если Участник закупки, обязанный заключить договор, не предоставил Заказчику в срок, подписанный им договор, такой Участник признается уклонившимся от заключения договора. </w:t>
      </w:r>
    </w:p>
    <w:p w:rsidR="00C60513" w:rsidRPr="009B3588" w:rsidRDefault="00C60513" w:rsidP="00C60513">
      <w:pPr>
        <w:spacing w:line="240" w:lineRule="auto"/>
        <w:ind w:firstLine="709"/>
        <w:rPr>
          <w:sz w:val="22"/>
          <w:szCs w:val="22"/>
        </w:rPr>
      </w:pPr>
      <w:r w:rsidRPr="009B3588">
        <w:rPr>
          <w:sz w:val="22"/>
          <w:szCs w:val="22"/>
        </w:rPr>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следующий порядковый номер. В случае отказа от заключения договора всеми Участниками закупки, Заказчик вправе заключить договор с единственным поставщиком (исполнителем, подрядчиком).</w:t>
      </w:r>
    </w:p>
    <w:p w:rsidR="00C60513" w:rsidRDefault="00C60513" w:rsidP="00C60513">
      <w:pPr>
        <w:autoSpaceDE w:val="0"/>
        <w:autoSpaceDN w:val="0"/>
        <w:adjustRightInd w:val="0"/>
        <w:spacing w:line="240" w:lineRule="auto"/>
        <w:ind w:firstLine="0"/>
        <w:rPr>
          <w:snapToGrid/>
          <w:sz w:val="22"/>
          <w:szCs w:val="22"/>
        </w:rPr>
      </w:pPr>
      <w:r>
        <w:rPr>
          <w:snapToGrid/>
          <w:sz w:val="22"/>
          <w:szCs w:val="22"/>
        </w:rPr>
        <w:t xml:space="preserve">           </w:t>
      </w:r>
      <w:r w:rsidRPr="009B3588">
        <w:rPr>
          <w:snapToGrid/>
          <w:sz w:val="22"/>
          <w:szCs w:val="22"/>
        </w:rPr>
        <w:t xml:space="preserve"> Заказчик принимает решение об отказе от заключения договора с Участником закупки в случае отсутствия информации об Участнике закупки в едином реестре субъектов малого и среднего предпринимательства.</w:t>
      </w:r>
    </w:p>
    <w:p w:rsidR="00C60513" w:rsidRPr="003B0484" w:rsidRDefault="00C60513" w:rsidP="00C60513">
      <w:pPr>
        <w:autoSpaceDE w:val="0"/>
        <w:autoSpaceDN w:val="0"/>
        <w:adjustRightInd w:val="0"/>
        <w:spacing w:line="240" w:lineRule="auto"/>
        <w:ind w:firstLine="709"/>
        <w:rPr>
          <w:snapToGrid/>
          <w:sz w:val="22"/>
          <w:szCs w:val="22"/>
        </w:rPr>
      </w:pPr>
      <w:r w:rsidRPr="009B3588">
        <w:rPr>
          <w:sz w:val="22"/>
          <w:szCs w:val="22"/>
        </w:rPr>
        <w:t>Проект договора (</w:t>
      </w:r>
      <w:r w:rsidRPr="009B3588">
        <w:rPr>
          <w:b/>
          <w:sz w:val="22"/>
          <w:szCs w:val="22"/>
        </w:rPr>
        <w:t>Приложение №</w:t>
      </w:r>
      <w:r>
        <w:rPr>
          <w:b/>
          <w:sz w:val="22"/>
          <w:szCs w:val="22"/>
        </w:rPr>
        <w:t>2</w:t>
      </w:r>
      <w:r w:rsidRPr="009B3588">
        <w:rPr>
          <w:sz w:val="22"/>
          <w:szCs w:val="22"/>
        </w:rPr>
        <w:t>).</w:t>
      </w:r>
    </w:p>
    <w:p w:rsidR="00C60513" w:rsidRDefault="00C60513" w:rsidP="00C60513">
      <w:pPr>
        <w:autoSpaceDE w:val="0"/>
        <w:autoSpaceDN w:val="0"/>
        <w:adjustRightInd w:val="0"/>
        <w:spacing w:line="240" w:lineRule="auto"/>
        <w:ind w:firstLine="0"/>
        <w:rPr>
          <w:b/>
          <w:snapToGrid/>
          <w:sz w:val="22"/>
          <w:szCs w:val="22"/>
        </w:rPr>
      </w:pPr>
      <w:r>
        <w:rPr>
          <w:b/>
          <w:snapToGrid/>
          <w:sz w:val="22"/>
          <w:szCs w:val="22"/>
        </w:rPr>
        <w:t xml:space="preserve">            </w:t>
      </w:r>
    </w:p>
    <w:p w:rsidR="00D4115C" w:rsidRDefault="00D4115C" w:rsidP="00C60513">
      <w:pPr>
        <w:autoSpaceDE w:val="0"/>
        <w:autoSpaceDN w:val="0"/>
        <w:adjustRightInd w:val="0"/>
        <w:spacing w:line="240" w:lineRule="auto"/>
        <w:ind w:firstLine="0"/>
        <w:rPr>
          <w:b/>
          <w:snapToGrid/>
          <w:sz w:val="22"/>
          <w:szCs w:val="22"/>
        </w:rPr>
      </w:pPr>
    </w:p>
    <w:p w:rsidR="008E14C8" w:rsidRDefault="008E14C8" w:rsidP="009C6457">
      <w:pPr>
        <w:spacing w:line="240" w:lineRule="auto"/>
        <w:ind w:left="567"/>
        <w:jc w:val="right"/>
        <w:rPr>
          <w:b/>
          <w:sz w:val="22"/>
          <w:szCs w:val="22"/>
        </w:rPr>
      </w:pPr>
    </w:p>
    <w:p w:rsidR="008E14C8" w:rsidRDefault="008E14C8" w:rsidP="009C6457">
      <w:pPr>
        <w:spacing w:line="240" w:lineRule="auto"/>
        <w:ind w:left="567"/>
        <w:jc w:val="right"/>
        <w:rPr>
          <w:b/>
          <w:sz w:val="22"/>
          <w:szCs w:val="22"/>
        </w:rPr>
      </w:pPr>
    </w:p>
    <w:p w:rsidR="008E14C8" w:rsidRDefault="008E14C8" w:rsidP="009C6457">
      <w:pPr>
        <w:spacing w:line="240" w:lineRule="auto"/>
        <w:ind w:left="567"/>
        <w:jc w:val="right"/>
        <w:rPr>
          <w:b/>
          <w:sz w:val="22"/>
          <w:szCs w:val="22"/>
        </w:rPr>
      </w:pPr>
    </w:p>
    <w:p w:rsidR="008E14C8" w:rsidRDefault="008E14C8" w:rsidP="009C6457">
      <w:pPr>
        <w:spacing w:line="240" w:lineRule="auto"/>
        <w:ind w:left="567"/>
        <w:jc w:val="right"/>
        <w:rPr>
          <w:b/>
          <w:sz w:val="22"/>
          <w:szCs w:val="22"/>
        </w:rPr>
      </w:pPr>
    </w:p>
    <w:p w:rsidR="008E14C8" w:rsidRDefault="008E14C8" w:rsidP="009C6457">
      <w:pPr>
        <w:spacing w:line="240" w:lineRule="auto"/>
        <w:ind w:left="567"/>
        <w:jc w:val="right"/>
        <w:rPr>
          <w:b/>
          <w:sz w:val="22"/>
          <w:szCs w:val="22"/>
        </w:rPr>
      </w:pPr>
    </w:p>
    <w:p w:rsidR="008E14C8" w:rsidRDefault="008E14C8" w:rsidP="009C6457">
      <w:pPr>
        <w:spacing w:line="240" w:lineRule="auto"/>
        <w:ind w:left="567"/>
        <w:jc w:val="right"/>
        <w:rPr>
          <w:b/>
          <w:sz w:val="22"/>
          <w:szCs w:val="22"/>
        </w:rPr>
      </w:pPr>
    </w:p>
    <w:p w:rsidR="008E14C8" w:rsidRDefault="008E14C8" w:rsidP="009C6457">
      <w:pPr>
        <w:spacing w:line="240" w:lineRule="auto"/>
        <w:ind w:left="567"/>
        <w:jc w:val="right"/>
        <w:rPr>
          <w:b/>
          <w:sz w:val="22"/>
          <w:szCs w:val="22"/>
        </w:rPr>
      </w:pPr>
    </w:p>
    <w:p w:rsidR="008E14C8" w:rsidRDefault="008E14C8" w:rsidP="009C6457">
      <w:pPr>
        <w:spacing w:line="240" w:lineRule="auto"/>
        <w:ind w:left="567"/>
        <w:jc w:val="right"/>
        <w:rPr>
          <w:b/>
          <w:sz w:val="22"/>
          <w:szCs w:val="22"/>
        </w:rPr>
      </w:pPr>
    </w:p>
    <w:p w:rsidR="008E14C8" w:rsidRDefault="008E14C8" w:rsidP="009C6457">
      <w:pPr>
        <w:spacing w:line="240" w:lineRule="auto"/>
        <w:ind w:left="567"/>
        <w:jc w:val="right"/>
        <w:rPr>
          <w:b/>
          <w:sz w:val="22"/>
          <w:szCs w:val="22"/>
        </w:rPr>
      </w:pPr>
    </w:p>
    <w:p w:rsidR="008E14C8" w:rsidRDefault="008E14C8" w:rsidP="009C6457">
      <w:pPr>
        <w:spacing w:line="240" w:lineRule="auto"/>
        <w:ind w:left="567"/>
        <w:jc w:val="right"/>
        <w:rPr>
          <w:b/>
          <w:sz w:val="22"/>
          <w:szCs w:val="22"/>
        </w:rPr>
      </w:pPr>
    </w:p>
    <w:p w:rsidR="008E14C8" w:rsidRDefault="008E14C8" w:rsidP="009C6457">
      <w:pPr>
        <w:spacing w:line="240" w:lineRule="auto"/>
        <w:ind w:left="567"/>
        <w:jc w:val="right"/>
        <w:rPr>
          <w:b/>
          <w:sz w:val="22"/>
          <w:szCs w:val="22"/>
        </w:rPr>
      </w:pPr>
    </w:p>
    <w:p w:rsidR="000709EB" w:rsidRDefault="000709EB" w:rsidP="009C6457">
      <w:pPr>
        <w:spacing w:line="240" w:lineRule="auto"/>
        <w:ind w:left="567"/>
        <w:jc w:val="right"/>
        <w:rPr>
          <w:b/>
          <w:sz w:val="22"/>
          <w:szCs w:val="22"/>
        </w:rPr>
      </w:pPr>
    </w:p>
    <w:p w:rsidR="000709EB" w:rsidRDefault="000709EB" w:rsidP="009C6457">
      <w:pPr>
        <w:spacing w:line="240" w:lineRule="auto"/>
        <w:ind w:left="567"/>
        <w:jc w:val="right"/>
        <w:rPr>
          <w:b/>
          <w:sz w:val="22"/>
          <w:szCs w:val="22"/>
        </w:rPr>
      </w:pPr>
    </w:p>
    <w:p w:rsidR="000709EB" w:rsidRDefault="000709EB" w:rsidP="009C6457">
      <w:pPr>
        <w:spacing w:line="240" w:lineRule="auto"/>
        <w:ind w:left="567"/>
        <w:jc w:val="right"/>
        <w:rPr>
          <w:b/>
          <w:sz w:val="22"/>
          <w:szCs w:val="22"/>
        </w:rPr>
      </w:pPr>
    </w:p>
    <w:p w:rsidR="000709EB" w:rsidRDefault="000709EB" w:rsidP="009C6457">
      <w:pPr>
        <w:spacing w:line="240" w:lineRule="auto"/>
        <w:ind w:left="567"/>
        <w:jc w:val="right"/>
        <w:rPr>
          <w:b/>
          <w:sz w:val="22"/>
          <w:szCs w:val="22"/>
        </w:rPr>
      </w:pPr>
    </w:p>
    <w:p w:rsidR="000709EB" w:rsidRDefault="000709EB" w:rsidP="009C6457">
      <w:pPr>
        <w:spacing w:line="240" w:lineRule="auto"/>
        <w:ind w:left="567"/>
        <w:jc w:val="right"/>
        <w:rPr>
          <w:b/>
          <w:sz w:val="22"/>
          <w:szCs w:val="22"/>
        </w:rPr>
      </w:pPr>
    </w:p>
    <w:p w:rsidR="000709EB" w:rsidRDefault="000709EB" w:rsidP="009C6457">
      <w:pPr>
        <w:spacing w:line="240" w:lineRule="auto"/>
        <w:ind w:left="567"/>
        <w:jc w:val="right"/>
        <w:rPr>
          <w:b/>
          <w:sz w:val="22"/>
          <w:szCs w:val="22"/>
        </w:rPr>
      </w:pPr>
    </w:p>
    <w:p w:rsidR="000709EB" w:rsidRDefault="000709EB" w:rsidP="009C6457">
      <w:pPr>
        <w:spacing w:line="240" w:lineRule="auto"/>
        <w:ind w:left="567"/>
        <w:jc w:val="right"/>
        <w:rPr>
          <w:b/>
          <w:sz w:val="22"/>
          <w:szCs w:val="22"/>
        </w:rPr>
      </w:pPr>
    </w:p>
    <w:p w:rsidR="009C6457" w:rsidRPr="009C4A13" w:rsidRDefault="009C6457" w:rsidP="009C6457">
      <w:pPr>
        <w:spacing w:line="240" w:lineRule="auto"/>
        <w:ind w:left="567"/>
        <w:jc w:val="right"/>
        <w:rPr>
          <w:sz w:val="22"/>
          <w:szCs w:val="22"/>
        </w:rPr>
      </w:pPr>
      <w:r w:rsidRPr="009C4A13">
        <w:rPr>
          <w:b/>
          <w:sz w:val="22"/>
          <w:szCs w:val="22"/>
        </w:rPr>
        <w:lastRenderedPageBreak/>
        <w:t>Приложение № 1</w:t>
      </w:r>
    </w:p>
    <w:p w:rsidR="009C6457" w:rsidRPr="009C4A13" w:rsidRDefault="009C6457" w:rsidP="009C6457">
      <w:pPr>
        <w:spacing w:line="240" w:lineRule="auto"/>
        <w:jc w:val="right"/>
        <w:rPr>
          <w:rStyle w:val="FontStyle44"/>
        </w:rPr>
      </w:pPr>
      <w:r w:rsidRPr="009C4A13">
        <w:rPr>
          <w:rStyle w:val="FontStyle44"/>
        </w:rPr>
        <w:t>В закупочную комиссию ООО «Горсети»</w:t>
      </w:r>
    </w:p>
    <w:p w:rsidR="009C6457" w:rsidRPr="009C4A13" w:rsidRDefault="009C6457" w:rsidP="009C6457">
      <w:pPr>
        <w:spacing w:line="240" w:lineRule="auto"/>
        <w:jc w:val="right"/>
        <w:rPr>
          <w:rStyle w:val="FontStyle44"/>
        </w:rPr>
      </w:pPr>
    </w:p>
    <w:p w:rsidR="009C6457" w:rsidRPr="009C4A13" w:rsidRDefault="009C6457" w:rsidP="009C6457">
      <w:pPr>
        <w:spacing w:line="240" w:lineRule="auto"/>
        <w:ind w:firstLine="0"/>
        <w:jc w:val="center"/>
        <w:rPr>
          <w:rStyle w:val="FontStyle45"/>
        </w:rPr>
      </w:pPr>
      <w:r w:rsidRPr="009C4A13">
        <w:rPr>
          <w:rStyle w:val="FontStyle45"/>
        </w:rPr>
        <w:t>ЗАЯВКА НА УЧАСТИЕ В ЗАПРОСЕ КОТИРОВОК В ЭЛЕКТРОННОЙ ФОРМЕ</w:t>
      </w:r>
    </w:p>
    <w:p w:rsidR="009C6457" w:rsidRPr="009C4A13" w:rsidRDefault="009C6457" w:rsidP="009C6457">
      <w:pPr>
        <w:spacing w:line="240" w:lineRule="auto"/>
        <w:ind w:firstLine="0"/>
        <w:jc w:val="center"/>
        <w:rPr>
          <w:rStyle w:val="FontStyle45"/>
        </w:rPr>
      </w:pPr>
      <w:r w:rsidRPr="009C4A13">
        <w:rPr>
          <w:rStyle w:val="FontStyle45"/>
        </w:rPr>
        <w:t>среди субъектов малого и среднего предпринимательства</w:t>
      </w:r>
    </w:p>
    <w:p w:rsidR="009C6457" w:rsidRDefault="009C6457" w:rsidP="009C6457">
      <w:pPr>
        <w:shd w:val="clear" w:color="auto" w:fill="FFFFFF"/>
        <w:spacing w:line="240" w:lineRule="auto"/>
        <w:ind w:left="900" w:right="1254" w:firstLine="0"/>
        <w:jc w:val="center"/>
        <w:rPr>
          <w:b/>
          <w:bCs/>
          <w:iCs/>
          <w:sz w:val="22"/>
          <w:szCs w:val="22"/>
        </w:rPr>
      </w:pPr>
      <w:r w:rsidRPr="009C4A13">
        <w:rPr>
          <w:rStyle w:val="FontStyle45"/>
        </w:rPr>
        <w:t xml:space="preserve">на право заключения договора поставки </w:t>
      </w:r>
      <w:r w:rsidR="00AB3BC1" w:rsidRPr="00AB3BC1">
        <w:rPr>
          <w:b/>
          <w:bCs/>
          <w:iCs/>
          <w:sz w:val="22"/>
          <w:szCs w:val="22"/>
        </w:rPr>
        <w:t>разъединителей РЛНД-1-10-II-400-УХЛ1 с приводом ПР-01-1-УХЛ1</w:t>
      </w:r>
    </w:p>
    <w:p w:rsidR="002E6D0B" w:rsidRPr="009C4A13" w:rsidRDefault="002E6D0B" w:rsidP="009C6457">
      <w:pPr>
        <w:shd w:val="clear" w:color="auto" w:fill="FFFFFF"/>
        <w:spacing w:line="240" w:lineRule="auto"/>
        <w:ind w:left="900" w:right="1254" w:firstLine="0"/>
        <w:jc w:val="center"/>
        <w:rPr>
          <w:bCs/>
          <w:sz w:val="22"/>
          <w:szCs w:val="22"/>
        </w:rPr>
      </w:pPr>
    </w:p>
    <w:p w:rsidR="009C6457" w:rsidRPr="009C4A13" w:rsidRDefault="009C6457" w:rsidP="009C6457">
      <w:pPr>
        <w:shd w:val="clear" w:color="auto" w:fill="FFFFFF"/>
        <w:spacing w:line="240" w:lineRule="auto"/>
        <w:ind w:firstLine="0"/>
        <w:jc w:val="right"/>
        <w:rPr>
          <w:bCs/>
          <w:sz w:val="22"/>
          <w:szCs w:val="22"/>
        </w:rPr>
      </w:pPr>
      <w:r w:rsidRPr="009C4A13">
        <w:rPr>
          <w:bCs/>
          <w:sz w:val="22"/>
          <w:szCs w:val="22"/>
        </w:rPr>
        <w:t xml:space="preserve">                                     «____» _______________ </w:t>
      </w:r>
      <w:r w:rsidR="0080283F">
        <w:rPr>
          <w:bCs/>
          <w:sz w:val="22"/>
          <w:szCs w:val="22"/>
        </w:rPr>
        <w:t>2024</w:t>
      </w:r>
      <w:r w:rsidRPr="009C4A13">
        <w:rPr>
          <w:bCs/>
          <w:sz w:val="22"/>
          <w:szCs w:val="22"/>
        </w:rPr>
        <w:t xml:space="preserve"> г.</w:t>
      </w:r>
    </w:p>
    <w:p w:rsidR="009C6457" w:rsidRPr="009C4A13" w:rsidRDefault="009C6457" w:rsidP="009C6457">
      <w:pPr>
        <w:spacing w:line="240" w:lineRule="auto"/>
        <w:ind w:firstLine="709"/>
        <w:rPr>
          <w:b/>
          <w:sz w:val="22"/>
          <w:szCs w:val="22"/>
        </w:rPr>
      </w:pPr>
    </w:p>
    <w:p w:rsidR="004879FC" w:rsidRPr="005D5039" w:rsidRDefault="004879FC" w:rsidP="004879FC">
      <w:pPr>
        <w:spacing w:line="240" w:lineRule="auto"/>
        <w:ind w:firstLine="709"/>
        <w:rPr>
          <w:b/>
          <w:sz w:val="22"/>
          <w:szCs w:val="22"/>
        </w:rPr>
      </w:pPr>
    </w:p>
    <w:p w:rsidR="004879FC" w:rsidRPr="00956960" w:rsidRDefault="004879FC" w:rsidP="004879FC">
      <w:pPr>
        <w:spacing w:line="240" w:lineRule="auto"/>
        <w:ind w:firstLine="0"/>
        <w:jc w:val="left"/>
        <w:rPr>
          <w:b/>
          <w:iCs/>
          <w:sz w:val="22"/>
          <w:szCs w:val="22"/>
        </w:rPr>
      </w:pPr>
      <w:r>
        <w:rPr>
          <w:b/>
          <w:iCs/>
          <w:sz w:val="22"/>
          <w:szCs w:val="22"/>
        </w:rPr>
        <w:t>Анкета Участника</w:t>
      </w:r>
      <w:r w:rsidRPr="00956960">
        <w:rPr>
          <w:b/>
          <w:iCs/>
          <w:sz w:val="22"/>
          <w:szCs w:val="22"/>
        </w:rPr>
        <w:t xml:space="preserve"> закупки:</w:t>
      </w:r>
    </w:p>
    <w:p w:rsidR="004879FC" w:rsidRDefault="004879FC" w:rsidP="004879FC">
      <w:pPr>
        <w:spacing w:line="240" w:lineRule="auto"/>
        <w:ind w:firstLine="0"/>
        <w:jc w:val="left"/>
        <w:rPr>
          <w:iCs/>
          <w:sz w:val="22"/>
          <w:szCs w:val="22"/>
        </w:rPr>
      </w:pPr>
    </w:p>
    <w:tbl>
      <w:tblPr>
        <w:tblW w:w="4951"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3180"/>
        <w:gridCol w:w="4450"/>
      </w:tblGrid>
      <w:tr w:rsidR="004879FC" w:rsidRPr="00DC1B74" w:rsidTr="005755E4">
        <w:trPr>
          <w:trHeight w:val="243"/>
        </w:trPr>
        <w:tc>
          <w:tcPr>
            <w:tcW w:w="2873" w:type="pct"/>
            <w:gridSpan w:val="2"/>
            <w:tcBorders>
              <w:top w:val="single" w:sz="4" w:space="0" w:color="auto"/>
              <w:left w:val="single" w:sz="4" w:space="0" w:color="auto"/>
              <w:bottom w:val="single" w:sz="4" w:space="0" w:color="auto"/>
              <w:right w:val="single" w:sz="4" w:space="0" w:color="auto"/>
            </w:tcBorders>
          </w:tcPr>
          <w:p w:rsidR="004879FC" w:rsidRPr="008820E1" w:rsidRDefault="004879FC" w:rsidP="00C8407A">
            <w:pPr>
              <w:spacing w:line="240" w:lineRule="auto"/>
              <w:ind w:firstLine="0"/>
              <w:jc w:val="left"/>
              <w:rPr>
                <w:sz w:val="22"/>
                <w:szCs w:val="22"/>
              </w:rPr>
            </w:pPr>
            <w:r w:rsidRPr="008820E1">
              <w:rPr>
                <w:sz w:val="22"/>
                <w:szCs w:val="22"/>
              </w:rPr>
              <w:t>Наименование, фирменное наименование (при наличии) юридического лица</w:t>
            </w:r>
          </w:p>
          <w:p w:rsidR="004879FC" w:rsidRPr="008820E1" w:rsidRDefault="004879FC" w:rsidP="00C8407A">
            <w:pPr>
              <w:spacing w:line="240" w:lineRule="auto"/>
              <w:ind w:firstLine="0"/>
              <w:jc w:val="center"/>
              <w:rPr>
                <w:b/>
                <w:sz w:val="22"/>
                <w:szCs w:val="22"/>
              </w:rPr>
            </w:pPr>
            <w:r w:rsidRPr="008820E1">
              <w:rPr>
                <w:b/>
                <w:sz w:val="22"/>
                <w:szCs w:val="22"/>
              </w:rPr>
              <w:t>ИЛИ</w:t>
            </w:r>
          </w:p>
          <w:p w:rsidR="004879FC" w:rsidRPr="008820E1" w:rsidRDefault="004879FC" w:rsidP="00C8407A">
            <w:pPr>
              <w:spacing w:line="240" w:lineRule="auto"/>
              <w:ind w:firstLine="0"/>
              <w:jc w:val="left"/>
              <w:rPr>
                <w:b/>
                <w:sz w:val="22"/>
                <w:szCs w:val="22"/>
              </w:rPr>
            </w:pPr>
            <w:r w:rsidRPr="008820E1">
              <w:rPr>
                <w:rFonts w:eastAsia="Calibri"/>
                <w:snapToGrid/>
                <w:sz w:val="22"/>
                <w:szCs w:val="22"/>
                <w:lang w:eastAsia="en-US"/>
              </w:rPr>
              <w:t xml:space="preserve">Фамилия, имя, отчество </w:t>
            </w:r>
            <w:r w:rsidRPr="008820E1">
              <w:rPr>
                <w:sz w:val="22"/>
                <w:szCs w:val="22"/>
              </w:rPr>
              <w:t>(при наличии), паспортные данные индивидуального предпринимателя</w:t>
            </w:r>
          </w:p>
        </w:tc>
        <w:tc>
          <w:tcPr>
            <w:tcW w:w="2127" w:type="pct"/>
            <w:tcBorders>
              <w:top w:val="single" w:sz="4" w:space="0" w:color="auto"/>
              <w:left w:val="single" w:sz="4" w:space="0" w:color="auto"/>
              <w:bottom w:val="single" w:sz="4" w:space="0" w:color="auto"/>
              <w:right w:val="single" w:sz="4" w:space="0" w:color="auto"/>
            </w:tcBorders>
          </w:tcPr>
          <w:p w:rsidR="004879FC" w:rsidRPr="00DC1B74" w:rsidRDefault="004879FC" w:rsidP="00C8407A">
            <w:pPr>
              <w:spacing w:line="240" w:lineRule="auto"/>
              <w:ind w:firstLine="0"/>
              <w:rPr>
                <w:snapToGrid/>
                <w:sz w:val="20"/>
                <w:lang w:eastAsia="en-US"/>
              </w:rPr>
            </w:pPr>
          </w:p>
        </w:tc>
      </w:tr>
      <w:tr w:rsidR="004879FC" w:rsidRPr="00DC1B74" w:rsidTr="005755E4">
        <w:trPr>
          <w:trHeight w:val="243"/>
        </w:trPr>
        <w:tc>
          <w:tcPr>
            <w:tcW w:w="2873" w:type="pct"/>
            <w:gridSpan w:val="2"/>
            <w:tcBorders>
              <w:top w:val="single" w:sz="4" w:space="0" w:color="auto"/>
              <w:left w:val="single" w:sz="4" w:space="0" w:color="auto"/>
              <w:bottom w:val="single" w:sz="4" w:space="0" w:color="auto"/>
              <w:right w:val="single" w:sz="4" w:space="0" w:color="auto"/>
            </w:tcBorders>
          </w:tcPr>
          <w:p w:rsidR="004879FC" w:rsidRPr="008820E1" w:rsidRDefault="004879FC" w:rsidP="00C8407A">
            <w:pPr>
              <w:tabs>
                <w:tab w:val="left" w:pos="4200"/>
              </w:tabs>
              <w:spacing w:line="240" w:lineRule="auto"/>
              <w:ind w:firstLine="0"/>
              <w:jc w:val="left"/>
              <w:rPr>
                <w:sz w:val="22"/>
                <w:szCs w:val="22"/>
              </w:rPr>
            </w:pPr>
            <w:r w:rsidRPr="008820E1">
              <w:rPr>
                <w:sz w:val="22"/>
                <w:szCs w:val="22"/>
              </w:rPr>
              <w:t>Адрес юридического лица в пределах места нахождения юридического лица</w:t>
            </w:r>
          </w:p>
          <w:p w:rsidR="004879FC" w:rsidRPr="008820E1" w:rsidRDefault="004879FC" w:rsidP="00C8407A">
            <w:pPr>
              <w:tabs>
                <w:tab w:val="left" w:pos="4200"/>
              </w:tabs>
              <w:spacing w:line="240" w:lineRule="auto"/>
              <w:ind w:firstLine="0"/>
              <w:jc w:val="center"/>
              <w:rPr>
                <w:b/>
                <w:sz w:val="22"/>
                <w:szCs w:val="22"/>
              </w:rPr>
            </w:pPr>
            <w:r w:rsidRPr="008820E1">
              <w:rPr>
                <w:b/>
                <w:sz w:val="22"/>
                <w:szCs w:val="22"/>
              </w:rPr>
              <w:t>ИЛИ</w:t>
            </w:r>
          </w:p>
          <w:p w:rsidR="004879FC" w:rsidRPr="008820E1" w:rsidRDefault="004879FC" w:rsidP="00C8407A">
            <w:pPr>
              <w:spacing w:line="240" w:lineRule="auto"/>
              <w:ind w:firstLine="0"/>
              <w:jc w:val="left"/>
              <w:rPr>
                <w:rFonts w:eastAsia="Calibri"/>
                <w:snapToGrid/>
                <w:sz w:val="22"/>
                <w:szCs w:val="22"/>
                <w:lang w:eastAsia="en-US"/>
              </w:rPr>
            </w:pPr>
            <w:r w:rsidRPr="008820E1">
              <w:rPr>
                <w:sz w:val="22"/>
                <w:szCs w:val="22"/>
              </w:rPr>
              <w:t>Адрес места жительства физического лица, зарегистрированного в качестве индивидуального предпринимателя</w:t>
            </w:r>
          </w:p>
        </w:tc>
        <w:tc>
          <w:tcPr>
            <w:tcW w:w="2127" w:type="pct"/>
            <w:tcBorders>
              <w:top w:val="single" w:sz="4" w:space="0" w:color="auto"/>
              <w:left w:val="single" w:sz="4" w:space="0" w:color="auto"/>
              <w:bottom w:val="single" w:sz="4" w:space="0" w:color="auto"/>
              <w:right w:val="single" w:sz="4" w:space="0" w:color="auto"/>
            </w:tcBorders>
          </w:tcPr>
          <w:p w:rsidR="004879FC" w:rsidRPr="00DC1B74" w:rsidRDefault="004879FC" w:rsidP="00C8407A">
            <w:pPr>
              <w:spacing w:line="240" w:lineRule="auto"/>
              <w:ind w:firstLine="0"/>
              <w:rPr>
                <w:snapToGrid/>
                <w:sz w:val="20"/>
                <w:lang w:eastAsia="en-US"/>
              </w:rPr>
            </w:pPr>
          </w:p>
        </w:tc>
      </w:tr>
      <w:tr w:rsidR="004879FC" w:rsidRPr="00DC1B74" w:rsidTr="005755E4">
        <w:trPr>
          <w:trHeight w:val="243"/>
        </w:trPr>
        <w:tc>
          <w:tcPr>
            <w:tcW w:w="2873" w:type="pct"/>
            <w:gridSpan w:val="2"/>
            <w:tcBorders>
              <w:top w:val="single" w:sz="4" w:space="0" w:color="auto"/>
              <w:left w:val="single" w:sz="4" w:space="0" w:color="auto"/>
              <w:bottom w:val="single" w:sz="4" w:space="0" w:color="auto"/>
              <w:right w:val="single" w:sz="4" w:space="0" w:color="auto"/>
            </w:tcBorders>
          </w:tcPr>
          <w:p w:rsidR="004879FC" w:rsidRPr="008820E1" w:rsidRDefault="004879FC" w:rsidP="00C8407A">
            <w:pPr>
              <w:spacing w:line="240" w:lineRule="auto"/>
              <w:ind w:firstLine="0"/>
              <w:jc w:val="left"/>
              <w:rPr>
                <w:rFonts w:eastAsia="Calibri"/>
                <w:snapToGrid/>
                <w:sz w:val="22"/>
                <w:szCs w:val="22"/>
                <w:lang w:eastAsia="en-US"/>
              </w:rPr>
            </w:pPr>
            <w:r w:rsidRPr="008820E1">
              <w:rPr>
                <w:rFonts w:eastAsia="Calibri"/>
                <w:snapToGrid/>
                <w:sz w:val="22"/>
                <w:szCs w:val="22"/>
                <w:lang w:eastAsia="en-US"/>
              </w:rPr>
              <w:t>ИНН/КПП</w:t>
            </w:r>
          </w:p>
        </w:tc>
        <w:tc>
          <w:tcPr>
            <w:tcW w:w="2127" w:type="pct"/>
            <w:tcBorders>
              <w:top w:val="single" w:sz="4" w:space="0" w:color="auto"/>
              <w:left w:val="single" w:sz="4" w:space="0" w:color="auto"/>
              <w:bottom w:val="single" w:sz="4" w:space="0" w:color="auto"/>
              <w:right w:val="single" w:sz="4" w:space="0" w:color="auto"/>
            </w:tcBorders>
          </w:tcPr>
          <w:p w:rsidR="004879FC" w:rsidRPr="00DC1B74" w:rsidRDefault="004879FC" w:rsidP="00C8407A">
            <w:pPr>
              <w:spacing w:line="240" w:lineRule="auto"/>
              <w:ind w:firstLine="0"/>
              <w:rPr>
                <w:snapToGrid/>
                <w:sz w:val="20"/>
                <w:lang w:eastAsia="en-US"/>
              </w:rPr>
            </w:pPr>
          </w:p>
        </w:tc>
      </w:tr>
      <w:tr w:rsidR="004879FC" w:rsidRPr="00DC1B74" w:rsidTr="005755E4">
        <w:trPr>
          <w:trHeight w:val="243"/>
        </w:trPr>
        <w:tc>
          <w:tcPr>
            <w:tcW w:w="2873" w:type="pct"/>
            <w:gridSpan w:val="2"/>
            <w:tcBorders>
              <w:top w:val="single" w:sz="4" w:space="0" w:color="auto"/>
              <w:left w:val="single" w:sz="4" w:space="0" w:color="auto"/>
              <w:bottom w:val="single" w:sz="4" w:space="0" w:color="auto"/>
              <w:right w:val="single" w:sz="4" w:space="0" w:color="auto"/>
            </w:tcBorders>
          </w:tcPr>
          <w:p w:rsidR="004879FC" w:rsidRPr="008820E1" w:rsidRDefault="004879FC" w:rsidP="00C8407A">
            <w:pPr>
              <w:spacing w:line="240" w:lineRule="auto"/>
              <w:ind w:firstLine="0"/>
              <w:jc w:val="left"/>
              <w:rPr>
                <w:rFonts w:eastAsia="Calibri"/>
                <w:snapToGrid/>
                <w:sz w:val="22"/>
                <w:szCs w:val="22"/>
                <w:lang w:eastAsia="en-US"/>
              </w:rPr>
            </w:pPr>
            <w:r w:rsidRPr="00E11271">
              <w:rPr>
                <w:color w:val="000000"/>
                <w:sz w:val="22"/>
                <w:szCs w:val="22"/>
              </w:rPr>
              <w:t>ИНН (при наличии) учредителей</w:t>
            </w:r>
          </w:p>
        </w:tc>
        <w:tc>
          <w:tcPr>
            <w:tcW w:w="2127" w:type="pct"/>
            <w:tcBorders>
              <w:top w:val="single" w:sz="4" w:space="0" w:color="auto"/>
              <w:left w:val="single" w:sz="4" w:space="0" w:color="auto"/>
              <w:bottom w:val="single" w:sz="4" w:space="0" w:color="auto"/>
              <w:right w:val="single" w:sz="4" w:space="0" w:color="auto"/>
            </w:tcBorders>
          </w:tcPr>
          <w:p w:rsidR="004879FC" w:rsidRPr="00DC1B74" w:rsidRDefault="004879FC" w:rsidP="00C8407A">
            <w:pPr>
              <w:spacing w:line="240" w:lineRule="auto"/>
              <w:ind w:firstLine="0"/>
              <w:rPr>
                <w:snapToGrid/>
                <w:sz w:val="20"/>
                <w:lang w:eastAsia="en-US"/>
              </w:rPr>
            </w:pPr>
          </w:p>
        </w:tc>
      </w:tr>
      <w:tr w:rsidR="004879FC" w:rsidRPr="00DC1B74" w:rsidTr="005755E4">
        <w:trPr>
          <w:trHeight w:val="243"/>
        </w:trPr>
        <w:tc>
          <w:tcPr>
            <w:tcW w:w="2873" w:type="pct"/>
            <w:gridSpan w:val="2"/>
            <w:tcBorders>
              <w:top w:val="single" w:sz="4" w:space="0" w:color="auto"/>
              <w:left w:val="single" w:sz="4" w:space="0" w:color="auto"/>
              <w:bottom w:val="single" w:sz="4" w:space="0" w:color="auto"/>
              <w:right w:val="single" w:sz="4" w:space="0" w:color="auto"/>
            </w:tcBorders>
          </w:tcPr>
          <w:p w:rsidR="004879FC" w:rsidRPr="008820E1" w:rsidRDefault="004879FC" w:rsidP="00C8407A">
            <w:pPr>
              <w:spacing w:line="240" w:lineRule="auto"/>
              <w:ind w:firstLine="0"/>
              <w:jc w:val="left"/>
              <w:rPr>
                <w:rFonts w:eastAsia="Calibri"/>
                <w:snapToGrid/>
                <w:sz w:val="22"/>
                <w:szCs w:val="22"/>
                <w:lang w:eastAsia="en-US"/>
              </w:rPr>
            </w:pPr>
            <w:r w:rsidRPr="00E11271">
              <w:rPr>
                <w:color w:val="000000"/>
                <w:sz w:val="22"/>
                <w:szCs w:val="22"/>
              </w:rPr>
              <w:t>ИНН (при наличии) членов коллегиального исполнительного органа</w:t>
            </w:r>
          </w:p>
        </w:tc>
        <w:tc>
          <w:tcPr>
            <w:tcW w:w="2127" w:type="pct"/>
            <w:tcBorders>
              <w:top w:val="single" w:sz="4" w:space="0" w:color="auto"/>
              <w:left w:val="single" w:sz="4" w:space="0" w:color="auto"/>
              <w:bottom w:val="single" w:sz="4" w:space="0" w:color="auto"/>
              <w:right w:val="single" w:sz="4" w:space="0" w:color="auto"/>
            </w:tcBorders>
          </w:tcPr>
          <w:p w:rsidR="004879FC" w:rsidRPr="00DC1B74" w:rsidRDefault="004879FC" w:rsidP="00C8407A">
            <w:pPr>
              <w:spacing w:line="240" w:lineRule="auto"/>
              <w:ind w:firstLine="0"/>
              <w:rPr>
                <w:snapToGrid/>
                <w:sz w:val="20"/>
                <w:lang w:eastAsia="en-US"/>
              </w:rPr>
            </w:pPr>
          </w:p>
        </w:tc>
      </w:tr>
      <w:tr w:rsidR="004879FC" w:rsidRPr="00DC1B74" w:rsidTr="005755E4">
        <w:trPr>
          <w:trHeight w:val="243"/>
        </w:trPr>
        <w:tc>
          <w:tcPr>
            <w:tcW w:w="2873" w:type="pct"/>
            <w:gridSpan w:val="2"/>
            <w:tcBorders>
              <w:top w:val="single" w:sz="4" w:space="0" w:color="auto"/>
              <w:left w:val="single" w:sz="4" w:space="0" w:color="auto"/>
              <w:bottom w:val="single" w:sz="4" w:space="0" w:color="auto"/>
              <w:right w:val="single" w:sz="4" w:space="0" w:color="auto"/>
            </w:tcBorders>
          </w:tcPr>
          <w:p w:rsidR="004879FC" w:rsidRPr="008820E1" w:rsidRDefault="004879FC" w:rsidP="00C8407A">
            <w:pPr>
              <w:spacing w:line="240" w:lineRule="auto"/>
              <w:ind w:firstLine="0"/>
              <w:jc w:val="left"/>
              <w:rPr>
                <w:rFonts w:eastAsia="Calibri"/>
                <w:snapToGrid/>
                <w:sz w:val="22"/>
                <w:szCs w:val="22"/>
                <w:lang w:eastAsia="en-US"/>
              </w:rPr>
            </w:pPr>
            <w:r w:rsidRPr="00E11271">
              <w:rPr>
                <w:color w:val="000000"/>
                <w:sz w:val="22"/>
                <w:szCs w:val="22"/>
              </w:rPr>
              <w:t>ИНН (при наличии) лица, исполняющего функции единоличного исполнительного органа юридического лица</w:t>
            </w:r>
          </w:p>
        </w:tc>
        <w:tc>
          <w:tcPr>
            <w:tcW w:w="2127" w:type="pct"/>
            <w:tcBorders>
              <w:top w:val="single" w:sz="4" w:space="0" w:color="auto"/>
              <w:left w:val="single" w:sz="4" w:space="0" w:color="auto"/>
              <w:bottom w:val="single" w:sz="4" w:space="0" w:color="auto"/>
              <w:right w:val="single" w:sz="4" w:space="0" w:color="auto"/>
            </w:tcBorders>
          </w:tcPr>
          <w:p w:rsidR="004879FC" w:rsidRPr="00DC1B74" w:rsidRDefault="004879FC" w:rsidP="00C8407A">
            <w:pPr>
              <w:spacing w:line="240" w:lineRule="auto"/>
              <w:ind w:firstLine="0"/>
              <w:rPr>
                <w:snapToGrid/>
                <w:sz w:val="20"/>
                <w:lang w:eastAsia="en-US"/>
              </w:rPr>
            </w:pPr>
          </w:p>
        </w:tc>
      </w:tr>
      <w:tr w:rsidR="004879FC" w:rsidRPr="00DC1B74" w:rsidTr="005755E4">
        <w:trPr>
          <w:trHeight w:val="243"/>
        </w:trPr>
        <w:tc>
          <w:tcPr>
            <w:tcW w:w="2873" w:type="pct"/>
            <w:gridSpan w:val="2"/>
            <w:tcBorders>
              <w:top w:val="single" w:sz="4" w:space="0" w:color="auto"/>
              <w:left w:val="single" w:sz="4" w:space="0" w:color="auto"/>
              <w:bottom w:val="single" w:sz="4" w:space="0" w:color="auto"/>
              <w:right w:val="single" w:sz="4" w:space="0" w:color="auto"/>
            </w:tcBorders>
          </w:tcPr>
          <w:p w:rsidR="004879FC" w:rsidRPr="00E11271" w:rsidRDefault="004879FC" w:rsidP="00C8407A">
            <w:pPr>
              <w:spacing w:line="240" w:lineRule="auto"/>
              <w:ind w:firstLine="0"/>
              <w:jc w:val="left"/>
              <w:rPr>
                <w:color w:val="000000"/>
                <w:sz w:val="22"/>
                <w:szCs w:val="22"/>
              </w:rPr>
            </w:pPr>
            <w:r w:rsidRPr="00914840">
              <w:rPr>
                <w:snapToGrid/>
                <w:color w:val="000000"/>
                <w:sz w:val="22"/>
                <w:szCs w:val="22"/>
              </w:rPr>
              <w:t xml:space="preserve">Фамилия, </w:t>
            </w:r>
            <w:r>
              <w:rPr>
                <w:snapToGrid/>
                <w:color w:val="000000"/>
                <w:sz w:val="22"/>
                <w:szCs w:val="22"/>
              </w:rPr>
              <w:t>и</w:t>
            </w:r>
            <w:r w:rsidRPr="00914840">
              <w:rPr>
                <w:snapToGrid/>
                <w:color w:val="000000"/>
                <w:sz w:val="22"/>
                <w:szCs w:val="22"/>
              </w:rPr>
              <w:t xml:space="preserve">мя, </w:t>
            </w:r>
            <w:r>
              <w:rPr>
                <w:snapToGrid/>
                <w:color w:val="000000"/>
                <w:sz w:val="22"/>
                <w:szCs w:val="22"/>
              </w:rPr>
              <w:t>о</w:t>
            </w:r>
            <w:r w:rsidRPr="00914840">
              <w:rPr>
                <w:snapToGrid/>
                <w:color w:val="000000"/>
                <w:sz w:val="22"/>
                <w:szCs w:val="22"/>
              </w:rPr>
              <w:t>тчество должностного лица, имеющего право подписи договора по резуль</w:t>
            </w:r>
            <w:r>
              <w:rPr>
                <w:snapToGrid/>
                <w:color w:val="000000"/>
                <w:sz w:val="22"/>
                <w:szCs w:val="22"/>
              </w:rPr>
              <w:t>та</w:t>
            </w:r>
            <w:r w:rsidRPr="00914840">
              <w:rPr>
                <w:snapToGrid/>
                <w:color w:val="000000"/>
                <w:sz w:val="22"/>
                <w:szCs w:val="22"/>
              </w:rPr>
              <w:t>там закупки, с указанием должности и контактного телефона</w:t>
            </w:r>
          </w:p>
        </w:tc>
        <w:tc>
          <w:tcPr>
            <w:tcW w:w="2127" w:type="pct"/>
            <w:tcBorders>
              <w:top w:val="single" w:sz="4" w:space="0" w:color="auto"/>
              <w:left w:val="single" w:sz="4" w:space="0" w:color="auto"/>
              <w:bottom w:val="single" w:sz="4" w:space="0" w:color="auto"/>
              <w:right w:val="single" w:sz="4" w:space="0" w:color="auto"/>
            </w:tcBorders>
          </w:tcPr>
          <w:p w:rsidR="004879FC" w:rsidRPr="00DC1B74" w:rsidRDefault="004879FC" w:rsidP="00C8407A">
            <w:pPr>
              <w:spacing w:line="240" w:lineRule="auto"/>
              <w:ind w:firstLine="0"/>
              <w:rPr>
                <w:snapToGrid/>
                <w:sz w:val="20"/>
                <w:lang w:eastAsia="en-US"/>
              </w:rPr>
            </w:pPr>
          </w:p>
        </w:tc>
      </w:tr>
      <w:tr w:rsidR="004879FC" w:rsidRPr="00DC1B74" w:rsidTr="005755E4">
        <w:trPr>
          <w:trHeight w:val="243"/>
        </w:trPr>
        <w:tc>
          <w:tcPr>
            <w:tcW w:w="2873" w:type="pct"/>
            <w:gridSpan w:val="2"/>
            <w:tcBorders>
              <w:top w:val="single" w:sz="4" w:space="0" w:color="auto"/>
              <w:left w:val="single" w:sz="4" w:space="0" w:color="auto"/>
              <w:bottom w:val="single" w:sz="4" w:space="0" w:color="auto"/>
              <w:right w:val="single" w:sz="4" w:space="0" w:color="auto"/>
            </w:tcBorders>
          </w:tcPr>
          <w:p w:rsidR="004879FC" w:rsidRPr="008820E1" w:rsidRDefault="004879FC" w:rsidP="00C8407A">
            <w:pPr>
              <w:spacing w:line="240" w:lineRule="auto"/>
              <w:ind w:firstLine="0"/>
              <w:rPr>
                <w:rFonts w:eastAsia="Calibri"/>
                <w:snapToGrid/>
                <w:sz w:val="22"/>
                <w:szCs w:val="22"/>
                <w:lang w:eastAsia="en-US"/>
              </w:rPr>
            </w:pPr>
            <w:r w:rsidRPr="008820E1">
              <w:rPr>
                <w:rFonts w:eastAsia="Calibri"/>
                <w:snapToGrid/>
                <w:sz w:val="22"/>
                <w:szCs w:val="22"/>
                <w:lang w:eastAsia="en-US"/>
              </w:rPr>
              <w:t>Почтовый адрес юридического л</w:t>
            </w:r>
            <w:r>
              <w:rPr>
                <w:rFonts w:eastAsia="Calibri"/>
                <w:snapToGrid/>
                <w:sz w:val="22"/>
                <w:szCs w:val="22"/>
                <w:lang w:eastAsia="en-US"/>
              </w:rPr>
              <w:t>ица</w:t>
            </w:r>
          </w:p>
        </w:tc>
        <w:tc>
          <w:tcPr>
            <w:tcW w:w="2127" w:type="pct"/>
            <w:tcBorders>
              <w:top w:val="single" w:sz="4" w:space="0" w:color="auto"/>
              <w:left w:val="single" w:sz="4" w:space="0" w:color="auto"/>
              <w:bottom w:val="single" w:sz="4" w:space="0" w:color="auto"/>
              <w:right w:val="single" w:sz="4" w:space="0" w:color="auto"/>
            </w:tcBorders>
          </w:tcPr>
          <w:p w:rsidR="004879FC" w:rsidRPr="00DC1B74" w:rsidRDefault="004879FC" w:rsidP="00C8407A">
            <w:pPr>
              <w:spacing w:line="240" w:lineRule="auto"/>
              <w:ind w:firstLine="0"/>
              <w:rPr>
                <w:snapToGrid/>
                <w:sz w:val="20"/>
                <w:lang w:eastAsia="en-US"/>
              </w:rPr>
            </w:pPr>
          </w:p>
        </w:tc>
      </w:tr>
      <w:tr w:rsidR="004879FC" w:rsidRPr="00DC1B74" w:rsidTr="005755E4">
        <w:trPr>
          <w:trHeight w:val="229"/>
        </w:trPr>
        <w:tc>
          <w:tcPr>
            <w:tcW w:w="1353" w:type="pct"/>
            <w:vMerge w:val="restart"/>
            <w:tcBorders>
              <w:top w:val="single" w:sz="4" w:space="0" w:color="auto"/>
              <w:left w:val="single" w:sz="4" w:space="0" w:color="auto"/>
              <w:bottom w:val="single" w:sz="4" w:space="0" w:color="auto"/>
              <w:right w:val="single" w:sz="4" w:space="0" w:color="auto"/>
            </w:tcBorders>
            <w:vAlign w:val="center"/>
            <w:hideMark/>
          </w:tcPr>
          <w:p w:rsidR="004879FC" w:rsidRPr="008820E1" w:rsidRDefault="004879FC" w:rsidP="00C8407A">
            <w:pPr>
              <w:spacing w:line="240" w:lineRule="auto"/>
              <w:ind w:firstLine="0"/>
              <w:jc w:val="left"/>
              <w:rPr>
                <w:rFonts w:eastAsia="Calibri"/>
                <w:snapToGrid/>
                <w:sz w:val="22"/>
                <w:szCs w:val="22"/>
                <w:lang w:eastAsia="en-US"/>
              </w:rPr>
            </w:pPr>
            <w:r w:rsidRPr="008820E1">
              <w:rPr>
                <w:rFonts w:eastAsia="Calibri"/>
                <w:snapToGrid/>
                <w:sz w:val="22"/>
                <w:szCs w:val="22"/>
                <w:lang w:eastAsia="en-US"/>
              </w:rPr>
              <w:t>Банковские рекв</w:t>
            </w:r>
            <w:r>
              <w:rPr>
                <w:rFonts w:eastAsia="Calibri"/>
                <w:snapToGrid/>
                <w:sz w:val="22"/>
                <w:szCs w:val="22"/>
                <w:lang w:eastAsia="en-US"/>
              </w:rPr>
              <w:t>изиты</w:t>
            </w:r>
          </w:p>
        </w:tc>
        <w:tc>
          <w:tcPr>
            <w:tcW w:w="1520" w:type="pct"/>
            <w:tcBorders>
              <w:top w:val="single" w:sz="4" w:space="0" w:color="auto"/>
              <w:left w:val="single" w:sz="4" w:space="0" w:color="auto"/>
              <w:bottom w:val="single" w:sz="4" w:space="0" w:color="auto"/>
              <w:right w:val="single" w:sz="4" w:space="0" w:color="auto"/>
            </w:tcBorders>
            <w:vAlign w:val="center"/>
            <w:hideMark/>
          </w:tcPr>
          <w:p w:rsidR="004879FC" w:rsidRPr="008820E1" w:rsidRDefault="004879FC" w:rsidP="00C8407A">
            <w:pPr>
              <w:spacing w:line="240" w:lineRule="auto"/>
              <w:ind w:firstLine="0"/>
              <w:jc w:val="right"/>
              <w:rPr>
                <w:rFonts w:eastAsia="Calibri"/>
                <w:snapToGrid/>
                <w:sz w:val="22"/>
                <w:szCs w:val="22"/>
                <w:lang w:eastAsia="en-US"/>
              </w:rPr>
            </w:pPr>
            <w:r w:rsidRPr="008820E1">
              <w:rPr>
                <w:rFonts w:eastAsia="Calibri"/>
                <w:snapToGrid/>
                <w:sz w:val="22"/>
                <w:szCs w:val="22"/>
                <w:lang w:eastAsia="en-US"/>
              </w:rPr>
              <w:t>р/с:</w:t>
            </w:r>
          </w:p>
        </w:tc>
        <w:tc>
          <w:tcPr>
            <w:tcW w:w="2127" w:type="pct"/>
            <w:tcBorders>
              <w:top w:val="single" w:sz="4" w:space="0" w:color="auto"/>
              <w:left w:val="single" w:sz="4" w:space="0" w:color="auto"/>
              <w:bottom w:val="single" w:sz="4" w:space="0" w:color="auto"/>
              <w:right w:val="single" w:sz="4" w:space="0" w:color="auto"/>
            </w:tcBorders>
            <w:vAlign w:val="center"/>
          </w:tcPr>
          <w:p w:rsidR="004879FC" w:rsidRPr="00DC1B74" w:rsidRDefault="004879FC" w:rsidP="00C8407A">
            <w:pPr>
              <w:spacing w:line="240" w:lineRule="auto"/>
              <w:ind w:firstLine="0"/>
              <w:jc w:val="left"/>
              <w:rPr>
                <w:rFonts w:eastAsia="Calibri"/>
                <w:snapToGrid/>
                <w:sz w:val="20"/>
                <w:lang w:eastAsia="en-US"/>
              </w:rPr>
            </w:pPr>
          </w:p>
        </w:tc>
      </w:tr>
      <w:tr w:rsidR="004879FC" w:rsidRPr="00DC1B74" w:rsidTr="005755E4">
        <w:trPr>
          <w:trHeight w:val="144"/>
        </w:trPr>
        <w:tc>
          <w:tcPr>
            <w:tcW w:w="1353" w:type="pct"/>
            <w:vMerge/>
            <w:tcBorders>
              <w:top w:val="single" w:sz="4" w:space="0" w:color="auto"/>
              <w:left w:val="single" w:sz="4" w:space="0" w:color="auto"/>
              <w:bottom w:val="single" w:sz="4" w:space="0" w:color="auto"/>
              <w:right w:val="single" w:sz="4" w:space="0" w:color="auto"/>
            </w:tcBorders>
            <w:vAlign w:val="center"/>
            <w:hideMark/>
          </w:tcPr>
          <w:p w:rsidR="004879FC" w:rsidRPr="008820E1" w:rsidRDefault="004879FC" w:rsidP="00C8407A">
            <w:pPr>
              <w:spacing w:line="240" w:lineRule="auto"/>
              <w:ind w:firstLine="0"/>
              <w:jc w:val="left"/>
              <w:rPr>
                <w:rFonts w:eastAsia="Calibri"/>
                <w:snapToGrid/>
                <w:sz w:val="22"/>
                <w:szCs w:val="22"/>
                <w:lang w:eastAsia="en-US"/>
              </w:rPr>
            </w:pPr>
          </w:p>
        </w:tc>
        <w:tc>
          <w:tcPr>
            <w:tcW w:w="1520" w:type="pct"/>
            <w:tcBorders>
              <w:top w:val="single" w:sz="4" w:space="0" w:color="auto"/>
              <w:left w:val="single" w:sz="4" w:space="0" w:color="auto"/>
              <w:bottom w:val="single" w:sz="4" w:space="0" w:color="auto"/>
              <w:right w:val="single" w:sz="4" w:space="0" w:color="auto"/>
            </w:tcBorders>
            <w:vAlign w:val="center"/>
            <w:hideMark/>
          </w:tcPr>
          <w:p w:rsidR="004879FC" w:rsidRPr="008820E1" w:rsidRDefault="004879FC" w:rsidP="00C8407A">
            <w:pPr>
              <w:spacing w:line="240" w:lineRule="auto"/>
              <w:ind w:firstLine="0"/>
              <w:jc w:val="right"/>
              <w:rPr>
                <w:rFonts w:eastAsia="Calibri"/>
                <w:snapToGrid/>
                <w:sz w:val="22"/>
                <w:szCs w:val="22"/>
                <w:lang w:eastAsia="en-US"/>
              </w:rPr>
            </w:pPr>
            <w:r w:rsidRPr="008820E1">
              <w:rPr>
                <w:rFonts w:eastAsia="Calibri"/>
                <w:snapToGrid/>
                <w:sz w:val="22"/>
                <w:szCs w:val="22"/>
                <w:lang w:eastAsia="en-US"/>
              </w:rPr>
              <w:t>к/с:</w:t>
            </w:r>
          </w:p>
        </w:tc>
        <w:tc>
          <w:tcPr>
            <w:tcW w:w="2127" w:type="pct"/>
            <w:tcBorders>
              <w:top w:val="single" w:sz="4" w:space="0" w:color="auto"/>
              <w:left w:val="single" w:sz="4" w:space="0" w:color="auto"/>
              <w:bottom w:val="single" w:sz="4" w:space="0" w:color="auto"/>
              <w:right w:val="single" w:sz="4" w:space="0" w:color="auto"/>
            </w:tcBorders>
            <w:vAlign w:val="center"/>
          </w:tcPr>
          <w:p w:rsidR="004879FC" w:rsidRPr="00DC1B74" w:rsidRDefault="004879FC" w:rsidP="00C8407A">
            <w:pPr>
              <w:spacing w:line="240" w:lineRule="auto"/>
              <w:ind w:firstLine="0"/>
              <w:jc w:val="left"/>
              <w:rPr>
                <w:rFonts w:eastAsia="Calibri"/>
                <w:snapToGrid/>
                <w:sz w:val="20"/>
                <w:lang w:eastAsia="en-US"/>
              </w:rPr>
            </w:pPr>
          </w:p>
        </w:tc>
      </w:tr>
      <w:tr w:rsidR="004879FC" w:rsidRPr="00DC1B74" w:rsidTr="005755E4">
        <w:trPr>
          <w:trHeight w:val="144"/>
        </w:trPr>
        <w:tc>
          <w:tcPr>
            <w:tcW w:w="1353" w:type="pct"/>
            <w:vMerge/>
            <w:tcBorders>
              <w:top w:val="single" w:sz="4" w:space="0" w:color="auto"/>
              <w:left w:val="single" w:sz="4" w:space="0" w:color="auto"/>
              <w:bottom w:val="single" w:sz="4" w:space="0" w:color="auto"/>
              <w:right w:val="single" w:sz="4" w:space="0" w:color="auto"/>
            </w:tcBorders>
            <w:vAlign w:val="center"/>
            <w:hideMark/>
          </w:tcPr>
          <w:p w:rsidR="004879FC" w:rsidRPr="008820E1" w:rsidRDefault="004879FC" w:rsidP="00C8407A">
            <w:pPr>
              <w:spacing w:line="240" w:lineRule="auto"/>
              <w:ind w:firstLine="0"/>
              <w:jc w:val="left"/>
              <w:rPr>
                <w:rFonts w:eastAsia="Calibri"/>
                <w:snapToGrid/>
                <w:sz w:val="22"/>
                <w:szCs w:val="22"/>
                <w:lang w:eastAsia="en-US"/>
              </w:rPr>
            </w:pPr>
          </w:p>
        </w:tc>
        <w:tc>
          <w:tcPr>
            <w:tcW w:w="1520" w:type="pct"/>
            <w:tcBorders>
              <w:top w:val="single" w:sz="4" w:space="0" w:color="auto"/>
              <w:left w:val="single" w:sz="4" w:space="0" w:color="auto"/>
              <w:bottom w:val="single" w:sz="4" w:space="0" w:color="auto"/>
              <w:right w:val="single" w:sz="4" w:space="0" w:color="auto"/>
            </w:tcBorders>
            <w:vAlign w:val="center"/>
            <w:hideMark/>
          </w:tcPr>
          <w:p w:rsidR="004879FC" w:rsidRPr="008820E1" w:rsidRDefault="004879FC" w:rsidP="00C8407A">
            <w:pPr>
              <w:spacing w:line="240" w:lineRule="auto"/>
              <w:ind w:firstLine="0"/>
              <w:jc w:val="right"/>
              <w:rPr>
                <w:rFonts w:eastAsia="Calibri"/>
                <w:snapToGrid/>
                <w:sz w:val="22"/>
                <w:szCs w:val="22"/>
                <w:lang w:eastAsia="en-US"/>
              </w:rPr>
            </w:pPr>
            <w:r w:rsidRPr="008820E1">
              <w:rPr>
                <w:rFonts w:eastAsia="Calibri"/>
                <w:snapToGrid/>
                <w:sz w:val="22"/>
                <w:szCs w:val="22"/>
                <w:lang w:eastAsia="en-US"/>
              </w:rPr>
              <w:t>наименование банка:</w:t>
            </w:r>
          </w:p>
        </w:tc>
        <w:tc>
          <w:tcPr>
            <w:tcW w:w="2127" w:type="pct"/>
            <w:tcBorders>
              <w:top w:val="single" w:sz="4" w:space="0" w:color="auto"/>
              <w:left w:val="single" w:sz="4" w:space="0" w:color="auto"/>
              <w:bottom w:val="single" w:sz="4" w:space="0" w:color="auto"/>
              <w:right w:val="single" w:sz="4" w:space="0" w:color="auto"/>
            </w:tcBorders>
            <w:vAlign w:val="center"/>
          </w:tcPr>
          <w:p w:rsidR="004879FC" w:rsidRPr="00DC1B74" w:rsidRDefault="004879FC" w:rsidP="00C8407A">
            <w:pPr>
              <w:spacing w:line="240" w:lineRule="auto"/>
              <w:ind w:firstLine="0"/>
              <w:jc w:val="left"/>
              <w:rPr>
                <w:rFonts w:eastAsia="Calibri"/>
                <w:snapToGrid/>
                <w:sz w:val="20"/>
                <w:lang w:eastAsia="en-US"/>
              </w:rPr>
            </w:pPr>
          </w:p>
        </w:tc>
      </w:tr>
      <w:tr w:rsidR="004879FC" w:rsidRPr="00DC1B74" w:rsidTr="005755E4">
        <w:trPr>
          <w:trHeight w:val="144"/>
        </w:trPr>
        <w:tc>
          <w:tcPr>
            <w:tcW w:w="1353" w:type="pct"/>
            <w:vMerge/>
            <w:tcBorders>
              <w:top w:val="single" w:sz="4" w:space="0" w:color="auto"/>
              <w:left w:val="single" w:sz="4" w:space="0" w:color="auto"/>
              <w:bottom w:val="single" w:sz="4" w:space="0" w:color="auto"/>
              <w:right w:val="single" w:sz="4" w:space="0" w:color="auto"/>
            </w:tcBorders>
            <w:vAlign w:val="center"/>
            <w:hideMark/>
          </w:tcPr>
          <w:p w:rsidR="004879FC" w:rsidRPr="008820E1" w:rsidRDefault="004879FC" w:rsidP="00C8407A">
            <w:pPr>
              <w:spacing w:line="240" w:lineRule="auto"/>
              <w:ind w:firstLine="0"/>
              <w:jc w:val="left"/>
              <w:rPr>
                <w:rFonts w:eastAsia="Calibri"/>
                <w:snapToGrid/>
                <w:sz w:val="22"/>
                <w:szCs w:val="22"/>
                <w:lang w:eastAsia="en-US"/>
              </w:rPr>
            </w:pPr>
          </w:p>
        </w:tc>
        <w:tc>
          <w:tcPr>
            <w:tcW w:w="1520" w:type="pct"/>
            <w:tcBorders>
              <w:top w:val="single" w:sz="4" w:space="0" w:color="auto"/>
              <w:left w:val="single" w:sz="4" w:space="0" w:color="auto"/>
              <w:bottom w:val="single" w:sz="4" w:space="0" w:color="auto"/>
              <w:right w:val="single" w:sz="4" w:space="0" w:color="auto"/>
            </w:tcBorders>
            <w:vAlign w:val="center"/>
            <w:hideMark/>
          </w:tcPr>
          <w:p w:rsidR="004879FC" w:rsidRPr="008820E1" w:rsidRDefault="004879FC" w:rsidP="00C8407A">
            <w:pPr>
              <w:spacing w:line="240" w:lineRule="auto"/>
              <w:ind w:firstLine="0"/>
              <w:jc w:val="right"/>
              <w:rPr>
                <w:rFonts w:eastAsia="Calibri"/>
                <w:snapToGrid/>
                <w:sz w:val="22"/>
                <w:szCs w:val="22"/>
                <w:lang w:eastAsia="en-US"/>
              </w:rPr>
            </w:pPr>
            <w:r w:rsidRPr="008820E1">
              <w:rPr>
                <w:rFonts w:eastAsia="Calibri"/>
                <w:snapToGrid/>
                <w:sz w:val="22"/>
                <w:szCs w:val="22"/>
                <w:lang w:eastAsia="en-US"/>
              </w:rPr>
              <w:t>БИК:</w:t>
            </w:r>
          </w:p>
        </w:tc>
        <w:tc>
          <w:tcPr>
            <w:tcW w:w="2127" w:type="pct"/>
            <w:tcBorders>
              <w:top w:val="single" w:sz="4" w:space="0" w:color="auto"/>
              <w:left w:val="single" w:sz="4" w:space="0" w:color="auto"/>
              <w:bottom w:val="single" w:sz="4" w:space="0" w:color="auto"/>
              <w:right w:val="single" w:sz="4" w:space="0" w:color="auto"/>
            </w:tcBorders>
            <w:vAlign w:val="center"/>
          </w:tcPr>
          <w:p w:rsidR="004879FC" w:rsidRPr="00DC1B74" w:rsidRDefault="004879FC" w:rsidP="00C8407A">
            <w:pPr>
              <w:spacing w:line="240" w:lineRule="auto"/>
              <w:ind w:firstLine="0"/>
              <w:jc w:val="left"/>
              <w:rPr>
                <w:rFonts w:eastAsia="Calibri"/>
                <w:snapToGrid/>
                <w:sz w:val="20"/>
                <w:lang w:eastAsia="en-US"/>
              </w:rPr>
            </w:pPr>
          </w:p>
        </w:tc>
      </w:tr>
      <w:tr w:rsidR="004879FC" w:rsidRPr="00DC1B74" w:rsidTr="005755E4">
        <w:trPr>
          <w:trHeight w:val="261"/>
        </w:trPr>
        <w:tc>
          <w:tcPr>
            <w:tcW w:w="2873" w:type="pct"/>
            <w:gridSpan w:val="2"/>
            <w:tcBorders>
              <w:top w:val="single" w:sz="4" w:space="0" w:color="auto"/>
              <w:left w:val="single" w:sz="4" w:space="0" w:color="auto"/>
              <w:bottom w:val="single" w:sz="4" w:space="0" w:color="auto"/>
              <w:right w:val="single" w:sz="4" w:space="0" w:color="auto"/>
            </w:tcBorders>
            <w:hideMark/>
          </w:tcPr>
          <w:p w:rsidR="004879FC" w:rsidRPr="008820E1" w:rsidRDefault="004879FC" w:rsidP="00C8407A">
            <w:pPr>
              <w:spacing w:line="240" w:lineRule="auto"/>
              <w:ind w:firstLine="0"/>
              <w:jc w:val="left"/>
              <w:rPr>
                <w:snapToGrid/>
                <w:sz w:val="22"/>
                <w:szCs w:val="22"/>
                <w:vertAlign w:val="superscript"/>
                <w:lang w:eastAsia="en-US"/>
              </w:rPr>
            </w:pPr>
            <w:r w:rsidRPr="008820E1">
              <w:rPr>
                <w:rFonts w:eastAsia="Calibri"/>
                <w:snapToGrid/>
                <w:sz w:val="22"/>
                <w:szCs w:val="22"/>
                <w:lang w:eastAsia="en-US"/>
              </w:rPr>
              <w:t>ОКПО</w:t>
            </w:r>
          </w:p>
        </w:tc>
        <w:tc>
          <w:tcPr>
            <w:tcW w:w="2127" w:type="pct"/>
            <w:tcBorders>
              <w:top w:val="single" w:sz="4" w:space="0" w:color="auto"/>
              <w:left w:val="single" w:sz="4" w:space="0" w:color="auto"/>
              <w:bottom w:val="single" w:sz="4" w:space="0" w:color="auto"/>
              <w:right w:val="single" w:sz="4" w:space="0" w:color="auto"/>
            </w:tcBorders>
            <w:vAlign w:val="center"/>
          </w:tcPr>
          <w:p w:rsidR="004879FC" w:rsidRPr="00DC1B74" w:rsidRDefault="004879FC" w:rsidP="00C8407A">
            <w:pPr>
              <w:spacing w:line="240" w:lineRule="auto"/>
              <w:ind w:firstLine="0"/>
              <w:jc w:val="left"/>
              <w:rPr>
                <w:rFonts w:eastAsia="Calibri"/>
                <w:snapToGrid/>
                <w:sz w:val="20"/>
                <w:lang w:eastAsia="en-US"/>
              </w:rPr>
            </w:pPr>
          </w:p>
        </w:tc>
      </w:tr>
      <w:tr w:rsidR="004879FC" w:rsidRPr="00DC1B74" w:rsidTr="005755E4">
        <w:trPr>
          <w:trHeight w:val="261"/>
        </w:trPr>
        <w:tc>
          <w:tcPr>
            <w:tcW w:w="2873" w:type="pct"/>
            <w:gridSpan w:val="2"/>
            <w:tcBorders>
              <w:top w:val="single" w:sz="4" w:space="0" w:color="auto"/>
              <w:left w:val="single" w:sz="4" w:space="0" w:color="auto"/>
              <w:bottom w:val="single" w:sz="4" w:space="0" w:color="auto"/>
              <w:right w:val="single" w:sz="4" w:space="0" w:color="auto"/>
            </w:tcBorders>
          </w:tcPr>
          <w:p w:rsidR="004879FC" w:rsidRPr="008820E1" w:rsidRDefault="004879FC" w:rsidP="00C8407A">
            <w:pPr>
              <w:spacing w:line="240" w:lineRule="auto"/>
              <w:ind w:firstLine="0"/>
              <w:jc w:val="left"/>
              <w:rPr>
                <w:rFonts w:eastAsia="Calibri"/>
                <w:snapToGrid/>
                <w:sz w:val="22"/>
                <w:szCs w:val="22"/>
                <w:lang w:eastAsia="en-US"/>
              </w:rPr>
            </w:pPr>
          </w:p>
        </w:tc>
        <w:tc>
          <w:tcPr>
            <w:tcW w:w="2127" w:type="pct"/>
            <w:tcBorders>
              <w:top w:val="single" w:sz="4" w:space="0" w:color="auto"/>
              <w:left w:val="single" w:sz="4" w:space="0" w:color="auto"/>
              <w:bottom w:val="single" w:sz="4" w:space="0" w:color="auto"/>
              <w:right w:val="single" w:sz="4" w:space="0" w:color="auto"/>
            </w:tcBorders>
            <w:vAlign w:val="center"/>
          </w:tcPr>
          <w:p w:rsidR="004879FC" w:rsidRPr="00DC1B74" w:rsidRDefault="004879FC" w:rsidP="00C8407A">
            <w:pPr>
              <w:spacing w:line="240" w:lineRule="auto"/>
              <w:ind w:firstLine="0"/>
              <w:jc w:val="left"/>
              <w:rPr>
                <w:rFonts w:eastAsia="Calibri"/>
                <w:snapToGrid/>
                <w:sz w:val="20"/>
                <w:lang w:eastAsia="en-US"/>
              </w:rPr>
            </w:pPr>
          </w:p>
        </w:tc>
      </w:tr>
      <w:tr w:rsidR="004879FC" w:rsidRPr="00DC1B74" w:rsidTr="005755E4">
        <w:trPr>
          <w:trHeight w:val="114"/>
        </w:trPr>
        <w:tc>
          <w:tcPr>
            <w:tcW w:w="2873" w:type="pct"/>
            <w:gridSpan w:val="2"/>
            <w:tcBorders>
              <w:top w:val="single" w:sz="4" w:space="0" w:color="auto"/>
              <w:left w:val="single" w:sz="4" w:space="0" w:color="auto"/>
              <w:bottom w:val="single" w:sz="4" w:space="0" w:color="auto"/>
              <w:right w:val="single" w:sz="4" w:space="0" w:color="auto"/>
            </w:tcBorders>
            <w:hideMark/>
          </w:tcPr>
          <w:p w:rsidR="004879FC" w:rsidRPr="008820E1" w:rsidRDefault="004879FC" w:rsidP="00C8407A">
            <w:pPr>
              <w:spacing w:line="240" w:lineRule="auto"/>
              <w:ind w:firstLine="0"/>
              <w:rPr>
                <w:snapToGrid/>
                <w:sz w:val="22"/>
                <w:szCs w:val="22"/>
                <w:vertAlign w:val="superscript"/>
                <w:lang w:eastAsia="en-US"/>
              </w:rPr>
            </w:pPr>
            <w:r w:rsidRPr="008820E1">
              <w:rPr>
                <w:rFonts w:eastAsia="Calibri"/>
                <w:snapToGrid/>
                <w:sz w:val="22"/>
                <w:szCs w:val="22"/>
                <w:lang w:eastAsia="en-US"/>
              </w:rPr>
              <w:t>Режим налогообложения (</w:t>
            </w:r>
            <w:r>
              <w:rPr>
                <w:rFonts w:eastAsia="Calibri"/>
                <w:snapToGrid/>
                <w:sz w:val="22"/>
                <w:szCs w:val="22"/>
                <w:lang w:eastAsia="en-US"/>
              </w:rPr>
              <w:t>о</w:t>
            </w:r>
            <w:r w:rsidRPr="008820E1">
              <w:rPr>
                <w:rFonts w:eastAsia="Calibri"/>
                <w:snapToGrid/>
                <w:sz w:val="22"/>
                <w:szCs w:val="22"/>
                <w:lang w:eastAsia="en-US"/>
              </w:rPr>
              <w:t>бщий/УСН)</w:t>
            </w:r>
          </w:p>
        </w:tc>
        <w:tc>
          <w:tcPr>
            <w:tcW w:w="2127" w:type="pct"/>
            <w:tcBorders>
              <w:top w:val="single" w:sz="4" w:space="0" w:color="auto"/>
              <w:left w:val="single" w:sz="4" w:space="0" w:color="auto"/>
              <w:bottom w:val="single" w:sz="4" w:space="0" w:color="auto"/>
              <w:right w:val="single" w:sz="4" w:space="0" w:color="auto"/>
            </w:tcBorders>
            <w:vAlign w:val="center"/>
          </w:tcPr>
          <w:p w:rsidR="004879FC" w:rsidRPr="00DC1B74" w:rsidRDefault="004879FC" w:rsidP="00C8407A">
            <w:pPr>
              <w:spacing w:line="240" w:lineRule="auto"/>
              <w:ind w:firstLine="0"/>
              <w:jc w:val="left"/>
              <w:rPr>
                <w:rFonts w:eastAsia="Calibri"/>
                <w:snapToGrid/>
                <w:sz w:val="20"/>
                <w:lang w:eastAsia="en-US"/>
              </w:rPr>
            </w:pPr>
          </w:p>
        </w:tc>
      </w:tr>
      <w:tr w:rsidR="004879FC" w:rsidRPr="00DC1B74" w:rsidTr="005755E4">
        <w:trPr>
          <w:trHeight w:val="114"/>
        </w:trPr>
        <w:tc>
          <w:tcPr>
            <w:tcW w:w="2873" w:type="pct"/>
            <w:gridSpan w:val="2"/>
            <w:tcBorders>
              <w:top w:val="single" w:sz="4" w:space="0" w:color="auto"/>
              <w:left w:val="single" w:sz="4" w:space="0" w:color="auto"/>
              <w:bottom w:val="single" w:sz="4" w:space="0" w:color="auto"/>
              <w:right w:val="single" w:sz="4" w:space="0" w:color="auto"/>
            </w:tcBorders>
            <w:hideMark/>
          </w:tcPr>
          <w:p w:rsidR="004879FC" w:rsidRPr="008820E1" w:rsidRDefault="004879FC" w:rsidP="00C8407A">
            <w:pPr>
              <w:spacing w:line="240" w:lineRule="auto"/>
              <w:ind w:firstLine="0"/>
              <w:rPr>
                <w:snapToGrid/>
                <w:sz w:val="22"/>
                <w:szCs w:val="22"/>
                <w:vertAlign w:val="superscript"/>
                <w:lang w:eastAsia="en-US"/>
              </w:rPr>
            </w:pPr>
            <w:r w:rsidRPr="008820E1">
              <w:rPr>
                <w:rFonts w:eastAsia="Calibri"/>
                <w:snapToGrid/>
                <w:sz w:val="22"/>
                <w:szCs w:val="22"/>
                <w:lang w:eastAsia="en-US"/>
              </w:rPr>
              <w:t xml:space="preserve">Номер контактного телефона, </w:t>
            </w:r>
            <w:r>
              <w:rPr>
                <w:rFonts w:eastAsia="Calibri"/>
                <w:snapToGrid/>
                <w:sz w:val="22"/>
                <w:szCs w:val="22"/>
                <w:lang w:eastAsia="en-US"/>
              </w:rPr>
              <w:t>а</w:t>
            </w:r>
            <w:r w:rsidRPr="008820E1">
              <w:rPr>
                <w:rFonts w:eastAsia="Calibri"/>
                <w:snapToGrid/>
                <w:sz w:val="22"/>
                <w:szCs w:val="22"/>
                <w:lang w:eastAsia="en-US"/>
              </w:rPr>
              <w:t>дрес электронной почты</w:t>
            </w:r>
            <w:r>
              <w:rPr>
                <w:rFonts w:eastAsia="Calibri"/>
                <w:snapToGrid/>
                <w:sz w:val="22"/>
                <w:szCs w:val="22"/>
                <w:lang w:eastAsia="en-US"/>
              </w:rPr>
              <w:t>,</w:t>
            </w:r>
            <w:r w:rsidRPr="008820E1">
              <w:rPr>
                <w:rFonts w:eastAsia="Calibri"/>
                <w:snapToGrid/>
                <w:sz w:val="22"/>
                <w:szCs w:val="22"/>
                <w:lang w:eastAsia="en-US"/>
              </w:rPr>
              <w:t xml:space="preserve"> фамилия, имя, отчество (при наличии), должность контактного лица</w:t>
            </w:r>
          </w:p>
        </w:tc>
        <w:tc>
          <w:tcPr>
            <w:tcW w:w="2127" w:type="pct"/>
            <w:tcBorders>
              <w:top w:val="single" w:sz="4" w:space="0" w:color="auto"/>
              <w:left w:val="single" w:sz="4" w:space="0" w:color="auto"/>
              <w:bottom w:val="single" w:sz="4" w:space="0" w:color="auto"/>
              <w:right w:val="single" w:sz="4" w:space="0" w:color="auto"/>
            </w:tcBorders>
            <w:vAlign w:val="center"/>
          </w:tcPr>
          <w:p w:rsidR="004879FC" w:rsidRPr="00DC1B74" w:rsidRDefault="004879FC" w:rsidP="00C8407A">
            <w:pPr>
              <w:spacing w:line="240" w:lineRule="auto"/>
              <w:ind w:firstLine="0"/>
              <w:jc w:val="left"/>
              <w:rPr>
                <w:rFonts w:eastAsia="Calibri"/>
                <w:snapToGrid/>
                <w:sz w:val="20"/>
                <w:lang w:eastAsia="en-US"/>
              </w:rPr>
            </w:pPr>
          </w:p>
        </w:tc>
      </w:tr>
    </w:tbl>
    <w:p w:rsidR="004879FC" w:rsidRPr="00A9473F" w:rsidRDefault="004879FC" w:rsidP="004879FC">
      <w:pPr>
        <w:spacing w:line="240" w:lineRule="auto"/>
        <w:ind w:firstLine="708"/>
        <w:rPr>
          <w:i/>
          <w:snapToGrid/>
          <w:color w:val="000000"/>
          <w:sz w:val="22"/>
          <w:szCs w:val="22"/>
          <w:lang w:eastAsia="en-US"/>
        </w:rPr>
      </w:pPr>
      <w:r w:rsidRPr="00A9473F">
        <w:rPr>
          <w:i/>
          <w:snapToGrid/>
          <w:color w:val="000000"/>
          <w:sz w:val="22"/>
          <w:szCs w:val="22"/>
          <w:lang w:eastAsia="en-US"/>
        </w:rPr>
        <w:t xml:space="preserve"> </w:t>
      </w:r>
      <w:r>
        <w:rPr>
          <w:i/>
          <w:snapToGrid/>
          <w:color w:val="000000"/>
          <w:sz w:val="22"/>
          <w:szCs w:val="22"/>
          <w:lang w:eastAsia="en-US"/>
        </w:rPr>
        <w:t>Анкета</w:t>
      </w:r>
      <w:r w:rsidRPr="00A9473F">
        <w:rPr>
          <w:i/>
          <w:snapToGrid/>
          <w:color w:val="000000"/>
          <w:sz w:val="22"/>
          <w:szCs w:val="22"/>
          <w:lang w:eastAsia="en-US"/>
        </w:rPr>
        <w:t xml:space="preserve"> участник</w:t>
      </w:r>
      <w:r>
        <w:rPr>
          <w:i/>
          <w:snapToGrid/>
          <w:color w:val="000000"/>
          <w:sz w:val="22"/>
          <w:szCs w:val="22"/>
          <w:lang w:eastAsia="en-US"/>
        </w:rPr>
        <w:t>а</w:t>
      </w:r>
      <w:r w:rsidRPr="00A9473F">
        <w:rPr>
          <w:i/>
          <w:snapToGrid/>
          <w:color w:val="000000"/>
          <w:sz w:val="22"/>
          <w:szCs w:val="22"/>
          <w:lang w:eastAsia="en-US"/>
        </w:rPr>
        <w:t xml:space="preserve"> закупки необходим</w:t>
      </w:r>
      <w:r>
        <w:rPr>
          <w:i/>
          <w:snapToGrid/>
          <w:color w:val="000000"/>
          <w:sz w:val="22"/>
          <w:szCs w:val="22"/>
          <w:lang w:eastAsia="en-US"/>
        </w:rPr>
        <w:t>а</w:t>
      </w:r>
      <w:r w:rsidRPr="00A9473F">
        <w:rPr>
          <w:i/>
          <w:snapToGrid/>
          <w:color w:val="000000"/>
          <w:sz w:val="22"/>
          <w:szCs w:val="22"/>
          <w:lang w:eastAsia="en-US"/>
        </w:rPr>
        <w:t xml:space="preserve"> для формирования договора, в случае если Участник запроса котировок будет признан победителем. Предоставление сведений является рекомендацией, отсутствие </w:t>
      </w:r>
      <w:r>
        <w:rPr>
          <w:i/>
          <w:snapToGrid/>
          <w:color w:val="000000"/>
          <w:sz w:val="22"/>
          <w:szCs w:val="22"/>
          <w:lang w:eastAsia="en-US"/>
        </w:rPr>
        <w:t xml:space="preserve">их </w:t>
      </w:r>
      <w:r w:rsidRPr="00A9473F">
        <w:rPr>
          <w:i/>
          <w:snapToGrid/>
          <w:color w:val="000000"/>
          <w:sz w:val="22"/>
          <w:szCs w:val="22"/>
          <w:lang w:eastAsia="en-US"/>
        </w:rPr>
        <w:t>не является основанием для отклонения заявки участника.</w:t>
      </w:r>
    </w:p>
    <w:p w:rsidR="004879FC" w:rsidRDefault="004879FC" w:rsidP="004879FC">
      <w:pPr>
        <w:spacing w:line="240" w:lineRule="auto"/>
        <w:ind w:firstLine="708"/>
        <w:rPr>
          <w:snapToGrid/>
          <w:color w:val="000000"/>
          <w:sz w:val="22"/>
          <w:szCs w:val="22"/>
          <w:lang w:eastAsia="en-US"/>
        </w:rPr>
      </w:pPr>
    </w:p>
    <w:p w:rsidR="004879FC" w:rsidRPr="00E11271" w:rsidRDefault="004879FC" w:rsidP="004879FC">
      <w:pPr>
        <w:spacing w:line="240" w:lineRule="auto"/>
        <w:ind w:firstLine="708"/>
        <w:rPr>
          <w:snapToGrid/>
          <w:color w:val="000000"/>
          <w:sz w:val="22"/>
          <w:szCs w:val="22"/>
          <w:lang w:eastAsia="en-US"/>
        </w:rPr>
      </w:pPr>
      <w:r w:rsidRPr="00E11271">
        <w:rPr>
          <w:snapToGrid/>
          <w:color w:val="000000"/>
          <w:sz w:val="22"/>
          <w:szCs w:val="22"/>
          <w:lang w:eastAsia="en-US"/>
        </w:rPr>
        <w:t>Настоящей заявкой подтверждаем согласие в соответствии с требованиями, указанн</w:t>
      </w:r>
      <w:r w:rsidRPr="00E11271">
        <w:rPr>
          <w:snapToGrid/>
          <w:sz w:val="22"/>
          <w:szCs w:val="22"/>
          <w:lang w:eastAsia="en-US"/>
        </w:rPr>
        <w:t>ыми</w:t>
      </w:r>
      <w:r w:rsidRPr="00E11271">
        <w:rPr>
          <w:snapToGrid/>
          <w:color w:val="000000"/>
          <w:sz w:val="22"/>
          <w:szCs w:val="22"/>
          <w:lang w:eastAsia="en-US"/>
        </w:rPr>
        <w:t xml:space="preserve"> в извещении о проведении запроса котировок в электронной форме № _________________ заключить и исполнить договор </w:t>
      </w:r>
      <w:r w:rsidRPr="00E11271">
        <w:rPr>
          <w:sz w:val="22"/>
          <w:szCs w:val="22"/>
        </w:rPr>
        <w:t>без изменений его условий, изложенных в Проекте договора поставки (</w:t>
      </w:r>
      <w:r w:rsidRPr="00E11271">
        <w:rPr>
          <w:b/>
          <w:sz w:val="22"/>
          <w:szCs w:val="22"/>
        </w:rPr>
        <w:t>Приложение №</w:t>
      </w:r>
      <w:r>
        <w:rPr>
          <w:b/>
          <w:sz w:val="22"/>
          <w:szCs w:val="22"/>
        </w:rPr>
        <w:t>2</w:t>
      </w:r>
      <w:r w:rsidRPr="00E11271">
        <w:rPr>
          <w:sz w:val="22"/>
          <w:szCs w:val="22"/>
        </w:rPr>
        <w:t xml:space="preserve">), с учетом наших предложений. </w:t>
      </w:r>
    </w:p>
    <w:p w:rsidR="004879FC" w:rsidRPr="00E11271" w:rsidRDefault="004879FC" w:rsidP="004879FC">
      <w:pPr>
        <w:spacing w:line="240" w:lineRule="auto"/>
        <w:ind w:firstLine="708"/>
        <w:rPr>
          <w:snapToGrid/>
          <w:color w:val="000000"/>
          <w:sz w:val="22"/>
          <w:szCs w:val="22"/>
          <w:lang w:eastAsia="en-US"/>
        </w:rPr>
      </w:pPr>
      <w:r w:rsidRPr="00E11271">
        <w:rPr>
          <w:snapToGrid/>
          <w:color w:val="000000"/>
          <w:sz w:val="22"/>
          <w:szCs w:val="22"/>
          <w:lang w:eastAsia="en-US"/>
        </w:rPr>
        <w:t>Подавая настоящую заявку, подтверждаем, что Участник закупки соответствует всем требованиям,</w:t>
      </w:r>
      <w:r w:rsidRPr="00E11271">
        <w:rPr>
          <w:snapToGrid/>
          <w:sz w:val="22"/>
          <w:szCs w:val="22"/>
          <w:lang w:eastAsia="en-US"/>
        </w:rPr>
        <w:t xml:space="preserve"> </w:t>
      </w:r>
      <w:r w:rsidRPr="00E11271">
        <w:rPr>
          <w:snapToGrid/>
          <w:color w:val="000000"/>
          <w:sz w:val="22"/>
          <w:szCs w:val="22"/>
          <w:lang w:eastAsia="en-US"/>
        </w:rPr>
        <w:t>запретам и ограничениям, установленным извещением о проведении запроса котировок.</w:t>
      </w:r>
    </w:p>
    <w:p w:rsidR="0080283F" w:rsidRDefault="004879FC" w:rsidP="0080283F">
      <w:pPr>
        <w:spacing w:line="259" w:lineRule="auto"/>
        <w:ind w:firstLine="709"/>
        <w:rPr>
          <w:snapToGrid/>
          <w:color w:val="000000"/>
          <w:sz w:val="22"/>
          <w:szCs w:val="22"/>
        </w:rPr>
      </w:pPr>
      <w:r w:rsidRPr="00F24965">
        <w:rPr>
          <w:sz w:val="22"/>
          <w:szCs w:val="22"/>
        </w:rPr>
        <w:t xml:space="preserve">Настоящей заявкой заверяем соответствие </w:t>
      </w:r>
      <w:r w:rsidRPr="00F24965">
        <w:rPr>
          <w:snapToGrid/>
          <w:color w:val="000000"/>
          <w:sz w:val="22"/>
          <w:szCs w:val="22"/>
        </w:rPr>
        <w:t xml:space="preserve">поставляемого товара, </w:t>
      </w:r>
      <w:r w:rsidRPr="00F24965">
        <w:rPr>
          <w:sz w:val="22"/>
          <w:szCs w:val="22"/>
        </w:rPr>
        <w:t xml:space="preserve">его </w:t>
      </w:r>
      <w:r w:rsidRPr="00F24965">
        <w:rPr>
          <w:snapToGrid/>
          <w:color w:val="000000"/>
          <w:sz w:val="22"/>
          <w:szCs w:val="22"/>
        </w:rPr>
        <w:t>функциональных характеристик (потребительских свойств)</w:t>
      </w:r>
      <w:r w:rsidRPr="00F24965">
        <w:rPr>
          <w:sz w:val="22"/>
          <w:szCs w:val="22"/>
        </w:rPr>
        <w:t xml:space="preserve">, его </w:t>
      </w:r>
      <w:r w:rsidRPr="00F24965">
        <w:rPr>
          <w:snapToGrid/>
          <w:color w:val="000000"/>
          <w:sz w:val="22"/>
          <w:szCs w:val="22"/>
        </w:rPr>
        <w:t>технических и качественных характеристик и иных предложений об условиях исполнения договора:</w:t>
      </w:r>
    </w:p>
    <w:p w:rsidR="0080283F" w:rsidRDefault="0080283F" w:rsidP="0080283F">
      <w:pPr>
        <w:spacing w:line="259" w:lineRule="auto"/>
        <w:ind w:firstLine="709"/>
        <w:rPr>
          <w:snapToGrid/>
          <w:color w:val="000000"/>
          <w:sz w:val="22"/>
          <w:szCs w:val="22"/>
        </w:rPr>
      </w:pPr>
    </w:p>
    <w:p w:rsidR="0080283F" w:rsidRDefault="0080283F" w:rsidP="0080283F">
      <w:pPr>
        <w:spacing w:line="259" w:lineRule="auto"/>
        <w:ind w:firstLine="709"/>
        <w:rPr>
          <w:snapToGrid/>
          <w:color w:val="000000"/>
          <w:sz w:val="22"/>
          <w:szCs w:val="22"/>
        </w:rPr>
      </w:pPr>
    </w:p>
    <w:p w:rsidR="0080283F" w:rsidRDefault="0080283F" w:rsidP="0080283F">
      <w:pPr>
        <w:spacing w:line="259" w:lineRule="auto"/>
        <w:ind w:firstLine="709"/>
        <w:rPr>
          <w:snapToGrid/>
          <w:color w:val="000000"/>
          <w:sz w:val="22"/>
          <w:szCs w:val="22"/>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96"/>
        <w:gridCol w:w="1284"/>
        <w:gridCol w:w="2968"/>
      </w:tblGrid>
      <w:tr w:rsidR="00AB3BC1" w:rsidRPr="008737E3" w:rsidTr="00606D11">
        <w:trPr>
          <w:trHeight w:val="20"/>
        </w:trPr>
        <w:tc>
          <w:tcPr>
            <w:tcW w:w="10348" w:type="dxa"/>
            <w:gridSpan w:val="3"/>
          </w:tcPr>
          <w:p w:rsidR="00AB3BC1" w:rsidRPr="008737E3" w:rsidRDefault="00AB3BC1" w:rsidP="00AB3BC1">
            <w:pPr>
              <w:spacing w:line="240" w:lineRule="auto"/>
              <w:ind w:firstLine="193"/>
              <w:jc w:val="center"/>
              <w:rPr>
                <w:snapToGrid/>
                <w:color w:val="000000"/>
                <w:sz w:val="20"/>
                <w:shd w:val="clear" w:color="auto" w:fill="FFFFFF"/>
              </w:rPr>
            </w:pPr>
            <w:r w:rsidRPr="008737E3">
              <w:rPr>
                <w:b/>
                <w:snapToGrid/>
                <w:sz w:val="20"/>
              </w:rPr>
              <w:lastRenderedPageBreak/>
              <w:t>Разъединитель РЛНД-1-10-</w:t>
            </w:r>
            <w:r w:rsidRPr="008737E3">
              <w:rPr>
                <w:b/>
                <w:snapToGrid/>
                <w:sz w:val="20"/>
                <w:lang w:val="en-US"/>
              </w:rPr>
              <w:t>II</w:t>
            </w:r>
            <w:r w:rsidRPr="008737E3">
              <w:rPr>
                <w:b/>
                <w:snapToGrid/>
                <w:sz w:val="20"/>
              </w:rPr>
              <w:t>-400-УХЛ1 с приводом ПР-01-1-УХЛ1</w:t>
            </w:r>
          </w:p>
        </w:tc>
      </w:tr>
      <w:tr w:rsidR="00AB3BC1" w:rsidRPr="008737E3" w:rsidTr="00606D11">
        <w:trPr>
          <w:trHeight w:val="20"/>
        </w:trPr>
        <w:tc>
          <w:tcPr>
            <w:tcW w:w="7380" w:type="dxa"/>
            <w:gridSpan w:val="2"/>
            <w:tcBorders>
              <w:top w:val="single" w:sz="4" w:space="0" w:color="auto"/>
              <w:left w:val="single" w:sz="4" w:space="0" w:color="auto"/>
              <w:bottom w:val="single" w:sz="4" w:space="0" w:color="auto"/>
              <w:right w:val="single" w:sz="4" w:space="0" w:color="auto"/>
            </w:tcBorders>
          </w:tcPr>
          <w:p w:rsidR="00AB3BC1" w:rsidRPr="008737E3" w:rsidRDefault="00AB3BC1" w:rsidP="00606D11">
            <w:pPr>
              <w:spacing w:line="240" w:lineRule="auto"/>
              <w:ind w:firstLine="170"/>
              <w:jc w:val="center"/>
              <w:rPr>
                <w:snapToGrid/>
                <w:sz w:val="20"/>
              </w:rPr>
            </w:pPr>
            <w:r w:rsidRPr="008737E3">
              <w:rPr>
                <w:snapToGrid/>
                <w:sz w:val="20"/>
              </w:rPr>
              <w:t>Типы изоляторов</w:t>
            </w:r>
          </w:p>
        </w:tc>
        <w:tc>
          <w:tcPr>
            <w:tcW w:w="2968" w:type="dxa"/>
            <w:tcBorders>
              <w:top w:val="single" w:sz="4" w:space="0" w:color="auto"/>
              <w:left w:val="single" w:sz="4" w:space="0" w:color="auto"/>
              <w:bottom w:val="single" w:sz="4" w:space="0" w:color="auto"/>
              <w:right w:val="single" w:sz="4" w:space="0" w:color="auto"/>
            </w:tcBorders>
          </w:tcPr>
          <w:p w:rsidR="00AB3BC1" w:rsidRPr="008737E3" w:rsidRDefault="00AB3BC1" w:rsidP="00606D11">
            <w:pPr>
              <w:spacing w:line="240" w:lineRule="auto"/>
              <w:ind w:firstLine="170"/>
              <w:jc w:val="center"/>
              <w:rPr>
                <w:snapToGrid/>
                <w:sz w:val="20"/>
              </w:rPr>
            </w:pPr>
          </w:p>
        </w:tc>
      </w:tr>
      <w:tr w:rsidR="00AB3BC1" w:rsidRPr="008737E3" w:rsidTr="00606D11">
        <w:trPr>
          <w:trHeight w:val="20"/>
        </w:trPr>
        <w:tc>
          <w:tcPr>
            <w:tcW w:w="7380" w:type="dxa"/>
            <w:gridSpan w:val="2"/>
            <w:tcBorders>
              <w:top w:val="single" w:sz="4" w:space="0" w:color="auto"/>
              <w:left w:val="single" w:sz="4" w:space="0" w:color="auto"/>
              <w:bottom w:val="single" w:sz="4" w:space="0" w:color="auto"/>
              <w:right w:val="single" w:sz="4" w:space="0" w:color="auto"/>
            </w:tcBorders>
          </w:tcPr>
          <w:p w:rsidR="00AB3BC1" w:rsidRPr="008737E3" w:rsidRDefault="00AB3BC1" w:rsidP="00606D11">
            <w:pPr>
              <w:spacing w:line="240" w:lineRule="auto"/>
              <w:ind w:firstLine="170"/>
              <w:jc w:val="center"/>
              <w:rPr>
                <w:snapToGrid/>
                <w:sz w:val="20"/>
              </w:rPr>
            </w:pPr>
            <w:r w:rsidRPr="008737E3">
              <w:rPr>
                <w:snapToGrid/>
                <w:color w:val="000000"/>
                <w:sz w:val="20"/>
              </w:rPr>
              <w:t>Номинальное напряжение, кВ</w:t>
            </w:r>
          </w:p>
        </w:tc>
        <w:tc>
          <w:tcPr>
            <w:tcW w:w="2968" w:type="dxa"/>
            <w:tcBorders>
              <w:top w:val="single" w:sz="4" w:space="0" w:color="auto"/>
              <w:left w:val="single" w:sz="4" w:space="0" w:color="auto"/>
              <w:bottom w:val="single" w:sz="4" w:space="0" w:color="auto"/>
              <w:right w:val="single" w:sz="4" w:space="0" w:color="auto"/>
            </w:tcBorders>
          </w:tcPr>
          <w:p w:rsidR="00AB3BC1" w:rsidRPr="008737E3" w:rsidRDefault="00AB3BC1" w:rsidP="00606D11">
            <w:pPr>
              <w:spacing w:line="240" w:lineRule="auto"/>
              <w:ind w:firstLine="170"/>
              <w:jc w:val="center"/>
              <w:rPr>
                <w:snapToGrid/>
                <w:sz w:val="20"/>
              </w:rPr>
            </w:pPr>
          </w:p>
        </w:tc>
      </w:tr>
      <w:tr w:rsidR="00AB3BC1" w:rsidRPr="008737E3" w:rsidTr="00606D11">
        <w:trPr>
          <w:trHeight w:val="20"/>
        </w:trPr>
        <w:tc>
          <w:tcPr>
            <w:tcW w:w="7380" w:type="dxa"/>
            <w:gridSpan w:val="2"/>
            <w:tcBorders>
              <w:top w:val="single" w:sz="4" w:space="0" w:color="auto"/>
              <w:left w:val="single" w:sz="4" w:space="0" w:color="auto"/>
              <w:bottom w:val="single" w:sz="4" w:space="0" w:color="auto"/>
              <w:right w:val="single" w:sz="4" w:space="0" w:color="auto"/>
            </w:tcBorders>
          </w:tcPr>
          <w:p w:rsidR="00AB3BC1" w:rsidRPr="008737E3" w:rsidRDefault="00AB3BC1" w:rsidP="00606D11">
            <w:pPr>
              <w:spacing w:line="240" w:lineRule="auto"/>
              <w:ind w:firstLine="170"/>
              <w:jc w:val="center"/>
              <w:rPr>
                <w:snapToGrid/>
                <w:sz w:val="20"/>
              </w:rPr>
            </w:pPr>
            <w:r w:rsidRPr="008737E3">
              <w:rPr>
                <w:snapToGrid/>
                <w:color w:val="000000"/>
                <w:sz w:val="20"/>
              </w:rPr>
              <w:t>Наибольшее рабочее напряжение, кВ</w:t>
            </w:r>
          </w:p>
        </w:tc>
        <w:tc>
          <w:tcPr>
            <w:tcW w:w="2968" w:type="dxa"/>
            <w:tcBorders>
              <w:top w:val="single" w:sz="4" w:space="0" w:color="auto"/>
              <w:left w:val="single" w:sz="4" w:space="0" w:color="auto"/>
              <w:bottom w:val="single" w:sz="4" w:space="0" w:color="auto"/>
              <w:right w:val="single" w:sz="4" w:space="0" w:color="auto"/>
            </w:tcBorders>
          </w:tcPr>
          <w:p w:rsidR="00AB3BC1" w:rsidRPr="008737E3" w:rsidRDefault="00AB3BC1" w:rsidP="00606D11">
            <w:pPr>
              <w:spacing w:line="240" w:lineRule="auto"/>
              <w:ind w:firstLine="170"/>
              <w:jc w:val="center"/>
              <w:rPr>
                <w:snapToGrid/>
                <w:sz w:val="20"/>
              </w:rPr>
            </w:pPr>
          </w:p>
        </w:tc>
      </w:tr>
      <w:tr w:rsidR="00AB3BC1" w:rsidRPr="008737E3" w:rsidTr="00606D11">
        <w:trPr>
          <w:trHeight w:val="20"/>
        </w:trPr>
        <w:tc>
          <w:tcPr>
            <w:tcW w:w="7380" w:type="dxa"/>
            <w:gridSpan w:val="2"/>
            <w:tcBorders>
              <w:top w:val="single" w:sz="4" w:space="0" w:color="auto"/>
              <w:left w:val="single" w:sz="4" w:space="0" w:color="auto"/>
              <w:bottom w:val="single" w:sz="4" w:space="0" w:color="auto"/>
              <w:right w:val="single" w:sz="4" w:space="0" w:color="auto"/>
            </w:tcBorders>
          </w:tcPr>
          <w:p w:rsidR="00AB3BC1" w:rsidRPr="008737E3" w:rsidRDefault="00AB3BC1" w:rsidP="00606D11">
            <w:pPr>
              <w:spacing w:line="240" w:lineRule="auto"/>
              <w:ind w:firstLine="170"/>
              <w:jc w:val="center"/>
              <w:rPr>
                <w:snapToGrid/>
                <w:sz w:val="20"/>
              </w:rPr>
            </w:pPr>
            <w:r w:rsidRPr="008737E3">
              <w:rPr>
                <w:snapToGrid/>
                <w:color w:val="000000"/>
                <w:sz w:val="20"/>
              </w:rPr>
              <w:t>Минимальная разрушающая нагрузка на изгиб, кН</w:t>
            </w:r>
          </w:p>
        </w:tc>
        <w:tc>
          <w:tcPr>
            <w:tcW w:w="2968" w:type="dxa"/>
            <w:tcBorders>
              <w:top w:val="single" w:sz="4" w:space="0" w:color="auto"/>
              <w:left w:val="single" w:sz="4" w:space="0" w:color="auto"/>
              <w:bottom w:val="single" w:sz="4" w:space="0" w:color="auto"/>
              <w:right w:val="single" w:sz="4" w:space="0" w:color="auto"/>
            </w:tcBorders>
          </w:tcPr>
          <w:p w:rsidR="00AB3BC1" w:rsidRPr="008737E3" w:rsidRDefault="00AB3BC1" w:rsidP="00606D11">
            <w:pPr>
              <w:spacing w:line="240" w:lineRule="auto"/>
              <w:ind w:firstLine="170"/>
              <w:jc w:val="center"/>
              <w:rPr>
                <w:snapToGrid/>
                <w:sz w:val="20"/>
              </w:rPr>
            </w:pPr>
          </w:p>
        </w:tc>
      </w:tr>
      <w:tr w:rsidR="00AB3BC1" w:rsidRPr="008737E3" w:rsidTr="00606D11">
        <w:trPr>
          <w:trHeight w:val="20"/>
        </w:trPr>
        <w:tc>
          <w:tcPr>
            <w:tcW w:w="7380" w:type="dxa"/>
            <w:gridSpan w:val="2"/>
            <w:tcBorders>
              <w:top w:val="single" w:sz="4" w:space="0" w:color="auto"/>
              <w:left w:val="single" w:sz="4" w:space="0" w:color="auto"/>
              <w:bottom w:val="single" w:sz="4" w:space="0" w:color="auto"/>
              <w:right w:val="single" w:sz="4" w:space="0" w:color="auto"/>
            </w:tcBorders>
          </w:tcPr>
          <w:p w:rsidR="00AB3BC1" w:rsidRPr="008737E3" w:rsidRDefault="00AB3BC1" w:rsidP="00606D11">
            <w:pPr>
              <w:spacing w:line="240" w:lineRule="auto"/>
              <w:ind w:firstLine="170"/>
              <w:jc w:val="center"/>
              <w:rPr>
                <w:snapToGrid/>
                <w:sz w:val="20"/>
              </w:rPr>
            </w:pPr>
            <w:r w:rsidRPr="008737E3">
              <w:rPr>
                <w:snapToGrid/>
                <w:color w:val="000000"/>
                <w:sz w:val="20"/>
              </w:rPr>
              <w:t>Длина пути утечки, мм, не менее</w:t>
            </w:r>
          </w:p>
        </w:tc>
        <w:tc>
          <w:tcPr>
            <w:tcW w:w="2968" w:type="dxa"/>
            <w:tcBorders>
              <w:top w:val="single" w:sz="4" w:space="0" w:color="auto"/>
              <w:left w:val="single" w:sz="4" w:space="0" w:color="auto"/>
              <w:bottom w:val="single" w:sz="4" w:space="0" w:color="auto"/>
              <w:right w:val="single" w:sz="4" w:space="0" w:color="auto"/>
            </w:tcBorders>
          </w:tcPr>
          <w:p w:rsidR="00AB3BC1" w:rsidRPr="008737E3" w:rsidRDefault="00AB3BC1" w:rsidP="00606D11">
            <w:pPr>
              <w:spacing w:line="240" w:lineRule="auto"/>
              <w:ind w:firstLine="170"/>
              <w:jc w:val="center"/>
              <w:rPr>
                <w:snapToGrid/>
                <w:sz w:val="20"/>
              </w:rPr>
            </w:pPr>
          </w:p>
        </w:tc>
      </w:tr>
      <w:tr w:rsidR="00AB3BC1" w:rsidRPr="008737E3" w:rsidTr="00606D11">
        <w:trPr>
          <w:trHeight w:val="20"/>
        </w:trPr>
        <w:tc>
          <w:tcPr>
            <w:tcW w:w="7380" w:type="dxa"/>
            <w:gridSpan w:val="2"/>
            <w:tcBorders>
              <w:top w:val="single" w:sz="4" w:space="0" w:color="auto"/>
              <w:left w:val="single" w:sz="4" w:space="0" w:color="auto"/>
              <w:bottom w:val="single" w:sz="4" w:space="0" w:color="auto"/>
              <w:right w:val="single" w:sz="4" w:space="0" w:color="auto"/>
            </w:tcBorders>
          </w:tcPr>
          <w:p w:rsidR="00AB3BC1" w:rsidRPr="008737E3" w:rsidRDefault="00AB3BC1" w:rsidP="00606D11">
            <w:pPr>
              <w:spacing w:line="240" w:lineRule="auto"/>
              <w:ind w:firstLine="170"/>
              <w:jc w:val="center"/>
              <w:rPr>
                <w:snapToGrid/>
                <w:sz w:val="20"/>
              </w:rPr>
            </w:pPr>
            <w:r w:rsidRPr="008737E3">
              <w:rPr>
                <w:snapToGrid/>
                <w:color w:val="000000"/>
                <w:sz w:val="20"/>
              </w:rPr>
              <w:t>Удельная длина пути утечки, см/кВ, не менее</w:t>
            </w:r>
          </w:p>
        </w:tc>
        <w:tc>
          <w:tcPr>
            <w:tcW w:w="2968" w:type="dxa"/>
            <w:tcBorders>
              <w:top w:val="single" w:sz="4" w:space="0" w:color="auto"/>
              <w:left w:val="single" w:sz="4" w:space="0" w:color="auto"/>
              <w:bottom w:val="single" w:sz="4" w:space="0" w:color="auto"/>
              <w:right w:val="single" w:sz="4" w:space="0" w:color="auto"/>
            </w:tcBorders>
          </w:tcPr>
          <w:p w:rsidR="00AB3BC1" w:rsidRPr="008737E3" w:rsidRDefault="00AB3BC1" w:rsidP="00606D11">
            <w:pPr>
              <w:spacing w:line="240" w:lineRule="auto"/>
              <w:ind w:firstLine="170"/>
              <w:jc w:val="center"/>
              <w:rPr>
                <w:snapToGrid/>
                <w:sz w:val="20"/>
              </w:rPr>
            </w:pPr>
          </w:p>
        </w:tc>
      </w:tr>
      <w:tr w:rsidR="00AB3BC1" w:rsidRPr="008737E3" w:rsidTr="00606D11">
        <w:trPr>
          <w:trHeight w:val="20"/>
        </w:trPr>
        <w:tc>
          <w:tcPr>
            <w:tcW w:w="7380" w:type="dxa"/>
            <w:gridSpan w:val="2"/>
            <w:tcBorders>
              <w:top w:val="single" w:sz="4" w:space="0" w:color="auto"/>
              <w:left w:val="single" w:sz="4" w:space="0" w:color="auto"/>
              <w:bottom w:val="single" w:sz="4" w:space="0" w:color="auto"/>
              <w:right w:val="single" w:sz="4" w:space="0" w:color="auto"/>
            </w:tcBorders>
          </w:tcPr>
          <w:p w:rsidR="00AB3BC1" w:rsidRPr="008737E3" w:rsidRDefault="00AB3BC1" w:rsidP="00606D11">
            <w:pPr>
              <w:spacing w:line="240" w:lineRule="auto"/>
              <w:ind w:firstLine="170"/>
              <w:jc w:val="center"/>
              <w:rPr>
                <w:snapToGrid/>
                <w:sz w:val="20"/>
              </w:rPr>
            </w:pPr>
            <w:r w:rsidRPr="008737E3">
              <w:rPr>
                <w:snapToGrid/>
                <w:color w:val="000000"/>
                <w:sz w:val="20"/>
              </w:rPr>
              <w:t>Одноминутное напряжение промышленной частоты, кВ</w:t>
            </w:r>
          </w:p>
        </w:tc>
        <w:tc>
          <w:tcPr>
            <w:tcW w:w="2968" w:type="dxa"/>
            <w:tcBorders>
              <w:top w:val="single" w:sz="4" w:space="0" w:color="auto"/>
              <w:left w:val="single" w:sz="4" w:space="0" w:color="auto"/>
              <w:bottom w:val="single" w:sz="4" w:space="0" w:color="auto"/>
              <w:right w:val="single" w:sz="4" w:space="0" w:color="auto"/>
            </w:tcBorders>
          </w:tcPr>
          <w:p w:rsidR="00AB3BC1" w:rsidRPr="008737E3" w:rsidRDefault="00AB3BC1" w:rsidP="00606D11">
            <w:pPr>
              <w:spacing w:line="240" w:lineRule="auto"/>
              <w:ind w:firstLine="170"/>
              <w:jc w:val="center"/>
              <w:rPr>
                <w:snapToGrid/>
                <w:sz w:val="20"/>
              </w:rPr>
            </w:pPr>
          </w:p>
        </w:tc>
      </w:tr>
      <w:tr w:rsidR="00AB3BC1" w:rsidRPr="008737E3" w:rsidTr="00606D11">
        <w:trPr>
          <w:trHeight w:val="20"/>
        </w:trPr>
        <w:tc>
          <w:tcPr>
            <w:tcW w:w="7380" w:type="dxa"/>
            <w:gridSpan w:val="2"/>
            <w:tcBorders>
              <w:top w:val="single" w:sz="4" w:space="0" w:color="auto"/>
              <w:left w:val="single" w:sz="4" w:space="0" w:color="auto"/>
              <w:bottom w:val="single" w:sz="4" w:space="0" w:color="auto"/>
              <w:right w:val="single" w:sz="4" w:space="0" w:color="auto"/>
            </w:tcBorders>
          </w:tcPr>
          <w:p w:rsidR="00AB3BC1" w:rsidRPr="008737E3" w:rsidRDefault="00AB3BC1" w:rsidP="00606D11">
            <w:pPr>
              <w:spacing w:line="240" w:lineRule="auto"/>
              <w:ind w:firstLine="170"/>
              <w:jc w:val="center"/>
              <w:rPr>
                <w:snapToGrid/>
                <w:sz w:val="20"/>
              </w:rPr>
            </w:pPr>
            <w:r w:rsidRPr="008737E3">
              <w:rPr>
                <w:snapToGrid/>
                <w:color w:val="000000"/>
                <w:sz w:val="20"/>
              </w:rPr>
              <w:t>Напряжение полного грозового импульса, кВ</w:t>
            </w:r>
          </w:p>
        </w:tc>
        <w:tc>
          <w:tcPr>
            <w:tcW w:w="2968" w:type="dxa"/>
            <w:tcBorders>
              <w:top w:val="single" w:sz="4" w:space="0" w:color="auto"/>
              <w:left w:val="single" w:sz="4" w:space="0" w:color="auto"/>
              <w:bottom w:val="single" w:sz="4" w:space="0" w:color="auto"/>
              <w:right w:val="single" w:sz="4" w:space="0" w:color="auto"/>
            </w:tcBorders>
          </w:tcPr>
          <w:p w:rsidR="00AB3BC1" w:rsidRPr="008737E3" w:rsidRDefault="00AB3BC1" w:rsidP="00606D11">
            <w:pPr>
              <w:spacing w:line="240" w:lineRule="auto"/>
              <w:ind w:firstLine="170"/>
              <w:jc w:val="center"/>
              <w:rPr>
                <w:snapToGrid/>
                <w:sz w:val="20"/>
              </w:rPr>
            </w:pPr>
          </w:p>
        </w:tc>
      </w:tr>
      <w:tr w:rsidR="00AB3BC1" w:rsidRPr="008737E3" w:rsidTr="00606D11">
        <w:trPr>
          <w:trHeight w:val="20"/>
        </w:trPr>
        <w:tc>
          <w:tcPr>
            <w:tcW w:w="7380" w:type="dxa"/>
            <w:gridSpan w:val="2"/>
            <w:tcBorders>
              <w:top w:val="single" w:sz="4" w:space="0" w:color="auto"/>
              <w:left w:val="single" w:sz="4" w:space="0" w:color="auto"/>
              <w:bottom w:val="single" w:sz="4" w:space="0" w:color="auto"/>
              <w:right w:val="single" w:sz="4" w:space="0" w:color="auto"/>
            </w:tcBorders>
          </w:tcPr>
          <w:p w:rsidR="00AB3BC1" w:rsidRPr="008737E3" w:rsidRDefault="00AB3BC1" w:rsidP="00606D11">
            <w:pPr>
              <w:spacing w:line="240" w:lineRule="auto"/>
              <w:ind w:firstLine="170"/>
              <w:jc w:val="center"/>
              <w:rPr>
                <w:snapToGrid/>
                <w:sz w:val="20"/>
              </w:rPr>
            </w:pPr>
            <w:r w:rsidRPr="008737E3">
              <w:rPr>
                <w:snapToGrid/>
                <w:color w:val="000000"/>
                <w:sz w:val="20"/>
              </w:rPr>
              <w:t>Строительная высота, мм</w:t>
            </w:r>
          </w:p>
        </w:tc>
        <w:tc>
          <w:tcPr>
            <w:tcW w:w="2968" w:type="dxa"/>
            <w:tcBorders>
              <w:top w:val="single" w:sz="4" w:space="0" w:color="auto"/>
              <w:left w:val="single" w:sz="4" w:space="0" w:color="auto"/>
              <w:bottom w:val="single" w:sz="4" w:space="0" w:color="auto"/>
              <w:right w:val="single" w:sz="4" w:space="0" w:color="auto"/>
            </w:tcBorders>
          </w:tcPr>
          <w:p w:rsidR="00AB3BC1" w:rsidRPr="008737E3" w:rsidRDefault="00AB3BC1" w:rsidP="00606D11">
            <w:pPr>
              <w:spacing w:line="240" w:lineRule="auto"/>
              <w:ind w:firstLine="170"/>
              <w:jc w:val="center"/>
              <w:rPr>
                <w:snapToGrid/>
                <w:sz w:val="20"/>
              </w:rPr>
            </w:pPr>
          </w:p>
        </w:tc>
      </w:tr>
      <w:tr w:rsidR="00AB3BC1" w:rsidRPr="008737E3" w:rsidTr="00606D11">
        <w:trPr>
          <w:trHeight w:val="20"/>
        </w:trPr>
        <w:tc>
          <w:tcPr>
            <w:tcW w:w="7380" w:type="dxa"/>
            <w:gridSpan w:val="2"/>
            <w:tcBorders>
              <w:top w:val="single" w:sz="4" w:space="0" w:color="auto"/>
              <w:left w:val="single" w:sz="4" w:space="0" w:color="auto"/>
              <w:bottom w:val="single" w:sz="4" w:space="0" w:color="auto"/>
              <w:right w:val="single" w:sz="4" w:space="0" w:color="auto"/>
            </w:tcBorders>
          </w:tcPr>
          <w:p w:rsidR="00AB3BC1" w:rsidRPr="008737E3" w:rsidRDefault="00AB3BC1" w:rsidP="00606D11">
            <w:pPr>
              <w:spacing w:line="240" w:lineRule="auto"/>
              <w:ind w:left="-56" w:firstLine="170"/>
              <w:jc w:val="center"/>
              <w:rPr>
                <w:snapToGrid/>
                <w:color w:val="000000"/>
                <w:sz w:val="20"/>
              </w:rPr>
            </w:pPr>
            <w:r w:rsidRPr="008737E3">
              <w:rPr>
                <w:snapToGrid/>
                <w:color w:val="000000"/>
                <w:sz w:val="20"/>
              </w:rPr>
              <w:t>Присоединительные размеры:</w:t>
            </w:r>
          </w:p>
          <w:p w:rsidR="00AB3BC1" w:rsidRPr="008737E3" w:rsidRDefault="00AB3BC1" w:rsidP="00606D11">
            <w:pPr>
              <w:spacing w:line="240" w:lineRule="auto"/>
              <w:ind w:left="-56" w:firstLine="170"/>
              <w:jc w:val="center"/>
              <w:rPr>
                <w:snapToGrid/>
                <w:color w:val="000000"/>
                <w:sz w:val="20"/>
              </w:rPr>
            </w:pPr>
            <w:r w:rsidRPr="008737E3">
              <w:rPr>
                <w:snapToGrid/>
                <w:color w:val="000000"/>
                <w:sz w:val="20"/>
              </w:rPr>
              <w:t>-верхний фланец, число отв./диаметр отв./расположение отв., мм</w:t>
            </w:r>
          </w:p>
          <w:p w:rsidR="00AB3BC1" w:rsidRPr="008737E3" w:rsidRDefault="00AB3BC1" w:rsidP="00606D11">
            <w:pPr>
              <w:spacing w:line="240" w:lineRule="auto"/>
              <w:ind w:left="-56" w:firstLine="170"/>
              <w:jc w:val="center"/>
              <w:rPr>
                <w:snapToGrid/>
                <w:sz w:val="20"/>
              </w:rPr>
            </w:pPr>
            <w:r w:rsidRPr="008737E3">
              <w:rPr>
                <w:snapToGrid/>
                <w:color w:val="000000"/>
                <w:sz w:val="20"/>
              </w:rPr>
              <w:t>-нижний фланец, число отв./диаметр отв./расположение отв., мм</w:t>
            </w:r>
          </w:p>
        </w:tc>
        <w:tc>
          <w:tcPr>
            <w:tcW w:w="2968" w:type="dxa"/>
            <w:tcBorders>
              <w:top w:val="single" w:sz="4" w:space="0" w:color="auto"/>
              <w:left w:val="single" w:sz="4" w:space="0" w:color="auto"/>
              <w:bottom w:val="single" w:sz="4" w:space="0" w:color="auto"/>
              <w:right w:val="single" w:sz="4" w:space="0" w:color="auto"/>
            </w:tcBorders>
          </w:tcPr>
          <w:p w:rsidR="00AB3BC1" w:rsidRPr="008737E3" w:rsidRDefault="00AB3BC1" w:rsidP="00606D11">
            <w:pPr>
              <w:spacing w:line="240" w:lineRule="auto"/>
              <w:ind w:firstLine="0"/>
              <w:jc w:val="center"/>
              <w:rPr>
                <w:snapToGrid/>
                <w:sz w:val="20"/>
              </w:rPr>
            </w:pPr>
          </w:p>
        </w:tc>
      </w:tr>
      <w:tr w:rsidR="00AB3BC1" w:rsidRPr="008737E3" w:rsidTr="00606D11">
        <w:trPr>
          <w:trHeight w:val="20"/>
        </w:trPr>
        <w:tc>
          <w:tcPr>
            <w:tcW w:w="7380" w:type="dxa"/>
            <w:gridSpan w:val="2"/>
            <w:tcBorders>
              <w:top w:val="single" w:sz="4" w:space="0" w:color="auto"/>
              <w:left w:val="single" w:sz="4" w:space="0" w:color="auto"/>
              <w:bottom w:val="single" w:sz="4" w:space="0" w:color="auto"/>
              <w:right w:val="single" w:sz="4" w:space="0" w:color="auto"/>
            </w:tcBorders>
          </w:tcPr>
          <w:p w:rsidR="00AB3BC1" w:rsidRPr="008737E3" w:rsidRDefault="00AB3BC1" w:rsidP="00606D11">
            <w:pPr>
              <w:spacing w:line="240" w:lineRule="auto"/>
              <w:ind w:firstLine="170"/>
              <w:jc w:val="center"/>
              <w:rPr>
                <w:snapToGrid/>
                <w:sz w:val="20"/>
              </w:rPr>
            </w:pPr>
            <w:r w:rsidRPr="008737E3">
              <w:rPr>
                <w:snapToGrid/>
                <w:color w:val="000000"/>
                <w:sz w:val="20"/>
              </w:rPr>
              <w:t>Масса, кг</w:t>
            </w:r>
          </w:p>
        </w:tc>
        <w:tc>
          <w:tcPr>
            <w:tcW w:w="2968" w:type="dxa"/>
            <w:tcBorders>
              <w:top w:val="single" w:sz="4" w:space="0" w:color="auto"/>
              <w:left w:val="single" w:sz="4" w:space="0" w:color="auto"/>
              <w:bottom w:val="single" w:sz="4" w:space="0" w:color="auto"/>
              <w:right w:val="single" w:sz="4" w:space="0" w:color="auto"/>
            </w:tcBorders>
          </w:tcPr>
          <w:p w:rsidR="00AB3BC1" w:rsidRPr="008737E3" w:rsidRDefault="00AB3BC1" w:rsidP="00606D11">
            <w:pPr>
              <w:spacing w:line="240" w:lineRule="auto"/>
              <w:ind w:firstLine="170"/>
              <w:jc w:val="center"/>
              <w:rPr>
                <w:snapToGrid/>
                <w:sz w:val="20"/>
              </w:rPr>
            </w:pPr>
          </w:p>
        </w:tc>
      </w:tr>
      <w:tr w:rsidR="00AB3BC1" w:rsidRPr="008737E3" w:rsidTr="00606D11">
        <w:trPr>
          <w:trHeight w:val="20"/>
        </w:trPr>
        <w:tc>
          <w:tcPr>
            <w:tcW w:w="6096" w:type="dxa"/>
            <w:tcBorders>
              <w:top w:val="single" w:sz="4" w:space="0" w:color="auto"/>
              <w:left w:val="single" w:sz="4" w:space="0" w:color="auto"/>
              <w:bottom w:val="single" w:sz="4" w:space="0" w:color="auto"/>
              <w:right w:val="single" w:sz="4" w:space="0" w:color="auto"/>
            </w:tcBorders>
          </w:tcPr>
          <w:p w:rsidR="00AB3BC1" w:rsidRPr="008737E3" w:rsidRDefault="00AB3BC1" w:rsidP="00AB3BC1">
            <w:pPr>
              <w:widowControl w:val="0"/>
              <w:numPr>
                <w:ilvl w:val="0"/>
                <w:numId w:val="50"/>
              </w:numPr>
              <w:adjustRightInd w:val="0"/>
              <w:spacing w:line="240" w:lineRule="auto"/>
              <w:ind w:left="0" w:firstLine="0"/>
              <w:jc w:val="left"/>
              <w:textAlignment w:val="baseline"/>
              <w:rPr>
                <w:b/>
                <w:i/>
                <w:snapToGrid/>
                <w:sz w:val="20"/>
              </w:rPr>
            </w:pPr>
            <w:r w:rsidRPr="008737E3">
              <w:rPr>
                <w:b/>
                <w:snapToGrid/>
                <w:sz w:val="20"/>
              </w:rPr>
              <w:t>Наименование параметра</w:t>
            </w:r>
          </w:p>
        </w:tc>
        <w:tc>
          <w:tcPr>
            <w:tcW w:w="4252" w:type="dxa"/>
            <w:gridSpan w:val="2"/>
            <w:tcBorders>
              <w:top w:val="single" w:sz="4" w:space="0" w:color="auto"/>
              <w:left w:val="single" w:sz="4" w:space="0" w:color="auto"/>
              <w:bottom w:val="single" w:sz="4" w:space="0" w:color="auto"/>
              <w:right w:val="single" w:sz="4" w:space="0" w:color="auto"/>
            </w:tcBorders>
          </w:tcPr>
          <w:p w:rsidR="00AB3BC1" w:rsidRPr="008737E3" w:rsidRDefault="00AB3BC1" w:rsidP="00AB3BC1">
            <w:pPr>
              <w:widowControl w:val="0"/>
              <w:adjustRightInd w:val="0"/>
              <w:spacing w:line="240" w:lineRule="auto"/>
              <w:ind w:firstLine="0"/>
              <w:jc w:val="center"/>
              <w:textAlignment w:val="baseline"/>
              <w:rPr>
                <w:b/>
                <w:snapToGrid/>
                <w:sz w:val="20"/>
              </w:rPr>
            </w:pPr>
            <w:r w:rsidRPr="008737E3">
              <w:rPr>
                <w:b/>
                <w:snapToGrid/>
                <w:sz w:val="20"/>
              </w:rPr>
              <w:t>РЛНД-1-10-</w:t>
            </w:r>
            <w:r w:rsidRPr="008737E3">
              <w:rPr>
                <w:b/>
                <w:snapToGrid/>
                <w:sz w:val="20"/>
                <w:lang w:val="en-US"/>
              </w:rPr>
              <w:t>II</w:t>
            </w:r>
            <w:r w:rsidRPr="008737E3">
              <w:rPr>
                <w:b/>
                <w:snapToGrid/>
                <w:sz w:val="20"/>
              </w:rPr>
              <w:t>-400-УХЛ1</w:t>
            </w:r>
          </w:p>
        </w:tc>
      </w:tr>
      <w:tr w:rsidR="00AB3BC1" w:rsidRPr="008737E3" w:rsidTr="00606D11">
        <w:trPr>
          <w:trHeight w:val="20"/>
        </w:trPr>
        <w:tc>
          <w:tcPr>
            <w:tcW w:w="6096" w:type="dxa"/>
            <w:tcBorders>
              <w:top w:val="single" w:sz="4" w:space="0" w:color="auto"/>
              <w:left w:val="single" w:sz="4" w:space="0" w:color="auto"/>
              <w:bottom w:val="single" w:sz="4" w:space="0" w:color="auto"/>
              <w:right w:val="single" w:sz="4" w:space="0" w:color="auto"/>
            </w:tcBorders>
          </w:tcPr>
          <w:p w:rsidR="00AB3BC1" w:rsidRPr="008737E3" w:rsidRDefault="00AB3BC1" w:rsidP="00AB3BC1">
            <w:pPr>
              <w:widowControl w:val="0"/>
              <w:numPr>
                <w:ilvl w:val="0"/>
                <w:numId w:val="50"/>
              </w:numPr>
              <w:adjustRightInd w:val="0"/>
              <w:spacing w:line="240" w:lineRule="auto"/>
              <w:ind w:left="0" w:firstLine="0"/>
              <w:jc w:val="left"/>
              <w:textAlignment w:val="baseline"/>
              <w:rPr>
                <w:b/>
                <w:i/>
                <w:snapToGrid/>
                <w:sz w:val="20"/>
              </w:rPr>
            </w:pPr>
            <w:r w:rsidRPr="008737E3">
              <w:rPr>
                <w:snapToGrid/>
                <w:sz w:val="20"/>
              </w:rPr>
              <w:t>Наименьшее напряжение (соответствующее номинальному рабочему напряжению), кВ</w:t>
            </w:r>
          </w:p>
        </w:tc>
        <w:tc>
          <w:tcPr>
            <w:tcW w:w="4252" w:type="dxa"/>
            <w:gridSpan w:val="2"/>
            <w:tcBorders>
              <w:top w:val="single" w:sz="4" w:space="0" w:color="auto"/>
              <w:left w:val="single" w:sz="4" w:space="0" w:color="auto"/>
              <w:bottom w:val="single" w:sz="4" w:space="0" w:color="auto"/>
              <w:right w:val="single" w:sz="4" w:space="0" w:color="auto"/>
            </w:tcBorders>
          </w:tcPr>
          <w:p w:rsidR="00AB3BC1" w:rsidRPr="008737E3" w:rsidRDefault="00AB3BC1" w:rsidP="00AB3BC1">
            <w:pPr>
              <w:widowControl w:val="0"/>
              <w:adjustRightInd w:val="0"/>
              <w:spacing w:line="240" w:lineRule="auto"/>
              <w:ind w:firstLine="0"/>
              <w:jc w:val="left"/>
              <w:textAlignment w:val="baseline"/>
              <w:rPr>
                <w:snapToGrid/>
                <w:sz w:val="20"/>
              </w:rPr>
            </w:pPr>
          </w:p>
        </w:tc>
      </w:tr>
      <w:tr w:rsidR="00AB3BC1" w:rsidRPr="008737E3" w:rsidTr="00606D11">
        <w:trPr>
          <w:trHeight w:val="20"/>
        </w:trPr>
        <w:tc>
          <w:tcPr>
            <w:tcW w:w="6096" w:type="dxa"/>
            <w:tcBorders>
              <w:top w:val="single" w:sz="4" w:space="0" w:color="auto"/>
              <w:left w:val="single" w:sz="4" w:space="0" w:color="auto"/>
              <w:bottom w:val="single" w:sz="4" w:space="0" w:color="auto"/>
              <w:right w:val="single" w:sz="4" w:space="0" w:color="auto"/>
            </w:tcBorders>
          </w:tcPr>
          <w:p w:rsidR="00AB3BC1" w:rsidRPr="008737E3" w:rsidRDefault="00AB3BC1" w:rsidP="00AB3BC1">
            <w:pPr>
              <w:widowControl w:val="0"/>
              <w:numPr>
                <w:ilvl w:val="0"/>
                <w:numId w:val="50"/>
              </w:numPr>
              <w:adjustRightInd w:val="0"/>
              <w:spacing w:line="240" w:lineRule="auto"/>
              <w:ind w:left="0" w:firstLine="0"/>
              <w:jc w:val="left"/>
              <w:textAlignment w:val="baseline"/>
              <w:rPr>
                <w:b/>
                <w:i/>
                <w:snapToGrid/>
                <w:sz w:val="20"/>
              </w:rPr>
            </w:pPr>
            <w:r w:rsidRPr="008737E3">
              <w:rPr>
                <w:snapToGrid/>
                <w:sz w:val="20"/>
              </w:rPr>
              <w:t>Номинальный ток Iном., А</w:t>
            </w:r>
          </w:p>
        </w:tc>
        <w:tc>
          <w:tcPr>
            <w:tcW w:w="4252" w:type="dxa"/>
            <w:gridSpan w:val="2"/>
            <w:tcBorders>
              <w:top w:val="single" w:sz="4" w:space="0" w:color="auto"/>
              <w:left w:val="single" w:sz="4" w:space="0" w:color="auto"/>
              <w:bottom w:val="single" w:sz="4" w:space="0" w:color="auto"/>
              <w:right w:val="single" w:sz="4" w:space="0" w:color="auto"/>
            </w:tcBorders>
          </w:tcPr>
          <w:p w:rsidR="00AB3BC1" w:rsidRPr="008737E3" w:rsidRDefault="00AB3BC1" w:rsidP="00AB3BC1">
            <w:pPr>
              <w:widowControl w:val="0"/>
              <w:adjustRightInd w:val="0"/>
              <w:spacing w:line="240" w:lineRule="auto"/>
              <w:ind w:firstLine="0"/>
              <w:jc w:val="left"/>
              <w:textAlignment w:val="baseline"/>
              <w:rPr>
                <w:snapToGrid/>
                <w:sz w:val="20"/>
              </w:rPr>
            </w:pPr>
          </w:p>
        </w:tc>
      </w:tr>
      <w:tr w:rsidR="00AB3BC1" w:rsidRPr="008737E3" w:rsidTr="00606D11">
        <w:trPr>
          <w:trHeight w:val="20"/>
        </w:trPr>
        <w:tc>
          <w:tcPr>
            <w:tcW w:w="6096" w:type="dxa"/>
            <w:tcBorders>
              <w:top w:val="single" w:sz="4" w:space="0" w:color="auto"/>
              <w:left w:val="single" w:sz="4" w:space="0" w:color="auto"/>
              <w:bottom w:val="single" w:sz="4" w:space="0" w:color="auto"/>
              <w:right w:val="single" w:sz="4" w:space="0" w:color="auto"/>
            </w:tcBorders>
          </w:tcPr>
          <w:p w:rsidR="00AB3BC1" w:rsidRPr="008737E3" w:rsidRDefault="00AB3BC1" w:rsidP="00AB3BC1">
            <w:pPr>
              <w:widowControl w:val="0"/>
              <w:numPr>
                <w:ilvl w:val="0"/>
                <w:numId w:val="50"/>
              </w:numPr>
              <w:adjustRightInd w:val="0"/>
              <w:spacing w:line="240" w:lineRule="auto"/>
              <w:ind w:left="0" w:firstLine="0"/>
              <w:jc w:val="left"/>
              <w:textAlignment w:val="baseline"/>
              <w:rPr>
                <w:b/>
                <w:i/>
                <w:snapToGrid/>
                <w:sz w:val="20"/>
              </w:rPr>
            </w:pPr>
            <w:r w:rsidRPr="008737E3">
              <w:rPr>
                <w:snapToGrid/>
                <w:sz w:val="20"/>
              </w:rPr>
              <w:t>Номинальный кратковременный выдерживаемый ток (ток термической стойкости), Iт, кА</w:t>
            </w:r>
          </w:p>
        </w:tc>
        <w:tc>
          <w:tcPr>
            <w:tcW w:w="4252" w:type="dxa"/>
            <w:gridSpan w:val="2"/>
            <w:tcBorders>
              <w:top w:val="single" w:sz="4" w:space="0" w:color="auto"/>
              <w:left w:val="single" w:sz="4" w:space="0" w:color="auto"/>
              <w:bottom w:val="single" w:sz="4" w:space="0" w:color="auto"/>
              <w:right w:val="single" w:sz="4" w:space="0" w:color="auto"/>
            </w:tcBorders>
          </w:tcPr>
          <w:p w:rsidR="00AB3BC1" w:rsidRPr="008737E3" w:rsidRDefault="00AB3BC1" w:rsidP="00AB3BC1">
            <w:pPr>
              <w:widowControl w:val="0"/>
              <w:adjustRightInd w:val="0"/>
              <w:spacing w:line="240" w:lineRule="auto"/>
              <w:ind w:firstLine="0"/>
              <w:jc w:val="left"/>
              <w:textAlignment w:val="baseline"/>
              <w:rPr>
                <w:snapToGrid/>
                <w:sz w:val="20"/>
              </w:rPr>
            </w:pPr>
          </w:p>
        </w:tc>
      </w:tr>
      <w:tr w:rsidR="00AB3BC1" w:rsidRPr="008737E3" w:rsidTr="00606D11">
        <w:trPr>
          <w:trHeight w:val="20"/>
        </w:trPr>
        <w:tc>
          <w:tcPr>
            <w:tcW w:w="6096" w:type="dxa"/>
            <w:tcBorders>
              <w:top w:val="single" w:sz="4" w:space="0" w:color="auto"/>
              <w:left w:val="single" w:sz="4" w:space="0" w:color="auto"/>
              <w:bottom w:val="single" w:sz="4" w:space="0" w:color="auto"/>
              <w:right w:val="single" w:sz="4" w:space="0" w:color="auto"/>
            </w:tcBorders>
          </w:tcPr>
          <w:p w:rsidR="00AB3BC1" w:rsidRPr="008737E3" w:rsidRDefault="00AB3BC1" w:rsidP="00AB3BC1">
            <w:pPr>
              <w:widowControl w:val="0"/>
              <w:numPr>
                <w:ilvl w:val="0"/>
                <w:numId w:val="50"/>
              </w:numPr>
              <w:adjustRightInd w:val="0"/>
              <w:spacing w:line="240" w:lineRule="auto"/>
              <w:ind w:left="0" w:firstLine="0"/>
              <w:jc w:val="left"/>
              <w:textAlignment w:val="baseline"/>
              <w:rPr>
                <w:b/>
                <w:i/>
                <w:snapToGrid/>
                <w:sz w:val="20"/>
              </w:rPr>
            </w:pPr>
            <w:r w:rsidRPr="008737E3">
              <w:rPr>
                <w:snapToGrid/>
                <w:sz w:val="20"/>
              </w:rPr>
              <w:t>Наибольший пик номинального кратковременного выдерживаемого тока (ток электродинамической стойкости), Ig, кА</w:t>
            </w:r>
          </w:p>
        </w:tc>
        <w:tc>
          <w:tcPr>
            <w:tcW w:w="4252" w:type="dxa"/>
            <w:gridSpan w:val="2"/>
            <w:tcBorders>
              <w:top w:val="single" w:sz="4" w:space="0" w:color="auto"/>
              <w:left w:val="single" w:sz="4" w:space="0" w:color="auto"/>
              <w:bottom w:val="single" w:sz="4" w:space="0" w:color="auto"/>
              <w:right w:val="single" w:sz="4" w:space="0" w:color="auto"/>
            </w:tcBorders>
          </w:tcPr>
          <w:p w:rsidR="00AB3BC1" w:rsidRPr="008737E3" w:rsidRDefault="00AB3BC1" w:rsidP="00AB3BC1">
            <w:pPr>
              <w:widowControl w:val="0"/>
              <w:adjustRightInd w:val="0"/>
              <w:spacing w:line="240" w:lineRule="auto"/>
              <w:ind w:firstLine="0"/>
              <w:jc w:val="left"/>
              <w:textAlignment w:val="baseline"/>
              <w:rPr>
                <w:snapToGrid/>
                <w:sz w:val="20"/>
              </w:rPr>
            </w:pPr>
          </w:p>
        </w:tc>
      </w:tr>
      <w:tr w:rsidR="00AB3BC1" w:rsidRPr="008737E3" w:rsidTr="00606D11">
        <w:trPr>
          <w:trHeight w:val="20"/>
        </w:trPr>
        <w:tc>
          <w:tcPr>
            <w:tcW w:w="6096" w:type="dxa"/>
            <w:tcBorders>
              <w:top w:val="single" w:sz="4" w:space="0" w:color="auto"/>
              <w:left w:val="single" w:sz="4" w:space="0" w:color="auto"/>
              <w:bottom w:val="single" w:sz="4" w:space="0" w:color="auto"/>
              <w:right w:val="single" w:sz="4" w:space="0" w:color="auto"/>
            </w:tcBorders>
          </w:tcPr>
          <w:p w:rsidR="00AB3BC1" w:rsidRPr="008737E3" w:rsidRDefault="00AB3BC1" w:rsidP="00AB3BC1">
            <w:pPr>
              <w:widowControl w:val="0"/>
              <w:numPr>
                <w:ilvl w:val="0"/>
                <w:numId w:val="50"/>
              </w:numPr>
              <w:adjustRightInd w:val="0"/>
              <w:spacing w:line="240" w:lineRule="auto"/>
              <w:ind w:left="0" w:firstLine="0"/>
              <w:jc w:val="left"/>
              <w:textAlignment w:val="baseline"/>
              <w:rPr>
                <w:snapToGrid/>
                <w:sz w:val="20"/>
              </w:rPr>
            </w:pPr>
            <w:r w:rsidRPr="008737E3">
              <w:rPr>
                <w:snapToGrid/>
                <w:sz w:val="20"/>
              </w:rPr>
              <w:t>Время протекания номинального кратковременного тока (время короткого замыкания), с:</w:t>
            </w:r>
          </w:p>
          <w:p w:rsidR="00AB3BC1" w:rsidRPr="008737E3" w:rsidRDefault="00AB3BC1" w:rsidP="00AB3BC1">
            <w:pPr>
              <w:widowControl w:val="0"/>
              <w:numPr>
                <w:ilvl w:val="0"/>
                <w:numId w:val="50"/>
              </w:numPr>
              <w:adjustRightInd w:val="0"/>
              <w:spacing w:line="240" w:lineRule="auto"/>
              <w:ind w:left="0" w:firstLine="0"/>
              <w:jc w:val="left"/>
              <w:textAlignment w:val="baseline"/>
              <w:rPr>
                <w:snapToGrid/>
                <w:sz w:val="20"/>
              </w:rPr>
            </w:pPr>
            <w:r w:rsidRPr="008737E3">
              <w:rPr>
                <w:snapToGrid/>
                <w:sz w:val="20"/>
              </w:rPr>
              <w:t>для главных ножей</w:t>
            </w:r>
          </w:p>
          <w:p w:rsidR="00AB3BC1" w:rsidRPr="008737E3" w:rsidRDefault="00AB3BC1" w:rsidP="00AB3BC1">
            <w:pPr>
              <w:widowControl w:val="0"/>
              <w:numPr>
                <w:ilvl w:val="0"/>
                <w:numId w:val="50"/>
              </w:numPr>
              <w:adjustRightInd w:val="0"/>
              <w:spacing w:line="240" w:lineRule="auto"/>
              <w:ind w:left="0" w:firstLine="0"/>
              <w:jc w:val="left"/>
              <w:textAlignment w:val="baseline"/>
              <w:rPr>
                <w:b/>
                <w:i/>
                <w:snapToGrid/>
                <w:sz w:val="20"/>
              </w:rPr>
            </w:pPr>
            <w:r w:rsidRPr="008737E3">
              <w:rPr>
                <w:snapToGrid/>
                <w:sz w:val="20"/>
              </w:rPr>
              <w:t>для заземлителя</w:t>
            </w:r>
          </w:p>
        </w:tc>
        <w:tc>
          <w:tcPr>
            <w:tcW w:w="4252" w:type="dxa"/>
            <w:gridSpan w:val="2"/>
            <w:tcBorders>
              <w:top w:val="single" w:sz="4" w:space="0" w:color="auto"/>
              <w:left w:val="single" w:sz="4" w:space="0" w:color="auto"/>
              <w:bottom w:val="single" w:sz="4" w:space="0" w:color="auto"/>
              <w:right w:val="single" w:sz="4" w:space="0" w:color="auto"/>
            </w:tcBorders>
          </w:tcPr>
          <w:p w:rsidR="00AB3BC1" w:rsidRPr="008737E3" w:rsidRDefault="00AB3BC1" w:rsidP="00AB3BC1">
            <w:pPr>
              <w:widowControl w:val="0"/>
              <w:adjustRightInd w:val="0"/>
              <w:spacing w:line="240" w:lineRule="auto"/>
              <w:ind w:firstLine="0"/>
              <w:jc w:val="left"/>
              <w:textAlignment w:val="baseline"/>
              <w:rPr>
                <w:snapToGrid/>
                <w:sz w:val="20"/>
              </w:rPr>
            </w:pPr>
          </w:p>
        </w:tc>
      </w:tr>
      <w:tr w:rsidR="00AB3BC1" w:rsidRPr="008737E3" w:rsidTr="00606D11">
        <w:trPr>
          <w:trHeight w:val="20"/>
        </w:trPr>
        <w:tc>
          <w:tcPr>
            <w:tcW w:w="6096" w:type="dxa"/>
            <w:tcBorders>
              <w:top w:val="single" w:sz="4" w:space="0" w:color="auto"/>
              <w:left w:val="single" w:sz="4" w:space="0" w:color="auto"/>
              <w:bottom w:val="single" w:sz="4" w:space="0" w:color="auto"/>
              <w:right w:val="single" w:sz="4" w:space="0" w:color="auto"/>
            </w:tcBorders>
          </w:tcPr>
          <w:p w:rsidR="00AB3BC1" w:rsidRPr="008737E3" w:rsidRDefault="00AB3BC1" w:rsidP="00AB3BC1">
            <w:pPr>
              <w:widowControl w:val="0"/>
              <w:numPr>
                <w:ilvl w:val="0"/>
                <w:numId w:val="50"/>
              </w:numPr>
              <w:adjustRightInd w:val="0"/>
              <w:spacing w:line="240" w:lineRule="auto"/>
              <w:ind w:left="0" w:firstLine="0"/>
              <w:jc w:val="left"/>
              <w:textAlignment w:val="baseline"/>
              <w:rPr>
                <w:b/>
                <w:i/>
                <w:snapToGrid/>
                <w:sz w:val="20"/>
              </w:rPr>
            </w:pPr>
            <w:r w:rsidRPr="008737E3">
              <w:rPr>
                <w:snapToGrid/>
                <w:sz w:val="20"/>
              </w:rPr>
              <w:t>Длина пути утечки внешней изоляции, не менее, см</w:t>
            </w:r>
          </w:p>
        </w:tc>
        <w:tc>
          <w:tcPr>
            <w:tcW w:w="4252" w:type="dxa"/>
            <w:gridSpan w:val="2"/>
            <w:tcBorders>
              <w:top w:val="single" w:sz="4" w:space="0" w:color="auto"/>
              <w:left w:val="single" w:sz="4" w:space="0" w:color="auto"/>
              <w:bottom w:val="single" w:sz="4" w:space="0" w:color="auto"/>
              <w:right w:val="single" w:sz="4" w:space="0" w:color="auto"/>
            </w:tcBorders>
          </w:tcPr>
          <w:p w:rsidR="00AB3BC1" w:rsidRPr="008737E3" w:rsidRDefault="00AB3BC1" w:rsidP="00AB3BC1">
            <w:pPr>
              <w:widowControl w:val="0"/>
              <w:adjustRightInd w:val="0"/>
              <w:spacing w:line="240" w:lineRule="auto"/>
              <w:ind w:firstLine="0"/>
              <w:jc w:val="left"/>
              <w:textAlignment w:val="baseline"/>
              <w:rPr>
                <w:snapToGrid/>
                <w:sz w:val="20"/>
              </w:rPr>
            </w:pPr>
          </w:p>
        </w:tc>
      </w:tr>
      <w:tr w:rsidR="00AB3BC1" w:rsidRPr="008737E3" w:rsidTr="00606D11">
        <w:trPr>
          <w:trHeight w:val="20"/>
        </w:trPr>
        <w:tc>
          <w:tcPr>
            <w:tcW w:w="6096" w:type="dxa"/>
            <w:tcBorders>
              <w:top w:val="single" w:sz="4" w:space="0" w:color="auto"/>
              <w:left w:val="single" w:sz="4" w:space="0" w:color="auto"/>
              <w:bottom w:val="single" w:sz="4" w:space="0" w:color="auto"/>
              <w:right w:val="single" w:sz="4" w:space="0" w:color="auto"/>
            </w:tcBorders>
          </w:tcPr>
          <w:p w:rsidR="00AB3BC1" w:rsidRPr="008737E3" w:rsidRDefault="00AB3BC1" w:rsidP="00AB3BC1">
            <w:pPr>
              <w:widowControl w:val="0"/>
              <w:numPr>
                <w:ilvl w:val="0"/>
                <w:numId w:val="50"/>
              </w:numPr>
              <w:adjustRightInd w:val="0"/>
              <w:spacing w:line="240" w:lineRule="auto"/>
              <w:ind w:left="0" w:firstLine="0"/>
              <w:jc w:val="left"/>
              <w:textAlignment w:val="baseline"/>
              <w:rPr>
                <w:b/>
                <w:i/>
                <w:snapToGrid/>
                <w:sz w:val="20"/>
              </w:rPr>
            </w:pPr>
            <w:r w:rsidRPr="008737E3">
              <w:rPr>
                <w:snapToGrid/>
                <w:sz w:val="20"/>
              </w:rPr>
              <w:t>Допустимая механическая нагрузка на выводы с учетом влияния ветра и гололеда, не менее, Н</w:t>
            </w:r>
          </w:p>
        </w:tc>
        <w:tc>
          <w:tcPr>
            <w:tcW w:w="4252" w:type="dxa"/>
            <w:gridSpan w:val="2"/>
            <w:tcBorders>
              <w:top w:val="single" w:sz="4" w:space="0" w:color="auto"/>
              <w:left w:val="single" w:sz="4" w:space="0" w:color="auto"/>
              <w:bottom w:val="single" w:sz="4" w:space="0" w:color="auto"/>
              <w:right w:val="single" w:sz="4" w:space="0" w:color="auto"/>
            </w:tcBorders>
          </w:tcPr>
          <w:p w:rsidR="00AB3BC1" w:rsidRPr="008737E3" w:rsidRDefault="00AB3BC1" w:rsidP="00AB3BC1">
            <w:pPr>
              <w:widowControl w:val="0"/>
              <w:adjustRightInd w:val="0"/>
              <w:spacing w:line="240" w:lineRule="auto"/>
              <w:ind w:firstLine="0"/>
              <w:jc w:val="left"/>
              <w:textAlignment w:val="baseline"/>
              <w:rPr>
                <w:snapToGrid/>
                <w:sz w:val="20"/>
              </w:rPr>
            </w:pPr>
          </w:p>
        </w:tc>
      </w:tr>
      <w:tr w:rsidR="00AB3BC1" w:rsidRPr="008737E3" w:rsidTr="00606D11">
        <w:trPr>
          <w:trHeight w:val="20"/>
        </w:trPr>
        <w:tc>
          <w:tcPr>
            <w:tcW w:w="6096" w:type="dxa"/>
            <w:tcBorders>
              <w:top w:val="single" w:sz="4" w:space="0" w:color="auto"/>
              <w:left w:val="single" w:sz="4" w:space="0" w:color="auto"/>
              <w:bottom w:val="single" w:sz="4" w:space="0" w:color="auto"/>
              <w:right w:val="single" w:sz="4" w:space="0" w:color="auto"/>
            </w:tcBorders>
          </w:tcPr>
          <w:p w:rsidR="00AB3BC1" w:rsidRPr="008737E3" w:rsidRDefault="00AB3BC1" w:rsidP="00AB3BC1">
            <w:pPr>
              <w:widowControl w:val="0"/>
              <w:numPr>
                <w:ilvl w:val="0"/>
                <w:numId w:val="50"/>
              </w:numPr>
              <w:adjustRightInd w:val="0"/>
              <w:spacing w:line="240" w:lineRule="auto"/>
              <w:ind w:left="0" w:firstLine="0"/>
              <w:jc w:val="left"/>
              <w:textAlignment w:val="baseline"/>
              <w:rPr>
                <w:b/>
                <w:i/>
                <w:snapToGrid/>
                <w:sz w:val="20"/>
              </w:rPr>
            </w:pPr>
            <w:r w:rsidRPr="008737E3">
              <w:rPr>
                <w:snapToGrid/>
                <w:sz w:val="20"/>
              </w:rPr>
              <w:t>Электрическое сопротивление главного контура, Ом</w:t>
            </w:r>
          </w:p>
        </w:tc>
        <w:tc>
          <w:tcPr>
            <w:tcW w:w="4252" w:type="dxa"/>
            <w:gridSpan w:val="2"/>
            <w:tcBorders>
              <w:top w:val="single" w:sz="4" w:space="0" w:color="auto"/>
              <w:left w:val="single" w:sz="4" w:space="0" w:color="auto"/>
              <w:bottom w:val="single" w:sz="4" w:space="0" w:color="auto"/>
              <w:right w:val="single" w:sz="4" w:space="0" w:color="auto"/>
            </w:tcBorders>
          </w:tcPr>
          <w:p w:rsidR="00AB3BC1" w:rsidRPr="008737E3" w:rsidRDefault="00AB3BC1" w:rsidP="00AB3BC1">
            <w:pPr>
              <w:widowControl w:val="0"/>
              <w:adjustRightInd w:val="0"/>
              <w:spacing w:line="240" w:lineRule="auto"/>
              <w:ind w:firstLine="0"/>
              <w:jc w:val="left"/>
              <w:textAlignment w:val="baseline"/>
              <w:rPr>
                <w:snapToGrid/>
                <w:sz w:val="20"/>
              </w:rPr>
            </w:pPr>
          </w:p>
        </w:tc>
      </w:tr>
      <w:tr w:rsidR="00AB3BC1" w:rsidRPr="008737E3" w:rsidTr="00606D11">
        <w:trPr>
          <w:trHeight w:val="20"/>
        </w:trPr>
        <w:tc>
          <w:tcPr>
            <w:tcW w:w="6096" w:type="dxa"/>
            <w:tcBorders>
              <w:top w:val="single" w:sz="4" w:space="0" w:color="auto"/>
              <w:left w:val="single" w:sz="4" w:space="0" w:color="auto"/>
              <w:bottom w:val="single" w:sz="4" w:space="0" w:color="auto"/>
              <w:right w:val="single" w:sz="4" w:space="0" w:color="auto"/>
            </w:tcBorders>
          </w:tcPr>
          <w:p w:rsidR="00AB3BC1" w:rsidRPr="008737E3" w:rsidRDefault="00AB3BC1" w:rsidP="00AB3BC1">
            <w:pPr>
              <w:widowControl w:val="0"/>
              <w:numPr>
                <w:ilvl w:val="0"/>
                <w:numId w:val="50"/>
              </w:numPr>
              <w:adjustRightInd w:val="0"/>
              <w:spacing w:line="240" w:lineRule="auto"/>
              <w:ind w:left="0" w:firstLine="0"/>
              <w:jc w:val="left"/>
              <w:textAlignment w:val="baseline"/>
              <w:rPr>
                <w:b/>
                <w:i/>
                <w:snapToGrid/>
                <w:sz w:val="20"/>
              </w:rPr>
            </w:pPr>
            <w:r w:rsidRPr="008737E3">
              <w:rPr>
                <w:snapToGrid/>
                <w:sz w:val="20"/>
              </w:rPr>
              <w:t>Масса, не более, кг</w:t>
            </w:r>
          </w:p>
        </w:tc>
        <w:tc>
          <w:tcPr>
            <w:tcW w:w="4252" w:type="dxa"/>
            <w:gridSpan w:val="2"/>
            <w:tcBorders>
              <w:top w:val="single" w:sz="4" w:space="0" w:color="auto"/>
              <w:left w:val="single" w:sz="4" w:space="0" w:color="auto"/>
              <w:bottom w:val="single" w:sz="4" w:space="0" w:color="auto"/>
              <w:right w:val="single" w:sz="4" w:space="0" w:color="auto"/>
            </w:tcBorders>
          </w:tcPr>
          <w:p w:rsidR="00AB3BC1" w:rsidRPr="008737E3" w:rsidRDefault="00AB3BC1" w:rsidP="00AB3BC1">
            <w:pPr>
              <w:widowControl w:val="0"/>
              <w:adjustRightInd w:val="0"/>
              <w:spacing w:line="240" w:lineRule="auto"/>
              <w:ind w:firstLine="0"/>
              <w:jc w:val="left"/>
              <w:textAlignment w:val="baseline"/>
              <w:rPr>
                <w:snapToGrid/>
                <w:sz w:val="20"/>
              </w:rPr>
            </w:pPr>
          </w:p>
        </w:tc>
      </w:tr>
      <w:tr w:rsidR="00AB3BC1" w:rsidRPr="008737E3" w:rsidTr="00606D11">
        <w:trPr>
          <w:trHeight w:val="20"/>
        </w:trPr>
        <w:tc>
          <w:tcPr>
            <w:tcW w:w="6096" w:type="dxa"/>
            <w:tcBorders>
              <w:top w:val="single" w:sz="4" w:space="0" w:color="auto"/>
              <w:left w:val="single" w:sz="4" w:space="0" w:color="auto"/>
              <w:bottom w:val="single" w:sz="4" w:space="0" w:color="auto"/>
              <w:right w:val="single" w:sz="4" w:space="0" w:color="auto"/>
            </w:tcBorders>
          </w:tcPr>
          <w:p w:rsidR="00AB3BC1" w:rsidRPr="008737E3" w:rsidRDefault="00AB3BC1" w:rsidP="00AB3BC1">
            <w:pPr>
              <w:widowControl w:val="0"/>
              <w:numPr>
                <w:ilvl w:val="0"/>
                <w:numId w:val="50"/>
              </w:numPr>
              <w:adjustRightInd w:val="0"/>
              <w:spacing w:line="240" w:lineRule="auto"/>
              <w:ind w:left="0" w:firstLine="0"/>
              <w:jc w:val="left"/>
              <w:textAlignment w:val="baseline"/>
              <w:rPr>
                <w:snapToGrid/>
                <w:sz w:val="20"/>
              </w:rPr>
            </w:pPr>
            <w:r w:rsidRPr="008737E3">
              <w:rPr>
                <w:snapToGrid/>
                <w:sz w:val="20"/>
              </w:rPr>
              <w:t>Габариты, не более, м:</w:t>
            </w:r>
          </w:p>
          <w:p w:rsidR="00AB3BC1" w:rsidRPr="008737E3" w:rsidRDefault="00AB3BC1" w:rsidP="00AB3BC1">
            <w:pPr>
              <w:widowControl w:val="0"/>
              <w:numPr>
                <w:ilvl w:val="0"/>
                <w:numId w:val="50"/>
              </w:numPr>
              <w:adjustRightInd w:val="0"/>
              <w:spacing w:line="240" w:lineRule="auto"/>
              <w:ind w:left="0" w:right="57" w:firstLine="0"/>
              <w:jc w:val="left"/>
              <w:textAlignment w:val="baseline"/>
              <w:rPr>
                <w:snapToGrid/>
                <w:sz w:val="20"/>
              </w:rPr>
            </w:pPr>
            <w:r w:rsidRPr="008737E3">
              <w:rPr>
                <w:snapToGrid/>
                <w:sz w:val="20"/>
              </w:rPr>
              <w:t>Длина</w:t>
            </w:r>
          </w:p>
          <w:p w:rsidR="00AB3BC1" w:rsidRPr="008737E3" w:rsidRDefault="00AB3BC1" w:rsidP="00AB3BC1">
            <w:pPr>
              <w:widowControl w:val="0"/>
              <w:numPr>
                <w:ilvl w:val="0"/>
                <w:numId w:val="50"/>
              </w:numPr>
              <w:adjustRightInd w:val="0"/>
              <w:spacing w:line="240" w:lineRule="auto"/>
              <w:ind w:left="0" w:right="57" w:firstLine="0"/>
              <w:jc w:val="left"/>
              <w:textAlignment w:val="baseline"/>
              <w:rPr>
                <w:snapToGrid/>
                <w:sz w:val="20"/>
              </w:rPr>
            </w:pPr>
            <w:r w:rsidRPr="008737E3">
              <w:rPr>
                <w:snapToGrid/>
                <w:sz w:val="20"/>
              </w:rPr>
              <w:t xml:space="preserve">Ширина </w:t>
            </w:r>
          </w:p>
          <w:p w:rsidR="00AB3BC1" w:rsidRPr="008737E3" w:rsidRDefault="00AB3BC1" w:rsidP="00AB3BC1">
            <w:pPr>
              <w:widowControl w:val="0"/>
              <w:numPr>
                <w:ilvl w:val="0"/>
                <w:numId w:val="50"/>
              </w:numPr>
              <w:adjustRightInd w:val="0"/>
              <w:spacing w:line="240" w:lineRule="auto"/>
              <w:ind w:left="0" w:right="57" w:firstLine="0"/>
              <w:jc w:val="left"/>
              <w:textAlignment w:val="baseline"/>
              <w:rPr>
                <w:b/>
                <w:i/>
                <w:snapToGrid/>
                <w:sz w:val="20"/>
              </w:rPr>
            </w:pPr>
            <w:r w:rsidRPr="008737E3">
              <w:rPr>
                <w:snapToGrid/>
                <w:sz w:val="20"/>
              </w:rPr>
              <w:t>Высота</w:t>
            </w:r>
          </w:p>
        </w:tc>
        <w:tc>
          <w:tcPr>
            <w:tcW w:w="4252" w:type="dxa"/>
            <w:gridSpan w:val="2"/>
            <w:tcBorders>
              <w:top w:val="single" w:sz="4" w:space="0" w:color="auto"/>
              <w:left w:val="single" w:sz="4" w:space="0" w:color="auto"/>
              <w:bottom w:val="single" w:sz="4" w:space="0" w:color="auto"/>
              <w:right w:val="single" w:sz="4" w:space="0" w:color="auto"/>
            </w:tcBorders>
          </w:tcPr>
          <w:p w:rsidR="00AB3BC1" w:rsidRPr="008737E3" w:rsidRDefault="00AB3BC1" w:rsidP="00AB3BC1">
            <w:pPr>
              <w:widowControl w:val="0"/>
              <w:adjustRightInd w:val="0"/>
              <w:spacing w:line="240" w:lineRule="auto"/>
              <w:ind w:firstLine="0"/>
              <w:jc w:val="left"/>
              <w:textAlignment w:val="baseline"/>
              <w:rPr>
                <w:snapToGrid/>
                <w:sz w:val="20"/>
              </w:rPr>
            </w:pPr>
          </w:p>
        </w:tc>
      </w:tr>
      <w:tr w:rsidR="00AB3BC1" w:rsidRPr="008737E3" w:rsidTr="00606D11">
        <w:trPr>
          <w:trHeight w:val="20"/>
        </w:trPr>
        <w:tc>
          <w:tcPr>
            <w:tcW w:w="6096" w:type="dxa"/>
            <w:tcBorders>
              <w:top w:val="single" w:sz="4" w:space="0" w:color="auto"/>
              <w:left w:val="single" w:sz="4" w:space="0" w:color="auto"/>
              <w:bottom w:val="single" w:sz="4" w:space="0" w:color="auto"/>
              <w:right w:val="single" w:sz="4" w:space="0" w:color="auto"/>
            </w:tcBorders>
          </w:tcPr>
          <w:p w:rsidR="00AB3BC1" w:rsidRPr="008737E3" w:rsidRDefault="00AB3BC1" w:rsidP="00AB3BC1">
            <w:pPr>
              <w:widowControl w:val="0"/>
              <w:numPr>
                <w:ilvl w:val="0"/>
                <w:numId w:val="50"/>
              </w:numPr>
              <w:adjustRightInd w:val="0"/>
              <w:spacing w:line="240" w:lineRule="auto"/>
              <w:ind w:left="0" w:firstLine="0"/>
              <w:jc w:val="left"/>
              <w:textAlignment w:val="baseline"/>
              <w:rPr>
                <w:b/>
                <w:i/>
                <w:snapToGrid/>
                <w:sz w:val="20"/>
              </w:rPr>
            </w:pPr>
            <w:r w:rsidRPr="008737E3">
              <w:rPr>
                <w:snapToGrid/>
                <w:sz w:val="20"/>
              </w:rPr>
              <w:t xml:space="preserve">Наибольшее усилие, прилагаемое к приводу при длине рукоятке оперирования вместе с удлинителем не более </w:t>
            </w:r>
            <w:smartTag w:uri="urn:schemas-microsoft-com:office:smarttags" w:element="metricconverter">
              <w:smartTagPr>
                <w:attr w:name="ProductID" w:val="1,0 м"/>
              </w:smartTagPr>
              <w:r w:rsidRPr="008737E3">
                <w:rPr>
                  <w:snapToGrid/>
                  <w:sz w:val="20"/>
                </w:rPr>
                <w:t>1,0 м</w:t>
              </w:r>
            </w:smartTag>
            <w:r w:rsidRPr="008737E3">
              <w:rPr>
                <w:snapToGrid/>
                <w:sz w:val="20"/>
              </w:rPr>
              <w:t>, Н</w:t>
            </w:r>
          </w:p>
        </w:tc>
        <w:tc>
          <w:tcPr>
            <w:tcW w:w="4252" w:type="dxa"/>
            <w:gridSpan w:val="2"/>
            <w:tcBorders>
              <w:top w:val="single" w:sz="4" w:space="0" w:color="auto"/>
              <w:left w:val="single" w:sz="4" w:space="0" w:color="auto"/>
              <w:bottom w:val="single" w:sz="4" w:space="0" w:color="auto"/>
              <w:right w:val="single" w:sz="4" w:space="0" w:color="auto"/>
            </w:tcBorders>
          </w:tcPr>
          <w:p w:rsidR="00AB3BC1" w:rsidRPr="008737E3" w:rsidRDefault="00AB3BC1" w:rsidP="00AB3BC1">
            <w:pPr>
              <w:widowControl w:val="0"/>
              <w:adjustRightInd w:val="0"/>
              <w:spacing w:line="240" w:lineRule="auto"/>
              <w:ind w:firstLine="0"/>
              <w:jc w:val="left"/>
              <w:textAlignment w:val="baseline"/>
              <w:rPr>
                <w:snapToGrid/>
                <w:sz w:val="20"/>
              </w:rPr>
            </w:pPr>
          </w:p>
        </w:tc>
      </w:tr>
      <w:tr w:rsidR="00AB3BC1" w:rsidRPr="008737E3" w:rsidTr="00606D11">
        <w:trPr>
          <w:trHeight w:val="20"/>
        </w:trPr>
        <w:tc>
          <w:tcPr>
            <w:tcW w:w="6096" w:type="dxa"/>
            <w:tcBorders>
              <w:top w:val="single" w:sz="4" w:space="0" w:color="auto"/>
              <w:left w:val="single" w:sz="4" w:space="0" w:color="auto"/>
              <w:bottom w:val="single" w:sz="4" w:space="0" w:color="auto"/>
              <w:right w:val="single" w:sz="4" w:space="0" w:color="auto"/>
            </w:tcBorders>
          </w:tcPr>
          <w:p w:rsidR="00AB3BC1" w:rsidRPr="008737E3" w:rsidRDefault="00AB3BC1" w:rsidP="00AB3BC1">
            <w:pPr>
              <w:widowControl w:val="0"/>
              <w:numPr>
                <w:ilvl w:val="0"/>
                <w:numId w:val="50"/>
              </w:numPr>
              <w:adjustRightInd w:val="0"/>
              <w:spacing w:line="240" w:lineRule="auto"/>
              <w:ind w:left="0" w:firstLine="0"/>
              <w:jc w:val="left"/>
              <w:textAlignment w:val="baseline"/>
              <w:rPr>
                <w:b/>
                <w:i/>
                <w:snapToGrid/>
                <w:sz w:val="20"/>
              </w:rPr>
            </w:pPr>
            <w:r w:rsidRPr="008737E3">
              <w:rPr>
                <w:snapToGrid/>
                <w:sz w:val="20"/>
              </w:rPr>
              <w:t>Климатическое исполнение</w:t>
            </w:r>
          </w:p>
        </w:tc>
        <w:tc>
          <w:tcPr>
            <w:tcW w:w="4252" w:type="dxa"/>
            <w:gridSpan w:val="2"/>
            <w:tcBorders>
              <w:top w:val="single" w:sz="4" w:space="0" w:color="auto"/>
              <w:left w:val="single" w:sz="4" w:space="0" w:color="auto"/>
              <w:bottom w:val="single" w:sz="4" w:space="0" w:color="auto"/>
              <w:right w:val="single" w:sz="4" w:space="0" w:color="auto"/>
            </w:tcBorders>
          </w:tcPr>
          <w:p w:rsidR="00AB3BC1" w:rsidRPr="008737E3" w:rsidRDefault="00AB3BC1" w:rsidP="00AB3BC1">
            <w:pPr>
              <w:widowControl w:val="0"/>
              <w:adjustRightInd w:val="0"/>
              <w:spacing w:line="240" w:lineRule="auto"/>
              <w:ind w:firstLine="0"/>
              <w:jc w:val="left"/>
              <w:textAlignment w:val="baseline"/>
              <w:rPr>
                <w:snapToGrid/>
                <w:sz w:val="20"/>
              </w:rPr>
            </w:pPr>
          </w:p>
        </w:tc>
      </w:tr>
      <w:tr w:rsidR="00AB3BC1" w:rsidRPr="008737E3" w:rsidTr="00606D11">
        <w:trPr>
          <w:trHeight w:val="20"/>
        </w:trPr>
        <w:tc>
          <w:tcPr>
            <w:tcW w:w="6096" w:type="dxa"/>
            <w:tcBorders>
              <w:top w:val="single" w:sz="4" w:space="0" w:color="auto"/>
              <w:left w:val="single" w:sz="4" w:space="0" w:color="auto"/>
              <w:bottom w:val="single" w:sz="4" w:space="0" w:color="auto"/>
              <w:right w:val="single" w:sz="4" w:space="0" w:color="auto"/>
            </w:tcBorders>
          </w:tcPr>
          <w:p w:rsidR="00AB3BC1" w:rsidRPr="008737E3" w:rsidRDefault="00AB3BC1" w:rsidP="00AB3BC1">
            <w:pPr>
              <w:widowControl w:val="0"/>
              <w:numPr>
                <w:ilvl w:val="0"/>
                <w:numId w:val="50"/>
              </w:numPr>
              <w:adjustRightInd w:val="0"/>
              <w:spacing w:line="240" w:lineRule="auto"/>
              <w:ind w:left="0" w:firstLine="0"/>
              <w:jc w:val="left"/>
              <w:textAlignment w:val="baseline"/>
              <w:rPr>
                <w:b/>
                <w:i/>
                <w:snapToGrid/>
                <w:sz w:val="20"/>
              </w:rPr>
            </w:pPr>
            <w:r w:rsidRPr="008737E3">
              <w:rPr>
                <w:snapToGrid/>
                <w:sz w:val="20"/>
              </w:rPr>
              <w:t>По числу полюсов, управляемых одним приводом</w:t>
            </w:r>
          </w:p>
        </w:tc>
        <w:tc>
          <w:tcPr>
            <w:tcW w:w="4252" w:type="dxa"/>
            <w:gridSpan w:val="2"/>
            <w:tcBorders>
              <w:top w:val="single" w:sz="4" w:space="0" w:color="auto"/>
              <w:left w:val="single" w:sz="4" w:space="0" w:color="auto"/>
              <w:bottom w:val="single" w:sz="4" w:space="0" w:color="auto"/>
              <w:right w:val="single" w:sz="4" w:space="0" w:color="auto"/>
            </w:tcBorders>
          </w:tcPr>
          <w:p w:rsidR="00AB3BC1" w:rsidRPr="008737E3" w:rsidRDefault="00AB3BC1" w:rsidP="00AB3BC1">
            <w:pPr>
              <w:widowControl w:val="0"/>
              <w:adjustRightInd w:val="0"/>
              <w:spacing w:line="240" w:lineRule="auto"/>
              <w:ind w:firstLine="0"/>
              <w:jc w:val="left"/>
              <w:textAlignment w:val="baseline"/>
              <w:rPr>
                <w:snapToGrid/>
                <w:sz w:val="20"/>
              </w:rPr>
            </w:pPr>
          </w:p>
        </w:tc>
      </w:tr>
      <w:tr w:rsidR="00AB3BC1" w:rsidRPr="008737E3" w:rsidTr="00606D11">
        <w:trPr>
          <w:trHeight w:val="20"/>
        </w:trPr>
        <w:tc>
          <w:tcPr>
            <w:tcW w:w="6096" w:type="dxa"/>
            <w:tcBorders>
              <w:top w:val="single" w:sz="4" w:space="0" w:color="auto"/>
              <w:left w:val="single" w:sz="4" w:space="0" w:color="auto"/>
              <w:bottom w:val="single" w:sz="4" w:space="0" w:color="auto"/>
              <w:right w:val="single" w:sz="4" w:space="0" w:color="auto"/>
            </w:tcBorders>
          </w:tcPr>
          <w:p w:rsidR="00AB3BC1" w:rsidRPr="008737E3" w:rsidRDefault="00AB3BC1" w:rsidP="00AB3BC1">
            <w:pPr>
              <w:widowControl w:val="0"/>
              <w:numPr>
                <w:ilvl w:val="0"/>
                <w:numId w:val="50"/>
              </w:numPr>
              <w:adjustRightInd w:val="0"/>
              <w:spacing w:line="240" w:lineRule="auto"/>
              <w:ind w:left="0" w:firstLine="0"/>
              <w:jc w:val="left"/>
              <w:textAlignment w:val="baseline"/>
              <w:rPr>
                <w:b/>
                <w:i/>
                <w:snapToGrid/>
                <w:sz w:val="20"/>
              </w:rPr>
            </w:pPr>
            <w:r w:rsidRPr="008737E3">
              <w:rPr>
                <w:snapToGrid/>
                <w:sz w:val="20"/>
              </w:rPr>
              <w:t>По наличию заземлителей на полюс</w:t>
            </w:r>
          </w:p>
        </w:tc>
        <w:tc>
          <w:tcPr>
            <w:tcW w:w="4252" w:type="dxa"/>
            <w:gridSpan w:val="2"/>
            <w:tcBorders>
              <w:top w:val="single" w:sz="4" w:space="0" w:color="auto"/>
              <w:left w:val="single" w:sz="4" w:space="0" w:color="auto"/>
              <w:bottom w:val="single" w:sz="4" w:space="0" w:color="auto"/>
              <w:right w:val="single" w:sz="4" w:space="0" w:color="auto"/>
            </w:tcBorders>
          </w:tcPr>
          <w:p w:rsidR="00AB3BC1" w:rsidRPr="008737E3" w:rsidRDefault="00AB3BC1" w:rsidP="00AB3BC1">
            <w:pPr>
              <w:widowControl w:val="0"/>
              <w:adjustRightInd w:val="0"/>
              <w:spacing w:line="240" w:lineRule="auto"/>
              <w:ind w:firstLine="0"/>
              <w:jc w:val="left"/>
              <w:textAlignment w:val="baseline"/>
              <w:rPr>
                <w:snapToGrid/>
                <w:sz w:val="20"/>
              </w:rPr>
            </w:pPr>
          </w:p>
        </w:tc>
      </w:tr>
      <w:tr w:rsidR="00AB3BC1" w:rsidRPr="008737E3" w:rsidTr="00606D11">
        <w:trPr>
          <w:trHeight w:val="20"/>
        </w:trPr>
        <w:tc>
          <w:tcPr>
            <w:tcW w:w="6096" w:type="dxa"/>
            <w:tcBorders>
              <w:top w:val="single" w:sz="4" w:space="0" w:color="auto"/>
              <w:left w:val="single" w:sz="4" w:space="0" w:color="auto"/>
              <w:bottom w:val="single" w:sz="4" w:space="0" w:color="auto"/>
              <w:right w:val="single" w:sz="4" w:space="0" w:color="auto"/>
            </w:tcBorders>
          </w:tcPr>
          <w:p w:rsidR="00AB3BC1" w:rsidRPr="008737E3" w:rsidRDefault="00AB3BC1" w:rsidP="00AB3BC1">
            <w:pPr>
              <w:widowControl w:val="0"/>
              <w:numPr>
                <w:ilvl w:val="0"/>
                <w:numId w:val="50"/>
              </w:numPr>
              <w:adjustRightInd w:val="0"/>
              <w:spacing w:line="240" w:lineRule="auto"/>
              <w:ind w:left="0" w:firstLine="0"/>
              <w:jc w:val="left"/>
              <w:textAlignment w:val="baseline"/>
              <w:rPr>
                <w:b/>
                <w:i/>
                <w:snapToGrid/>
                <w:sz w:val="20"/>
              </w:rPr>
            </w:pPr>
            <w:r w:rsidRPr="008737E3">
              <w:rPr>
                <w:snapToGrid/>
                <w:sz w:val="20"/>
              </w:rPr>
              <w:t>По виду изоляции по ГОСТ 9920-89</w:t>
            </w:r>
          </w:p>
        </w:tc>
        <w:tc>
          <w:tcPr>
            <w:tcW w:w="4252" w:type="dxa"/>
            <w:gridSpan w:val="2"/>
            <w:tcBorders>
              <w:top w:val="single" w:sz="4" w:space="0" w:color="auto"/>
              <w:left w:val="single" w:sz="4" w:space="0" w:color="auto"/>
              <w:bottom w:val="single" w:sz="4" w:space="0" w:color="auto"/>
              <w:right w:val="single" w:sz="4" w:space="0" w:color="auto"/>
            </w:tcBorders>
          </w:tcPr>
          <w:p w:rsidR="00AB3BC1" w:rsidRPr="008737E3" w:rsidRDefault="00AB3BC1" w:rsidP="00AB3BC1">
            <w:pPr>
              <w:widowControl w:val="0"/>
              <w:adjustRightInd w:val="0"/>
              <w:spacing w:line="240" w:lineRule="auto"/>
              <w:ind w:firstLine="0"/>
              <w:jc w:val="left"/>
              <w:textAlignment w:val="baseline"/>
              <w:rPr>
                <w:snapToGrid/>
                <w:sz w:val="20"/>
              </w:rPr>
            </w:pPr>
          </w:p>
        </w:tc>
      </w:tr>
      <w:tr w:rsidR="00AB3BC1" w:rsidRPr="008737E3" w:rsidTr="00606D11">
        <w:trPr>
          <w:trHeight w:val="20"/>
        </w:trPr>
        <w:tc>
          <w:tcPr>
            <w:tcW w:w="6096" w:type="dxa"/>
            <w:tcBorders>
              <w:top w:val="single" w:sz="4" w:space="0" w:color="auto"/>
              <w:left w:val="single" w:sz="4" w:space="0" w:color="auto"/>
              <w:bottom w:val="single" w:sz="4" w:space="0" w:color="auto"/>
              <w:right w:val="single" w:sz="4" w:space="0" w:color="auto"/>
            </w:tcBorders>
          </w:tcPr>
          <w:p w:rsidR="00AB3BC1" w:rsidRPr="008737E3" w:rsidRDefault="00AB3BC1" w:rsidP="00AB3BC1">
            <w:pPr>
              <w:widowControl w:val="0"/>
              <w:numPr>
                <w:ilvl w:val="0"/>
                <w:numId w:val="50"/>
              </w:numPr>
              <w:adjustRightInd w:val="0"/>
              <w:spacing w:line="240" w:lineRule="auto"/>
              <w:ind w:left="0" w:firstLine="0"/>
              <w:jc w:val="left"/>
              <w:textAlignment w:val="baseline"/>
              <w:rPr>
                <w:b/>
                <w:i/>
                <w:snapToGrid/>
                <w:sz w:val="20"/>
              </w:rPr>
            </w:pPr>
            <w:r w:rsidRPr="008737E3">
              <w:rPr>
                <w:snapToGrid/>
                <w:sz w:val="20"/>
              </w:rPr>
              <w:t>По виду привода</w:t>
            </w:r>
          </w:p>
        </w:tc>
        <w:tc>
          <w:tcPr>
            <w:tcW w:w="4252" w:type="dxa"/>
            <w:gridSpan w:val="2"/>
            <w:tcBorders>
              <w:top w:val="single" w:sz="4" w:space="0" w:color="auto"/>
              <w:left w:val="single" w:sz="4" w:space="0" w:color="auto"/>
              <w:bottom w:val="single" w:sz="4" w:space="0" w:color="auto"/>
              <w:right w:val="single" w:sz="4" w:space="0" w:color="auto"/>
            </w:tcBorders>
          </w:tcPr>
          <w:p w:rsidR="00AB3BC1" w:rsidRPr="008737E3" w:rsidRDefault="00AB3BC1" w:rsidP="00AB3BC1">
            <w:pPr>
              <w:widowControl w:val="0"/>
              <w:adjustRightInd w:val="0"/>
              <w:spacing w:line="240" w:lineRule="auto"/>
              <w:ind w:firstLine="0"/>
              <w:jc w:val="left"/>
              <w:textAlignment w:val="baseline"/>
              <w:rPr>
                <w:snapToGrid/>
                <w:sz w:val="20"/>
              </w:rPr>
            </w:pPr>
          </w:p>
        </w:tc>
      </w:tr>
      <w:tr w:rsidR="00AB3BC1" w:rsidRPr="008737E3" w:rsidTr="00606D11">
        <w:trPr>
          <w:trHeight w:val="20"/>
        </w:trPr>
        <w:tc>
          <w:tcPr>
            <w:tcW w:w="6096" w:type="dxa"/>
            <w:tcBorders>
              <w:top w:val="single" w:sz="4" w:space="0" w:color="auto"/>
              <w:left w:val="single" w:sz="4" w:space="0" w:color="auto"/>
              <w:bottom w:val="single" w:sz="4" w:space="0" w:color="auto"/>
              <w:right w:val="single" w:sz="4" w:space="0" w:color="auto"/>
            </w:tcBorders>
          </w:tcPr>
          <w:p w:rsidR="00AB3BC1" w:rsidRPr="008737E3" w:rsidRDefault="00AB3BC1" w:rsidP="00AB3BC1">
            <w:pPr>
              <w:widowControl w:val="0"/>
              <w:numPr>
                <w:ilvl w:val="0"/>
                <w:numId w:val="50"/>
              </w:numPr>
              <w:adjustRightInd w:val="0"/>
              <w:spacing w:line="240" w:lineRule="auto"/>
              <w:ind w:left="0" w:firstLine="0"/>
              <w:jc w:val="left"/>
              <w:textAlignment w:val="baseline"/>
              <w:rPr>
                <w:i/>
                <w:snapToGrid/>
                <w:sz w:val="20"/>
              </w:rPr>
            </w:pPr>
            <w:r w:rsidRPr="008737E3">
              <w:rPr>
                <w:snapToGrid/>
                <w:sz w:val="20"/>
              </w:rPr>
              <w:t>Привод</w:t>
            </w:r>
          </w:p>
        </w:tc>
        <w:tc>
          <w:tcPr>
            <w:tcW w:w="4252" w:type="dxa"/>
            <w:gridSpan w:val="2"/>
            <w:tcBorders>
              <w:top w:val="single" w:sz="4" w:space="0" w:color="auto"/>
              <w:left w:val="single" w:sz="4" w:space="0" w:color="auto"/>
              <w:bottom w:val="single" w:sz="4" w:space="0" w:color="auto"/>
              <w:right w:val="single" w:sz="4" w:space="0" w:color="auto"/>
            </w:tcBorders>
          </w:tcPr>
          <w:p w:rsidR="00AB3BC1" w:rsidRPr="008737E3" w:rsidRDefault="00AB3BC1" w:rsidP="00AB3BC1">
            <w:pPr>
              <w:widowControl w:val="0"/>
              <w:adjustRightInd w:val="0"/>
              <w:spacing w:line="240" w:lineRule="auto"/>
              <w:ind w:firstLine="0"/>
              <w:jc w:val="left"/>
              <w:textAlignment w:val="baseline"/>
              <w:rPr>
                <w:snapToGrid/>
                <w:sz w:val="20"/>
              </w:rPr>
            </w:pPr>
          </w:p>
        </w:tc>
      </w:tr>
      <w:tr w:rsidR="00AB3BC1" w:rsidRPr="008737E3" w:rsidTr="00606D11">
        <w:trPr>
          <w:trHeight w:val="20"/>
        </w:trPr>
        <w:tc>
          <w:tcPr>
            <w:tcW w:w="6096" w:type="dxa"/>
            <w:tcBorders>
              <w:top w:val="single" w:sz="4" w:space="0" w:color="auto"/>
              <w:left w:val="single" w:sz="4" w:space="0" w:color="auto"/>
              <w:bottom w:val="single" w:sz="4" w:space="0" w:color="auto"/>
              <w:right w:val="single" w:sz="4" w:space="0" w:color="auto"/>
            </w:tcBorders>
          </w:tcPr>
          <w:p w:rsidR="00AB3BC1" w:rsidRPr="008737E3" w:rsidRDefault="00AB3BC1" w:rsidP="00AB3BC1">
            <w:pPr>
              <w:widowControl w:val="0"/>
              <w:numPr>
                <w:ilvl w:val="0"/>
                <w:numId w:val="50"/>
              </w:numPr>
              <w:adjustRightInd w:val="0"/>
              <w:spacing w:line="240" w:lineRule="auto"/>
              <w:ind w:left="0" w:firstLine="0"/>
              <w:jc w:val="left"/>
              <w:textAlignment w:val="baseline"/>
              <w:rPr>
                <w:snapToGrid/>
                <w:sz w:val="20"/>
              </w:rPr>
            </w:pPr>
            <w:r w:rsidRPr="008737E3">
              <w:rPr>
                <w:snapToGrid/>
                <w:sz w:val="20"/>
                <w:lang w:val="en-US"/>
              </w:rPr>
              <w:t>C</w:t>
            </w:r>
            <w:r w:rsidRPr="008737E3">
              <w:rPr>
                <w:snapToGrid/>
                <w:sz w:val="20"/>
              </w:rPr>
              <w:t>рок консервации, лет, не  менее</w:t>
            </w:r>
          </w:p>
        </w:tc>
        <w:tc>
          <w:tcPr>
            <w:tcW w:w="4252" w:type="dxa"/>
            <w:gridSpan w:val="2"/>
            <w:tcBorders>
              <w:top w:val="single" w:sz="4" w:space="0" w:color="auto"/>
              <w:left w:val="single" w:sz="4" w:space="0" w:color="auto"/>
              <w:bottom w:val="single" w:sz="4" w:space="0" w:color="auto"/>
              <w:right w:val="single" w:sz="4" w:space="0" w:color="auto"/>
            </w:tcBorders>
          </w:tcPr>
          <w:p w:rsidR="00AB3BC1" w:rsidRPr="008737E3" w:rsidRDefault="00AB3BC1" w:rsidP="00AB3BC1">
            <w:pPr>
              <w:widowControl w:val="0"/>
              <w:adjustRightInd w:val="0"/>
              <w:spacing w:line="240" w:lineRule="auto"/>
              <w:ind w:firstLine="0"/>
              <w:jc w:val="left"/>
              <w:textAlignment w:val="baseline"/>
              <w:rPr>
                <w:snapToGrid/>
                <w:sz w:val="20"/>
              </w:rPr>
            </w:pPr>
          </w:p>
        </w:tc>
      </w:tr>
      <w:tr w:rsidR="00AB3BC1" w:rsidRPr="008737E3" w:rsidTr="00606D11">
        <w:trPr>
          <w:trHeight w:val="20"/>
        </w:trPr>
        <w:tc>
          <w:tcPr>
            <w:tcW w:w="6096" w:type="dxa"/>
            <w:tcBorders>
              <w:top w:val="single" w:sz="4" w:space="0" w:color="auto"/>
              <w:left w:val="single" w:sz="4" w:space="0" w:color="auto"/>
              <w:bottom w:val="single" w:sz="4" w:space="0" w:color="auto"/>
              <w:right w:val="single" w:sz="4" w:space="0" w:color="auto"/>
            </w:tcBorders>
          </w:tcPr>
          <w:p w:rsidR="00AB3BC1" w:rsidRPr="008737E3" w:rsidRDefault="00AB3BC1" w:rsidP="00AB3BC1">
            <w:pPr>
              <w:widowControl w:val="0"/>
              <w:numPr>
                <w:ilvl w:val="0"/>
                <w:numId w:val="50"/>
              </w:numPr>
              <w:adjustRightInd w:val="0"/>
              <w:spacing w:line="240" w:lineRule="auto"/>
              <w:ind w:left="0" w:firstLine="0"/>
              <w:jc w:val="left"/>
              <w:textAlignment w:val="baseline"/>
              <w:rPr>
                <w:snapToGrid/>
                <w:sz w:val="20"/>
              </w:rPr>
            </w:pPr>
            <w:r w:rsidRPr="008737E3">
              <w:rPr>
                <w:snapToGrid/>
                <w:sz w:val="20"/>
              </w:rPr>
              <w:t>Срок службы, лет, не менее</w:t>
            </w:r>
          </w:p>
        </w:tc>
        <w:tc>
          <w:tcPr>
            <w:tcW w:w="4252" w:type="dxa"/>
            <w:gridSpan w:val="2"/>
            <w:tcBorders>
              <w:top w:val="single" w:sz="4" w:space="0" w:color="auto"/>
              <w:left w:val="single" w:sz="4" w:space="0" w:color="auto"/>
              <w:bottom w:val="single" w:sz="4" w:space="0" w:color="auto"/>
              <w:right w:val="single" w:sz="4" w:space="0" w:color="auto"/>
            </w:tcBorders>
          </w:tcPr>
          <w:p w:rsidR="00AB3BC1" w:rsidRPr="008737E3" w:rsidRDefault="00AB3BC1" w:rsidP="00AB3BC1">
            <w:pPr>
              <w:widowControl w:val="0"/>
              <w:adjustRightInd w:val="0"/>
              <w:spacing w:line="240" w:lineRule="auto"/>
              <w:ind w:firstLine="0"/>
              <w:jc w:val="left"/>
              <w:textAlignment w:val="baseline"/>
              <w:rPr>
                <w:snapToGrid/>
                <w:sz w:val="20"/>
              </w:rPr>
            </w:pPr>
          </w:p>
        </w:tc>
      </w:tr>
    </w:tbl>
    <w:p w:rsidR="000709EB" w:rsidRDefault="000709EB" w:rsidP="000709EB">
      <w:pPr>
        <w:spacing w:before="100" w:beforeAutospacing="1" w:after="100" w:afterAutospacing="1" w:line="240" w:lineRule="auto"/>
        <w:ind w:firstLine="709"/>
        <w:rPr>
          <w:bCs/>
          <w:snapToGrid/>
          <w:color w:val="000000"/>
          <w:sz w:val="24"/>
          <w:szCs w:val="24"/>
          <w:lang w:eastAsia="en-US"/>
        </w:rPr>
      </w:pPr>
      <w:r w:rsidRPr="00AB7081">
        <w:rPr>
          <w:bCs/>
          <w:snapToGrid/>
          <w:color w:val="000000"/>
          <w:sz w:val="22"/>
          <w:szCs w:val="22"/>
          <w:lang w:eastAsia="en-US"/>
        </w:rPr>
        <w:t>Настоящим подтверждаем свое согласие на поставку товара по указанным в ценовом</w:t>
      </w:r>
      <w:r w:rsidRPr="00AB7081">
        <w:rPr>
          <w:snapToGrid/>
          <w:sz w:val="22"/>
          <w:szCs w:val="22"/>
          <w:lang w:eastAsia="en-US"/>
        </w:rPr>
        <w:br/>
      </w:r>
      <w:r w:rsidRPr="00AB7081">
        <w:rPr>
          <w:bCs/>
          <w:snapToGrid/>
          <w:color w:val="000000"/>
          <w:sz w:val="22"/>
          <w:szCs w:val="22"/>
          <w:lang w:eastAsia="en-US"/>
        </w:rPr>
        <w:t>предложении ценам</w:t>
      </w:r>
      <w:r w:rsidRPr="00F24965">
        <w:rPr>
          <w:bCs/>
          <w:snapToGrid/>
          <w:color w:val="000000"/>
          <w:sz w:val="24"/>
          <w:szCs w:val="24"/>
          <w:lang w:eastAsia="en-US"/>
        </w:rPr>
        <w:t>:</w:t>
      </w:r>
    </w:p>
    <w:tbl>
      <w:tblPr>
        <w:tblW w:w="104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tblCellMar>
        <w:tblLook w:val="01E0" w:firstRow="1" w:lastRow="1" w:firstColumn="1" w:lastColumn="1" w:noHBand="0" w:noVBand="0"/>
      </w:tblPr>
      <w:tblGrid>
        <w:gridCol w:w="562"/>
        <w:gridCol w:w="1560"/>
        <w:gridCol w:w="1420"/>
        <w:gridCol w:w="1417"/>
        <w:gridCol w:w="1134"/>
        <w:gridCol w:w="1276"/>
        <w:gridCol w:w="1276"/>
        <w:gridCol w:w="1843"/>
      </w:tblGrid>
      <w:tr w:rsidR="000709EB" w:rsidRPr="008A23FF" w:rsidTr="000709EB">
        <w:trPr>
          <w:trHeight w:val="907"/>
          <w:jc w:val="center"/>
        </w:trPr>
        <w:tc>
          <w:tcPr>
            <w:tcW w:w="562" w:type="dxa"/>
            <w:vAlign w:val="center"/>
          </w:tcPr>
          <w:p w:rsidR="000709EB" w:rsidRDefault="000709EB" w:rsidP="009320A6">
            <w:pPr>
              <w:spacing w:line="240" w:lineRule="auto"/>
              <w:ind w:firstLine="0"/>
              <w:jc w:val="center"/>
              <w:rPr>
                <w:b/>
                <w:sz w:val="20"/>
              </w:rPr>
            </w:pPr>
            <w:r w:rsidRPr="008A23FF">
              <w:rPr>
                <w:b/>
                <w:sz w:val="20"/>
              </w:rPr>
              <w:t>№</w:t>
            </w:r>
          </w:p>
          <w:p w:rsidR="000709EB" w:rsidRPr="008A23FF" w:rsidRDefault="000709EB" w:rsidP="009320A6">
            <w:pPr>
              <w:spacing w:line="240" w:lineRule="auto"/>
              <w:ind w:firstLine="0"/>
              <w:jc w:val="center"/>
              <w:rPr>
                <w:b/>
                <w:sz w:val="20"/>
              </w:rPr>
            </w:pPr>
            <w:r>
              <w:rPr>
                <w:b/>
                <w:sz w:val="20"/>
              </w:rPr>
              <w:t>п/п</w:t>
            </w:r>
          </w:p>
        </w:tc>
        <w:tc>
          <w:tcPr>
            <w:tcW w:w="1560" w:type="dxa"/>
            <w:vAlign w:val="center"/>
          </w:tcPr>
          <w:p w:rsidR="000709EB" w:rsidRPr="008A23FF" w:rsidRDefault="000709EB" w:rsidP="009320A6">
            <w:pPr>
              <w:spacing w:line="240" w:lineRule="auto"/>
              <w:ind w:firstLine="0"/>
              <w:jc w:val="center"/>
              <w:rPr>
                <w:b/>
                <w:sz w:val="20"/>
              </w:rPr>
            </w:pPr>
            <w:r w:rsidRPr="008A23FF">
              <w:rPr>
                <w:b/>
                <w:sz w:val="20"/>
              </w:rPr>
              <w:t>Наименование</w:t>
            </w:r>
          </w:p>
          <w:p w:rsidR="000709EB" w:rsidRPr="008A23FF" w:rsidRDefault="000709EB" w:rsidP="009320A6">
            <w:pPr>
              <w:spacing w:line="240" w:lineRule="auto"/>
              <w:ind w:firstLine="0"/>
              <w:jc w:val="left"/>
              <w:rPr>
                <w:b/>
                <w:sz w:val="20"/>
              </w:rPr>
            </w:pPr>
            <w:r>
              <w:rPr>
                <w:b/>
                <w:sz w:val="20"/>
              </w:rPr>
              <w:t xml:space="preserve">        товара</w:t>
            </w:r>
          </w:p>
        </w:tc>
        <w:tc>
          <w:tcPr>
            <w:tcW w:w="1420" w:type="dxa"/>
            <w:vAlign w:val="center"/>
          </w:tcPr>
          <w:p w:rsidR="000709EB" w:rsidRPr="008A23FF" w:rsidRDefault="000709EB" w:rsidP="009320A6">
            <w:pPr>
              <w:spacing w:line="240" w:lineRule="auto"/>
              <w:ind w:left="57" w:firstLine="0"/>
              <w:jc w:val="center"/>
              <w:rPr>
                <w:sz w:val="20"/>
              </w:rPr>
            </w:pPr>
            <w:r w:rsidRPr="008A23FF">
              <w:rPr>
                <w:b/>
                <w:bCs/>
                <w:sz w:val="20"/>
                <w:shd w:val="clear" w:color="auto" w:fill="FFFFFF"/>
              </w:rPr>
              <w:t>Стандарты и разрешительная документация</w:t>
            </w:r>
          </w:p>
        </w:tc>
        <w:tc>
          <w:tcPr>
            <w:tcW w:w="1417" w:type="dxa"/>
            <w:vAlign w:val="center"/>
          </w:tcPr>
          <w:p w:rsidR="000709EB" w:rsidRDefault="000709EB" w:rsidP="009320A6">
            <w:pPr>
              <w:spacing w:line="240" w:lineRule="auto"/>
              <w:ind w:firstLine="0"/>
              <w:jc w:val="center"/>
              <w:rPr>
                <w:b/>
                <w:sz w:val="20"/>
              </w:rPr>
            </w:pPr>
            <w:r w:rsidRPr="00301705">
              <w:rPr>
                <w:b/>
                <w:snapToGrid/>
                <w:sz w:val="20"/>
              </w:rPr>
              <w:t>Наименование страны происхождения товара</w:t>
            </w:r>
          </w:p>
        </w:tc>
        <w:tc>
          <w:tcPr>
            <w:tcW w:w="1134" w:type="dxa"/>
            <w:vAlign w:val="center"/>
          </w:tcPr>
          <w:p w:rsidR="000709EB" w:rsidRPr="008A23FF" w:rsidRDefault="000709EB" w:rsidP="009320A6">
            <w:pPr>
              <w:spacing w:line="240" w:lineRule="auto"/>
              <w:ind w:firstLine="0"/>
              <w:jc w:val="center"/>
              <w:rPr>
                <w:b/>
                <w:sz w:val="20"/>
              </w:rPr>
            </w:pPr>
            <w:r>
              <w:rPr>
                <w:b/>
                <w:sz w:val="20"/>
              </w:rPr>
              <w:t>Единица измерения</w:t>
            </w:r>
          </w:p>
        </w:tc>
        <w:tc>
          <w:tcPr>
            <w:tcW w:w="1276" w:type="dxa"/>
            <w:vAlign w:val="center"/>
          </w:tcPr>
          <w:p w:rsidR="000709EB" w:rsidRPr="008A23FF" w:rsidRDefault="000709EB" w:rsidP="009320A6">
            <w:pPr>
              <w:spacing w:line="240" w:lineRule="auto"/>
              <w:ind w:firstLine="0"/>
              <w:jc w:val="center"/>
              <w:rPr>
                <w:b/>
                <w:sz w:val="20"/>
              </w:rPr>
            </w:pPr>
            <w:r w:rsidRPr="008A23FF">
              <w:rPr>
                <w:b/>
                <w:sz w:val="20"/>
              </w:rPr>
              <w:t>Кол</w:t>
            </w:r>
            <w:r>
              <w:rPr>
                <w:b/>
                <w:sz w:val="20"/>
              </w:rPr>
              <w:t>ичество</w:t>
            </w:r>
          </w:p>
        </w:tc>
        <w:tc>
          <w:tcPr>
            <w:tcW w:w="1276" w:type="dxa"/>
            <w:vAlign w:val="center"/>
          </w:tcPr>
          <w:p w:rsidR="000709EB" w:rsidRPr="008A23FF" w:rsidRDefault="000709EB" w:rsidP="009320A6">
            <w:pPr>
              <w:spacing w:line="240" w:lineRule="auto"/>
              <w:ind w:firstLine="0"/>
              <w:jc w:val="center"/>
              <w:rPr>
                <w:b/>
                <w:sz w:val="20"/>
              </w:rPr>
            </w:pPr>
            <w:r w:rsidRPr="008A23FF">
              <w:rPr>
                <w:b/>
                <w:sz w:val="20"/>
              </w:rPr>
              <w:t>Цена за единицу, руб., с НДС</w:t>
            </w:r>
          </w:p>
        </w:tc>
        <w:tc>
          <w:tcPr>
            <w:tcW w:w="1843" w:type="dxa"/>
            <w:shd w:val="clear" w:color="auto" w:fill="auto"/>
            <w:vAlign w:val="center"/>
          </w:tcPr>
          <w:p w:rsidR="000709EB" w:rsidRPr="008A23FF" w:rsidRDefault="000709EB" w:rsidP="009320A6">
            <w:pPr>
              <w:spacing w:line="240" w:lineRule="auto"/>
              <w:ind w:firstLine="0"/>
              <w:jc w:val="center"/>
              <w:rPr>
                <w:b/>
                <w:bCs/>
                <w:kern w:val="32"/>
                <w:sz w:val="20"/>
              </w:rPr>
            </w:pPr>
            <w:r w:rsidRPr="008A23FF">
              <w:rPr>
                <w:b/>
                <w:sz w:val="20"/>
              </w:rPr>
              <w:t>Общая стоимость, руб., с НДС</w:t>
            </w:r>
          </w:p>
        </w:tc>
      </w:tr>
      <w:tr w:rsidR="000709EB" w:rsidRPr="008A23FF" w:rsidTr="000709EB">
        <w:trPr>
          <w:trHeight w:val="138"/>
          <w:jc w:val="center"/>
        </w:trPr>
        <w:tc>
          <w:tcPr>
            <w:tcW w:w="562" w:type="dxa"/>
            <w:vAlign w:val="center"/>
          </w:tcPr>
          <w:p w:rsidR="000709EB" w:rsidRPr="008A23FF" w:rsidRDefault="000709EB" w:rsidP="009320A6">
            <w:pPr>
              <w:ind w:firstLine="0"/>
              <w:jc w:val="center"/>
              <w:rPr>
                <w:sz w:val="20"/>
              </w:rPr>
            </w:pPr>
            <w:r w:rsidRPr="008A23FF">
              <w:rPr>
                <w:sz w:val="20"/>
              </w:rPr>
              <w:t>1</w:t>
            </w:r>
          </w:p>
        </w:tc>
        <w:tc>
          <w:tcPr>
            <w:tcW w:w="1560" w:type="dxa"/>
            <w:vAlign w:val="center"/>
          </w:tcPr>
          <w:p w:rsidR="000709EB" w:rsidRPr="008A23FF" w:rsidRDefault="00AB3BC1" w:rsidP="009320A6">
            <w:pPr>
              <w:spacing w:line="240" w:lineRule="auto"/>
              <w:ind w:firstLine="0"/>
              <w:jc w:val="center"/>
              <w:rPr>
                <w:color w:val="000000"/>
                <w:sz w:val="20"/>
              </w:rPr>
            </w:pPr>
            <w:r w:rsidRPr="00AB3BC1">
              <w:rPr>
                <w:color w:val="000000"/>
                <w:sz w:val="20"/>
              </w:rPr>
              <w:t>Разъединитель РЛНД-1-10-II-400-УХЛ1 с приводом ПР-01-1-УХЛ1</w:t>
            </w:r>
          </w:p>
        </w:tc>
        <w:tc>
          <w:tcPr>
            <w:tcW w:w="1420" w:type="dxa"/>
            <w:vAlign w:val="center"/>
          </w:tcPr>
          <w:p w:rsidR="000709EB" w:rsidRPr="008A23FF" w:rsidRDefault="000709EB" w:rsidP="009320A6">
            <w:pPr>
              <w:spacing w:line="240" w:lineRule="auto"/>
              <w:ind w:firstLine="0"/>
              <w:jc w:val="center"/>
              <w:rPr>
                <w:sz w:val="20"/>
              </w:rPr>
            </w:pPr>
          </w:p>
        </w:tc>
        <w:tc>
          <w:tcPr>
            <w:tcW w:w="1417" w:type="dxa"/>
            <w:vAlign w:val="center"/>
          </w:tcPr>
          <w:p w:rsidR="000709EB" w:rsidRPr="008A23FF" w:rsidRDefault="000709EB" w:rsidP="009320A6">
            <w:pPr>
              <w:spacing w:line="240" w:lineRule="auto"/>
              <w:jc w:val="left"/>
              <w:rPr>
                <w:sz w:val="20"/>
              </w:rPr>
            </w:pPr>
          </w:p>
        </w:tc>
        <w:tc>
          <w:tcPr>
            <w:tcW w:w="1134" w:type="dxa"/>
            <w:vAlign w:val="center"/>
          </w:tcPr>
          <w:p w:rsidR="000709EB" w:rsidRPr="008A23FF" w:rsidRDefault="000709EB" w:rsidP="009320A6">
            <w:pPr>
              <w:spacing w:line="240" w:lineRule="auto"/>
              <w:ind w:firstLine="0"/>
              <w:jc w:val="center"/>
              <w:rPr>
                <w:sz w:val="20"/>
              </w:rPr>
            </w:pPr>
            <w:r w:rsidRPr="008A23FF">
              <w:rPr>
                <w:sz w:val="20"/>
              </w:rPr>
              <w:t>шт</w:t>
            </w:r>
          </w:p>
        </w:tc>
        <w:tc>
          <w:tcPr>
            <w:tcW w:w="1276" w:type="dxa"/>
            <w:shd w:val="clear" w:color="auto" w:fill="auto"/>
            <w:vAlign w:val="center"/>
          </w:tcPr>
          <w:p w:rsidR="000709EB" w:rsidRPr="008A23FF" w:rsidRDefault="00AB3BC1" w:rsidP="009320A6">
            <w:pPr>
              <w:spacing w:line="240" w:lineRule="auto"/>
              <w:ind w:firstLine="0"/>
              <w:jc w:val="center"/>
              <w:rPr>
                <w:sz w:val="20"/>
              </w:rPr>
            </w:pPr>
            <w:r>
              <w:rPr>
                <w:sz w:val="20"/>
              </w:rPr>
              <w:t>15</w:t>
            </w:r>
          </w:p>
        </w:tc>
        <w:tc>
          <w:tcPr>
            <w:tcW w:w="1276" w:type="dxa"/>
            <w:vAlign w:val="center"/>
          </w:tcPr>
          <w:p w:rsidR="000709EB" w:rsidRPr="008A23FF" w:rsidRDefault="000709EB" w:rsidP="009320A6">
            <w:pPr>
              <w:spacing w:line="240" w:lineRule="auto"/>
              <w:jc w:val="center"/>
              <w:rPr>
                <w:color w:val="000000"/>
                <w:sz w:val="20"/>
              </w:rPr>
            </w:pPr>
          </w:p>
        </w:tc>
        <w:tc>
          <w:tcPr>
            <w:tcW w:w="1843" w:type="dxa"/>
            <w:shd w:val="clear" w:color="auto" w:fill="auto"/>
            <w:vAlign w:val="center"/>
          </w:tcPr>
          <w:p w:rsidR="000709EB" w:rsidRPr="008A23FF" w:rsidRDefault="000709EB" w:rsidP="009320A6">
            <w:pPr>
              <w:spacing w:line="240" w:lineRule="auto"/>
              <w:ind w:firstLine="0"/>
              <w:jc w:val="center"/>
              <w:rPr>
                <w:bCs/>
                <w:color w:val="000000"/>
                <w:sz w:val="20"/>
              </w:rPr>
            </w:pPr>
          </w:p>
        </w:tc>
      </w:tr>
      <w:tr w:rsidR="000A0649" w:rsidRPr="008A23FF" w:rsidTr="006373D3">
        <w:trPr>
          <w:trHeight w:val="138"/>
          <w:jc w:val="center"/>
        </w:trPr>
        <w:tc>
          <w:tcPr>
            <w:tcW w:w="10488" w:type="dxa"/>
            <w:gridSpan w:val="8"/>
            <w:vAlign w:val="center"/>
          </w:tcPr>
          <w:p w:rsidR="000A0649" w:rsidRDefault="000A0649" w:rsidP="000A0649">
            <w:pPr>
              <w:spacing w:line="240" w:lineRule="auto"/>
              <w:ind w:firstLine="0"/>
              <w:jc w:val="left"/>
              <w:rPr>
                <w:bCs/>
                <w:color w:val="000000"/>
                <w:sz w:val="20"/>
              </w:rPr>
            </w:pPr>
          </w:p>
          <w:p w:rsidR="000A0649" w:rsidRPr="000A0649" w:rsidRDefault="000A0649" w:rsidP="000A0649">
            <w:pPr>
              <w:spacing w:line="240" w:lineRule="auto"/>
              <w:ind w:firstLine="0"/>
              <w:jc w:val="left"/>
              <w:rPr>
                <w:b/>
                <w:bCs/>
                <w:color w:val="000000"/>
                <w:sz w:val="20"/>
              </w:rPr>
            </w:pPr>
            <w:r w:rsidRPr="000A0649">
              <w:rPr>
                <w:b/>
                <w:bCs/>
                <w:color w:val="000000"/>
                <w:sz w:val="20"/>
              </w:rPr>
              <w:t>Всего наименований на сумму: _______________________ (указать прописью) с учетом НДС.</w:t>
            </w:r>
          </w:p>
          <w:p w:rsidR="000A0649" w:rsidRPr="008A23FF" w:rsidRDefault="000A0649" w:rsidP="000A0649">
            <w:pPr>
              <w:spacing w:line="240" w:lineRule="auto"/>
              <w:ind w:firstLine="0"/>
              <w:jc w:val="left"/>
              <w:rPr>
                <w:bCs/>
                <w:color w:val="000000"/>
                <w:sz w:val="20"/>
              </w:rPr>
            </w:pPr>
          </w:p>
        </w:tc>
      </w:tr>
    </w:tbl>
    <w:p w:rsidR="000709EB" w:rsidRDefault="000709EB" w:rsidP="00AA0D7C">
      <w:pPr>
        <w:spacing w:line="240" w:lineRule="auto"/>
        <w:ind w:firstLine="709"/>
        <w:rPr>
          <w:color w:val="000000"/>
          <w:sz w:val="22"/>
          <w:szCs w:val="22"/>
        </w:rPr>
      </w:pPr>
    </w:p>
    <w:p w:rsidR="00AA0D7C" w:rsidRPr="009C4A13" w:rsidRDefault="00AA0D7C" w:rsidP="00AA0D7C">
      <w:pPr>
        <w:spacing w:line="240" w:lineRule="auto"/>
        <w:ind w:firstLine="709"/>
        <w:rPr>
          <w:color w:val="000000"/>
          <w:sz w:val="22"/>
          <w:szCs w:val="22"/>
        </w:rPr>
      </w:pPr>
      <w:r w:rsidRPr="009C4A13">
        <w:rPr>
          <w:color w:val="000000"/>
          <w:sz w:val="22"/>
          <w:szCs w:val="22"/>
        </w:rPr>
        <w:t>Заверяем, что товар новый, не использованный ранее</w:t>
      </w:r>
      <w:r w:rsidR="008D58F5">
        <w:rPr>
          <w:color w:val="000000"/>
          <w:sz w:val="22"/>
          <w:szCs w:val="22"/>
        </w:rPr>
        <w:t>.</w:t>
      </w:r>
    </w:p>
    <w:p w:rsidR="00AA0D7C" w:rsidRPr="009C4A13" w:rsidRDefault="00AA0D7C" w:rsidP="00AA0D7C">
      <w:pPr>
        <w:spacing w:line="240" w:lineRule="auto"/>
        <w:ind w:firstLine="708"/>
        <w:rPr>
          <w:rStyle w:val="FontStyle44"/>
        </w:rPr>
      </w:pPr>
      <w:r w:rsidRPr="009C4A13">
        <w:rPr>
          <w:sz w:val="22"/>
          <w:szCs w:val="22"/>
        </w:rPr>
        <w:t xml:space="preserve">Место поставки: </w:t>
      </w:r>
      <w:r w:rsidRPr="009C4A13">
        <w:rPr>
          <w:rStyle w:val="FontStyle44"/>
        </w:rPr>
        <w:t>г. Томск, ул. Нижне-Луговая, 85А (склад ООО «Горсети»).</w:t>
      </w:r>
    </w:p>
    <w:p w:rsidR="00AA0D7C" w:rsidRDefault="00AA0D7C" w:rsidP="00AA0D7C">
      <w:pPr>
        <w:spacing w:line="240" w:lineRule="auto"/>
        <w:ind w:firstLine="709"/>
        <w:rPr>
          <w:sz w:val="22"/>
          <w:szCs w:val="22"/>
        </w:rPr>
      </w:pPr>
      <w:r w:rsidRPr="009C4A13">
        <w:rPr>
          <w:snapToGrid/>
          <w:sz w:val="22"/>
          <w:szCs w:val="22"/>
        </w:rPr>
        <w:lastRenderedPageBreak/>
        <w:t>Заверяем, что п</w:t>
      </w:r>
      <w:r w:rsidRPr="009C4A13">
        <w:rPr>
          <w:sz w:val="22"/>
          <w:szCs w:val="22"/>
        </w:rPr>
        <w:t>оставка товара осуществляется силами и средствами Поставщика не</w:t>
      </w:r>
      <w:r w:rsidRPr="009C4A13">
        <w:rPr>
          <w:color w:val="FF0000"/>
          <w:sz w:val="22"/>
          <w:szCs w:val="22"/>
        </w:rPr>
        <w:t xml:space="preserve"> </w:t>
      </w:r>
      <w:r w:rsidRPr="009C4A13">
        <w:rPr>
          <w:sz w:val="22"/>
          <w:szCs w:val="22"/>
        </w:rPr>
        <w:t>более</w:t>
      </w:r>
      <w:r w:rsidR="002B5047">
        <w:rPr>
          <w:sz w:val="22"/>
          <w:szCs w:val="22"/>
        </w:rPr>
        <w:t xml:space="preserve"> </w:t>
      </w:r>
      <w:r w:rsidR="005755E4">
        <w:rPr>
          <w:sz w:val="22"/>
          <w:szCs w:val="22"/>
        </w:rPr>
        <w:t>7</w:t>
      </w:r>
      <w:r w:rsidR="00322BA9" w:rsidRPr="002B5047">
        <w:rPr>
          <w:sz w:val="22"/>
          <w:szCs w:val="22"/>
        </w:rPr>
        <w:t xml:space="preserve"> </w:t>
      </w:r>
      <w:r w:rsidR="002B5047">
        <w:rPr>
          <w:sz w:val="22"/>
          <w:szCs w:val="22"/>
        </w:rPr>
        <w:t>(</w:t>
      </w:r>
      <w:r w:rsidR="005755E4">
        <w:rPr>
          <w:sz w:val="22"/>
          <w:szCs w:val="22"/>
        </w:rPr>
        <w:t>семи</w:t>
      </w:r>
      <w:r w:rsidR="00322BA9" w:rsidRPr="008557A6">
        <w:rPr>
          <w:sz w:val="22"/>
          <w:szCs w:val="22"/>
        </w:rPr>
        <w:t>)</w:t>
      </w:r>
      <w:r w:rsidR="00322BA9" w:rsidRPr="00322BA9">
        <w:rPr>
          <w:sz w:val="22"/>
          <w:szCs w:val="22"/>
        </w:rPr>
        <w:t xml:space="preserve"> рабочих дней</w:t>
      </w:r>
      <w:r w:rsidRPr="009C4A13">
        <w:rPr>
          <w:sz w:val="22"/>
          <w:szCs w:val="22"/>
        </w:rPr>
        <w:t xml:space="preserve"> с момента направления </w:t>
      </w:r>
      <w:r w:rsidRPr="009C4A13">
        <w:rPr>
          <w:snapToGrid/>
          <w:sz w:val="22"/>
          <w:szCs w:val="22"/>
        </w:rPr>
        <w:t xml:space="preserve">письменной заявки Поставщику. В письменной заявке, направляемой Заказчиком Поставщику, посредством факсимильной либо электронной связи, указывается: </w:t>
      </w:r>
      <w:r w:rsidRPr="009C4A13">
        <w:rPr>
          <w:sz w:val="22"/>
          <w:szCs w:val="22"/>
        </w:rPr>
        <w:t xml:space="preserve">дата, цена, наименование, </w:t>
      </w:r>
      <w:r w:rsidR="008774C6">
        <w:rPr>
          <w:sz w:val="22"/>
          <w:szCs w:val="22"/>
        </w:rPr>
        <w:t>тип</w:t>
      </w:r>
      <w:r w:rsidR="00322BA9">
        <w:rPr>
          <w:sz w:val="22"/>
          <w:szCs w:val="22"/>
        </w:rPr>
        <w:t xml:space="preserve">, </w:t>
      </w:r>
      <w:r w:rsidRPr="009C4A13">
        <w:rPr>
          <w:sz w:val="22"/>
          <w:szCs w:val="22"/>
        </w:rPr>
        <w:t>наи</w:t>
      </w:r>
      <w:r w:rsidR="00C01F59" w:rsidRPr="009C4A13">
        <w:rPr>
          <w:sz w:val="22"/>
          <w:szCs w:val="22"/>
        </w:rPr>
        <w:t>менование страны происхождения</w:t>
      </w:r>
      <w:r w:rsidRPr="009C4A13">
        <w:rPr>
          <w:sz w:val="22"/>
          <w:szCs w:val="22"/>
        </w:rPr>
        <w:t>, объем (количество) поставляемого товара и место поставки.</w:t>
      </w:r>
    </w:p>
    <w:p w:rsidR="005755E4" w:rsidRDefault="00AA0D7C" w:rsidP="005755E4">
      <w:pPr>
        <w:spacing w:line="240" w:lineRule="auto"/>
        <w:ind w:firstLine="0"/>
        <w:rPr>
          <w:sz w:val="22"/>
          <w:szCs w:val="22"/>
        </w:rPr>
      </w:pPr>
      <w:r w:rsidRPr="009C4A13">
        <w:rPr>
          <w:snapToGrid/>
          <w:sz w:val="22"/>
          <w:szCs w:val="22"/>
        </w:rPr>
        <w:tab/>
        <w:t xml:space="preserve">Без заявки Заказчика отгрузка не осуществляется. Оплате подлежит только фактически </w:t>
      </w:r>
      <w:r w:rsidR="005B6A6E" w:rsidRPr="009C4A13">
        <w:rPr>
          <w:snapToGrid/>
          <w:sz w:val="22"/>
          <w:szCs w:val="22"/>
        </w:rPr>
        <w:t xml:space="preserve">поставленный </w:t>
      </w:r>
      <w:r w:rsidRPr="009C4A13">
        <w:rPr>
          <w:snapToGrid/>
          <w:sz w:val="22"/>
          <w:szCs w:val="22"/>
        </w:rPr>
        <w:t xml:space="preserve">и принятый товар. </w:t>
      </w:r>
      <w:r w:rsidRPr="009C4A13">
        <w:rPr>
          <w:sz w:val="22"/>
          <w:szCs w:val="22"/>
        </w:rPr>
        <w:t>Датой поставки является дата получения товара, подписания Заказчиком документа о приемке поставленного товара по договору (отдельному этапу договора), подписания товарной накладной (универса</w:t>
      </w:r>
      <w:r w:rsidR="005755E4">
        <w:rPr>
          <w:sz w:val="22"/>
          <w:szCs w:val="22"/>
        </w:rPr>
        <w:t>льного передаточного документа).</w:t>
      </w:r>
    </w:p>
    <w:p w:rsidR="00437A79" w:rsidRDefault="00437A79" w:rsidP="00437A79">
      <w:pPr>
        <w:spacing w:line="240" w:lineRule="auto"/>
        <w:ind w:firstLine="709"/>
        <w:rPr>
          <w:color w:val="000000"/>
          <w:sz w:val="22"/>
          <w:szCs w:val="22"/>
          <w:shd w:val="clear" w:color="auto" w:fill="FFFFFF"/>
        </w:rPr>
      </w:pPr>
      <w:r w:rsidRPr="001C0FF5">
        <w:rPr>
          <w:color w:val="000000"/>
          <w:sz w:val="22"/>
          <w:szCs w:val="22"/>
          <w:shd w:val="clear" w:color="auto" w:fill="FFFFFF"/>
        </w:rPr>
        <w:t>Гарантийный срок на поставленный товар составля</w:t>
      </w:r>
      <w:r>
        <w:rPr>
          <w:color w:val="000000"/>
          <w:sz w:val="22"/>
          <w:szCs w:val="22"/>
          <w:shd w:val="clear" w:color="auto" w:fill="FFFFFF"/>
        </w:rPr>
        <w:t>ет</w:t>
      </w:r>
      <w:r w:rsidRPr="001C0FF5">
        <w:rPr>
          <w:color w:val="000000"/>
          <w:sz w:val="22"/>
          <w:szCs w:val="22"/>
          <w:shd w:val="clear" w:color="auto" w:fill="FFFFFF"/>
        </w:rPr>
        <w:t xml:space="preserve"> не менее срока гарантии завода-изготовителя данного товара, но не менее </w:t>
      </w:r>
      <w:r>
        <w:rPr>
          <w:color w:val="000000"/>
          <w:sz w:val="22"/>
          <w:szCs w:val="22"/>
          <w:shd w:val="clear" w:color="auto" w:fill="FFFFFF"/>
        </w:rPr>
        <w:t>___________</w:t>
      </w:r>
      <w:r w:rsidRPr="001C0FF5">
        <w:rPr>
          <w:color w:val="000000"/>
          <w:sz w:val="22"/>
          <w:szCs w:val="22"/>
          <w:shd w:val="clear" w:color="auto" w:fill="FFFFFF"/>
        </w:rPr>
        <w:t xml:space="preserve"> месяцев со дня поставки товара Покупателю.</w:t>
      </w:r>
    </w:p>
    <w:p w:rsidR="00437A79" w:rsidRPr="002F2E12" w:rsidRDefault="00437A79" w:rsidP="00437A79">
      <w:pPr>
        <w:spacing w:line="240" w:lineRule="auto"/>
        <w:ind w:firstLine="709"/>
        <w:rPr>
          <w:sz w:val="22"/>
          <w:szCs w:val="22"/>
        </w:rPr>
      </w:pPr>
      <w:r w:rsidRPr="002F2E12">
        <w:rPr>
          <w:sz w:val="22"/>
          <w:szCs w:val="22"/>
        </w:rPr>
        <w:t>Настоящей заявкой заверяем достоверность представленной информации о стране происхождения товара.</w:t>
      </w:r>
    </w:p>
    <w:p w:rsidR="00AB3BC1" w:rsidRDefault="00437A79" w:rsidP="00AA0D7C">
      <w:pPr>
        <w:spacing w:line="240" w:lineRule="auto"/>
        <w:ind w:firstLine="709"/>
        <w:rPr>
          <w:snapToGrid/>
          <w:sz w:val="22"/>
          <w:szCs w:val="22"/>
        </w:rPr>
      </w:pPr>
      <w:r w:rsidRPr="006C38B5">
        <w:rPr>
          <w:sz w:val="22"/>
          <w:szCs w:val="22"/>
        </w:rPr>
        <w:t>Заверяем,</w:t>
      </w:r>
      <w:r w:rsidRPr="009C4A13">
        <w:rPr>
          <w:sz w:val="22"/>
          <w:szCs w:val="22"/>
        </w:rPr>
        <w:t xml:space="preserve"> что Поставщик осуществляет безвозмездную замену некачественного товара, как при первичном внешнем осмотре, так и при обнаружении несоответствия требований к качеству товара. В течение </w:t>
      </w:r>
      <w:r>
        <w:rPr>
          <w:sz w:val="22"/>
          <w:szCs w:val="22"/>
        </w:rPr>
        <w:t>7</w:t>
      </w:r>
      <w:r w:rsidRPr="009C4A13">
        <w:rPr>
          <w:sz w:val="22"/>
          <w:szCs w:val="22"/>
        </w:rPr>
        <w:t xml:space="preserve"> (</w:t>
      </w:r>
      <w:r>
        <w:rPr>
          <w:sz w:val="22"/>
          <w:szCs w:val="22"/>
        </w:rPr>
        <w:t>семи</w:t>
      </w:r>
      <w:r w:rsidRPr="009C4A13">
        <w:rPr>
          <w:sz w:val="22"/>
          <w:szCs w:val="22"/>
        </w:rPr>
        <w:t>) календарных дней</w:t>
      </w:r>
      <w:r>
        <w:rPr>
          <w:sz w:val="22"/>
          <w:szCs w:val="22"/>
        </w:rPr>
        <w:t>.</w:t>
      </w:r>
      <w:r w:rsidRPr="009C4A13">
        <w:rPr>
          <w:sz w:val="22"/>
          <w:szCs w:val="22"/>
        </w:rPr>
        <w:t xml:space="preserve"> </w:t>
      </w:r>
      <w:r w:rsidRPr="002E6D0B">
        <w:rPr>
          <w:snapToGrid/>
          <w:color w:val="000000"/>
          <w:sz w:val="22"/>
          <w:szCs w:val="22"/>
          <w:shd w:val="clear" w:color="auto" w:fill="FFFFFF"/>
        </w:rPr>
        <w:t xml:space="preserve">В случае если будет назначена экспертиза на соответствие товара указанным нормам, то обмен </w:t>
      </w:r>
      <w:r>
        <w:rPr>
          <w:snapToGrid/>
          <w:color w:val="000000"/>
          <w:sz w:val="22"/>
          <w:szCs w:val="22"/>
          <w:shd w:val="clear" w:color="auto" w:fill="FFFFFF"/>
        </w:rPr>
        <w:t>будет</w:t>
      </w:r>
      <w:r w:rsidRPr="002E6D0B">
        <w:rPr>
          <w:snapToGrid/>
          <w:color w:val="000000"/>
          <w:sz w:val="22"/>
          <w:szCs w:val="22"/>
          <w:shd w:val="clear" w:color="auto" w:fill="FFFFFF"/>
        </w:rPr>
        <w:t xml:space="preserve"> произведён в течение 20 дней</w:t>
      </w:r>
      <w:r w:rsidR="00AB3BC1">
        <w:rPr>
          <w:snapToGrid/>
          <w:color w:val="000000"/>
          <w:sz w:val="22"/>
          <w:szCs w:val="22"/>
          <w:shd w:val="clear" w:color="auto" w:fill="FFFFFF"/>
        </w:rPr>
        <w:t>.</w:t>
      </w:r>
    </w:p>
    <w:p w:rsidR="00AA0D7C" w:rsidRDefault="00AA0D7C" w:rsidP="00AA0D7C">
      <w:pPr>
        <w:spacing w:line="240" w:lineRule="auto"/>
        <w:ind w:firstLine="709"/>
        <w:rPr>
          <w:color w:val="000000"/>
          <w:sz w:val="22"/>
          <w:szCs w:val="22"/>
          <w:shd w:val="clear" w:color="auto" w:fill="FFFFFF"/>
        </w:rPr>
      </w:pPr>
      <w:r w:rsidRPr="009C4A13">
        <w:rPr>
          <w:sz w:val="22"/>
          <w:szCs w:val="22"/>
        </w:rPr>
        <w:t xml:space="preserve">Заверяем, что товару обеспечена полная сохранность и качество при погрузочно-разгрузочных работах, транспортировке и хранении </w:t>
      </w:r>
      <w:r w:rsidRPr="009C4A13">
        <w:rPr>
          <w:bCs/>
          <w:sz w:val="22"/>
          <w:szCs w:val="22"/>
        </w:rPr>
        <w:t xml:space="preserve">в соответствии с техническими требованиями для данного вида продукции, </w:t>
      </w:r>
      <w:r w:rsidRPr="009C4A13">
        <w:rPr>
          <w:sz w:val="22"/>
          <w:szCs w:val="22"/>
        </w:rPr>
        <w:t>согласно нормативно-технической документации.</w:t>
      </w:r>
      <w:r w:rsidRPr="009C4A13">
        <w:rPr>
          <w:color w:val="000000"/>
          <w:sz w:val="22"/>
          <w:szCs w:val="22"/>
          <w:shd w:val="clear" w:color="auto" w:fill="FFFFFF"/>
        </w:rPr>
        <w:t xml:space="preserve"> </w:t>
      </w:r>
    </w:p>
    <w:p w:rsidR="00AB3BC1" w:rsidRDefault="00AB3BC1" w:rsidP="00AA0D7C">
      <w:pPr>
        <w:spacing w:line="240" w:lineRule="auto"/>
        <w:ind w:firstLine="709"/>
        <w:rPr>
          <w:color w:val="000000"/>
          <w:sz w:val="22"/>
          <w:szCs w:val="22"/>
          <w:shd w:val="clear" w:color="auto" w:fill="FFFFFF"/>
        </w:rPr>
      </w:pPr>
      <w:r w:rsidRPr="00AB3BC1">
        <w:rPr>
          <w:color w:val="000000"/>
          <w:sz w:val="22"/>
          <w:szCs w:val="22"/>
          <w:shd w:val="clear" w:color="auto" w:fill="FFFFFF"/>
        </w:rPr>
        <w:t xml:space="preserve">Транспортирование РЛНД 10 </w:t>
      </w:r>
      <w:r>
        <w:rPr>
          <w:color w:val="000000"/>
          <w:sz w:val="22"/>
          <w:szCs w:val="22"/>
          <w:shd w:val="clear" w:color="auto" w:fill="FFFFFF"/>
        </w:rPr>
        <w:t>производит</w:t>
      </w:r>
      <w:r w:rsidRPr="00AB3BC1">
        <w:rPr>
          <w:color w:val="000000"/>
          <w:sz w:val="22"/>
          <w:szCs w:val="22"/>
          <w:shd w:val="clear" w:color="auto" w:fill="FFFFFF"/>
        </w:rPr>
        <w:t>ся любым видом транспорта с соблюдением всех мер предосторожности при перевозке тяжелых и бьющихся грузов. Разъединители упаков</w:t>
      </w:r>
      <w:r>
        <w:rPr>
          <w:color w:val="000000"/>
          <w:sz w:val="22"/>
          <w:szCs w:val="22"/>
          <w:shd w:val="clear" w:color="auto" w:fill="FFFFFF"/>
        </w:rPr>
        <w:t>аны</w:t>
      </w:r>
      <w:r w:rsidRPr="00AB3BC1">
        <w:rPr>
          <w:color w:val="000000"/>
          <w:sz w:val="22"/>
          <w:szCs w:val="22"/>
          <w:shd w:val="clear" w:color="auto" w:fill="FFFFFF"/>
        </w:rPr>
        <w:t xml:space="preserve"> и транспортируются в собранном и отрегулированном виде. Привод разъединителя у</w:t>
      </w:r>
      <w:r w:rsidR="000A0649">
        <w:rPr>
          <w:color w:val="000000"/>
          <w:sz w:val="22"/>
          <w:szCs w:val="22"/>
          <w:shd w:val="clear" w:color="auto" w:fill="FFFFFF"/>
        </w:rPr>
        <w:t>пакован</w:t>
      </w:r>
      <w:r w:rsidRPr="00AB3BC1">
        <w:rPr>
          <w:color w:val="000000"/>
          <w:sz w:val="22"/>
          <w:szCs w:val="22"/>
          <w:shd w:val="clear" w:color="auto" w:fill="FFFFFF"/>
        </w:rPr>
        <w:t xml:space="preserve"> вместе с разъединителем в одно упаковочное место.</w:t>
      </w:r>
    </w:p>
    <w:p w:rsidR="002F2E12" w:rsidRPr="002F2E12" w:rsidRDefault="002F2E12" w:rsidP="002F2E12">
      <w:pPr>
        <w:spacing w:line="240" w:lineRule="auto"/>
        <w:ind w:firstLine="709"/>
        <w:rPr>
          <w:sz w:val="22"/>
          <w:szCs w:val="22"/>
        </w:rPr>
      </w:pPr>
      <w:r w:rsidRPr="002F2E12">
        <w:rPr>
          <w:sz w:val="22"/>
          <w:szCs w:val="22"/>
        </w:rPr>
        <w:t>Настоящей заявкой заверяем достоверность представленной информации о стране происхождения товара.</w:t>
      </w:r>
    </w:p>
    <w:p w:rsidR="00AA0D7C" w:rsidRPr="009C4A13" w:rsidRDefault="00AA0D7C" w:rsidP="00AA0D7C">
      <w:pPr>
        <w:spacing w:line="240" w:lineRule="auto"/>
        <w:ind w:firstLine="709"/>
        <w:rPr>
          <w:sz w:val="22"/>
          <w:szCs w:val="22"/>
        </w:rPr>
      </w:pPr>
      <w:r w:rsidRPr="006C38B5">
        <w:rPr>
          <w:sz w:val="22"/>
          <w:szCs w:val="22"/>
        </w:rPr>
        <w:t>Заверяем,</w:t>
      </w:r>
      <w:r w:rsidRPr="009C4A13">
        <w:rPr>
          <w:sz w:val="22"/>
          <w:szCs w:val="22"/>
        </w:rPr>
        <w:t xml:space="preserve"> что Поставщик осуществляет безвозмездную замену некачественного товара, как при первичном внешнем осмотре, так и при обнаружении несоответствия требований к качеству товара. В течение </w:t>
      </w:r>
      <w:r w:rsidR="00437A79">
        <w:rPr>
          <w:sz w:val="22"/>
          <w:szCs w:val="22"/>
        </w:rPr>
        <w:t>7</w:t>
      </w:r>
      <w:r w:rsidR="008D58F5">
        <w:rPr>
          <w:sz w:val="22"/>
          <w:szCs w:val="22"/>
        </w:rPr>
        <w:t xml:space="preserve"> </w:t>
      </w:r>
      <w:r w:rsidRPr="009C4A13">
        <w:rPr>
          <w:sz w:val="22"/>
          <w:szCs w:val="22"/>
        </w:rPr>
        <w:t>(</w:t>
      </w:r>
      <w:r w:rsidR="00437A79">
        <w:rPr>
          <w:sz w:val="22"/>
          <w:szCs w:val="22"/>
        </w:rPr>
        <w:t>семи</w:t>
      </w:r>
      <w:r w:rsidRPr="009C4A13">
        <w:rPr>
          <w:sz w:val="22"/>
          <w:szCs w:val="22"/>
        </w:rPr>
        <w:t>) календарных дней</w:t>
      </w:r>
      <w:r w:rsidR="002F2E12">
        <w:rPr>
          <w:sz w:val="22"/>
          <w:szCs w:val="22"/>
        </w:rPr>
        <w:t>.</w:t>
      </w:r>
      <w:r w:rsidRPr="009C4A13">
        <w:rPr>
          <w:sz w:val="22"/>
          <w:szCs w:val="22"/>
        </w:rPr>
        <w:t xml:space="preserve"> Заверяем, что уведомлены об ответственности за предоставление Участником закупки______________ (указывается наименование Участника) за предоставление недостоверных сведений о стране происхождения товара, указанного в настоящей заявке.</w:t>
      </w:r>
    </w:p>
    <w:p w:rsidR="00AA0D7C" w:rsidRPr="009C4A13" w:rsidRDefault="00AA0D7C" w:rsidP="00AA0D7C">
      <w:pPr>
        <w:spacing w:line="240" w:lineRule="auto"/>
        <w:ind w:firstLine="709"/>
        <w:rPr>
          <w:sz w:val="22"/>
          <w:szCs w:val="22"/>
        </w:rPr>
      </w:pPr>
      <w:r w:rsidRPr="009C4A13">
        <w:rPr>
          <w:sz w:val="22"/>
          <w:szCs w:val="22"/>
        </w:rPr>
        <w:t>Заверяем, что в случае признания нас Победителем закупки и заключения с нами договора, страна происхождения поставляемого товара в договоре указывается на основании сведений, содержащихся в настоящей заявке на участие в закупке.</w:t>
      </w:r>
    </w:p>
    <w:p w:rsidR="00C01F59" w:rsidRPr="009C4A13" w:rsidRDefault="00AA0D7C" w:rsidP="003B643E">
      <w:pPr>
        <w:spacing w:line="240" w:lineRule="auto"/>
        <w:ind w:firstLine="709"/>
        <w:rPr>
          <w:snapToGrid/>
          <w:sz w:val="22"/>
          <w:szCs w:val="22"/>
        </w:rPr>
      </w:pPr>
      <w:r w:rsidRPr="009C4A13">
        <w:rPr>
          <w:snapToGrid/>
          <w:sz w:val="22"/>
          <w:szCs w:val="22"/>
        </w:rPr>
        <w:t>В случае признания нас Победителем закупки мы берем на себя обязательства заключить со своей стороны договор в соответствии с проектом договора (</w:t>
      </w:r>
      <w:r w:rsidRPr="009C4A13">
        <w:rPr>
          <w:b/>
          <w:snapToGrid/>
          <w:sz w:val="22"/>
          <w:szCs w:val="22"/>
        </w:rPr>
        <w:t>Приложение №2)</w:t>
      </w:r>
      <w:r w:rsidRPr="009C4A13">
        <w:rPr>
          <w:snapToGrid/>
          <w:sz w:val="22"/>
          <w:szCs w:val="22"/>
        </w:rPr>
        <w:t xml:space="preserve"> в установленный срок.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закупки, проектом договора и условиями нашей заявки.</w:t>
      </w:r>
    </w:p>
    <w:p w:rsidR="003B643E" w:rsidRPr="009C4A13" w:rsidRDefault="003B643E" w:rsidP="003B643E">
      <w:pPr>
        <w:spacing w:line="240" w:lineRule="auto"/>
        <w:ind w:firstLine="709"/>
        <w:rPr>
          <w:snapToGrid/>
          <w:sz w:val="22"/>
          <w:szCs w:val="22"/>
        </w:rPr>
      </w:pPr>
    </w:p>
    <w:bookmarkEnd w:id="2"/>
    <w:p w:rsidR="00E372EA" w:rsidRDefault="00E372EA" w:rsidP="007774C9">
      <w:pPr>
        <w:spacing w:line="240" w:lineRule="auto"/>
        <w:ind w:firstLine="0"/>
        <w:jc w:val="right"/>
        <w:rPr>
          <w:b/>
          <w:snapToGrid/>
          <w:sz w:val="22"/>
          <w:szCs w:val="22"/>
        </w:rPr>
      </w:pPr>
    </w:p>
    <w:p w:rsidR="005755E4" w:rsidRDefault="005755E4" w:rsidP="007774C9">
      <w:pPr>
        <w:spacing w:line="240" w:lineRule="auto"/>
        <w:ind w:firstLine="0"/>
        <w:jc w:val="right"/>
        <w:rPr>
          <w:b/>
          <w:snapToGrid/>
          <w:sz w:val="22"/>
          <w:szCs w:val="22"/>
        </w:rPr>
      </w:pPr>
    </w:p>
    <w:p w:rsidR="005755E4" w:rsidRDefault="005755E4" w:rsidP="007774C9">
      <w:pPr>
        <w:spacing w:line="240" w:lineRule="auto"/>
        <w:ind w:firstLine="0"/>
        <w:jc w:val="right"/>
        <w:rPr>
          <w:b/>
          <w:snapToGrid/>
          <w:sz w:val="22"/>
          <w:szCs w:val="22"/>
        </w:rPr>
      </w:pPr>
    </w:p>
    <w:p w:rsidR="005755E4" w:rsidRDefault="005755E4" w:rsidP="007774C9">
      <w:pPr>
        <w:spacing w:line="240" w:lineRule="auto"/>
        <w:ind w:firstLine="0"/>
        <w:jc w:val="right"/>
        <w:rPr>
          <w:b/>
          <w:snapToGrid/>
          <w:sz w:val="22"/>
          <w:szCs w:val="22"/>
        </w:rPr>
      </w:pPr>
    </w:p>
    <w:p w:rsidR="00AB3BC1" w:rsidRDefault="00AB3BC1" w:rsidP="007774C9">
      <w:pPr>
        <w:spacing w:line="240" w:lineRule="auto"/>
        <w:ind w:firstLine="0"/>
        <w:jc w:val="right"/>
        <w:rPr>
          <w:b/>
          <w:snapToGrid/>
          <w:sz w:val="22"/>
          <w:szCs w:val="22"/>
        </w:rPr>
      </w:pPr>
    </w:p>
    <w:p w:rsidR="00AB3BC1" w:rsidRDefault="00AB3BC1" w:rsidP="007774C9">
      <w:pPr>
        <w:spacing w:line="240" w:lineRule="auto"/>
        <w:ind w:firstLine="0"/>
        <w:jc w:val="right"/>
        <w:rPr>
          <w:b/>
          <w:snapToGrid/>
          <w:sz w:val="22"/>
          <w:szCs w:val="22"/>
        </w:rPr>
      </w:pPr>
    </w:p>
    <w:p w:rsidR="00AB3BC1" w:rsidRDefault="00AB3BC1" w:rsidP="007774C9">
      <w:pPr>
        <w:spacing w:line="240" w:lineRule="auto"/>
        <w:ind w:firstLine="0"/>
        <w:jc w:val="right"/>
        <w:rPr>
          <w:b/>
          <w:snapToGrid/>
          <w:sz w:val="22"/>
          <w:szCs w:val="22"/>
        </w:rPr>
      </w:pPr>
    </w:p>
    <w:p w:rsidR="00AB3BC1" w:rsidRDefault="00AB3BC1" w:rsidP="007774C9">
      <w:pPr>
        <w:spacing w:line="240" w:lineRule="auto"/>
        <w:ind w:firstLine="0"/>
        <w:jc w:val="right"/>
        <w:rPr>
          <w:b/>
          <w:snapToGrid/>
          <w:sz w:val="22"/>
          <w:szCs w:val="22"/>
        </w:rPr>
      </w:pPr>
    </w:p>
    <w:p w:rsidR="00AB3BC1" w:rsidRDefault="00AB3BC1" w:rsidP="007774C9">
      <w:pPr>
        <w:spacing w:line="240" w:lineRule="auto"/>
        <w:ind w:firstLine="0"/>
        <w:jc w:val="right"/>
        <w:rPr>
          <w:b/>
          <w:snapToGrid/>
          <w:sz w:val="22"/>
          <w:szCs w:val="22"/>
        </w:rPr>
      </w:pPr>
    </w:p>
    <w:p w:rsidR="00AB3BC1" w:rsidRDefault="00AB3BC1" w:rsidP="007774C9">
      <w:pPr>
        <w:spacing w:line="240" w:lineRule="auto"/>
        <w:ind w:firstLine="0"/>
        <w:jc w:val="right"/>
        <w:rPr>
          <w:b/>
          <w:snapToGrid/>
          <w:sz w:val="22"/>
          <w:szCs w:val="22"/>
        </w:rPr>
      </w:pPr>
    </w:p>
    <w:p w:rsidR="00AB3BC1" w:rsidRDefault="00AB3BC1" w:rsidP="007774C9">
      <w:pPr>
        <w:spacing w:line="240" w:lineRule="auto"/>
        <w:ind w:firstLine="0"/>
        <w:jc w:val="right"/>
        <w:rPr>
          <w:b/>
          <w:snapToGrid/>
          <w:sz w:val="22"/>
          <w:szCs w:val="22"/>
        </w:rPr>
      </w:pPr>
    </w:p>
    <w:p w:rsidR="00AB3BC1" w:rsidRDefault="00AB3BC1" w:rsidP="007774C9">
      <w:pPr>
        <w:spacing w:line="240" w:lineRule="auto"/>
        <w:ind w:firstLine="0"/>
        <w:jc w:val="right"/>
        <w:rPr>
          <w:b/>
          <w:snapToGrid/>
          <w:sz w:val="22"/>
          <w:szCs w:val="22"/>
        </w:rPr>
      </w:pPr>
    </w:p>
    <w:p w:rsidR="00AB3BC1" w:rsidRDefault="00AB3BC1" w:rsidP="007774C9">
      <w:pPr>
        <w:spacing w:line="240" w:lineRule="auto"/>
        <w:ind w:firstLine="0"/>
        <w:jc w:val="right"/>
        <w:rPr>
          <w:b/>
          <w:snapToGrid/>
          <w:sz w:val="22"/>
          <w:szCs w:val="22"/>
        </w:rPr>
      </w:pPr>
    </w:p>
    <w:p w:rsidR="00AB3BC1" w:rsidRDefault="00AB3BC1" w:rsidP="007774C9">
      <w:pPr>
        <w:spacing w:line="240" w:lineRule="auto"/>
        <w:ind w:firstLine="0"/>
        <w:jc w:val="right"/>
        <w:rPr>
          <w:b/>
          <w:snapToGrid/>
          <w:sz w:val="22"/>
          <w:szCs w:val="22"/>
        </w:rPr>
      </w:pPr>
    </w:p>
    <w:p w:rsidR="00AB3BC1" w:rsidRDefault="00AB3BC1" w:rsidP="007774C9">
      <w:pPr>
        <w:spacing w:line="240" w:lineRule="auto"/>
        <w:ind w:firstLine="0"/>
        <w:jc w:val="right"/>
        <w:rPr>
          <w:b/>
          <w:snapToGrid/>
          <w:sz w:val="22"/>
          <w:szCs w:val="22"/>
        </w:rPr>
      </w:pPr>
    </w:p>
    <w:p w:rsidR="00AB3BC1" w:rsidRDefault="00AB3BC1" w:rsidP="007774C9">
      <w:pPr>
        <w:spacing w:line="240" w:lineRule="auto"/>
        <w:ind w:firstLine="0"/>
        <w:jc w:val="right"/>
        <w:rPr>
          <w:b/>
          <w:snapToGrid/>
          <w:sz w:val="22"/>
          <w:szCs w:val="22"/>
        </w:rPr>
      </w:pPr>
    </w:p>
    <w:p w:rsidR="005755E4" w:rsidRDefault="005755E4" w:rsidP="007774C9">
      <w:pPr>
        <w:spacing w:line="240" w:lineRule="auto"/>
        <w:ind w:firstLine="0"/>
        <w:jc w:val="right"/>
        <w:rPr>
          <w:b/>
          <w:snapToGrid/>
          <w:sz w:val="22"/>
          <w:szCs w:val="22"/>
        </w:rPr>
      </w:pPr>
    </w:p>
    <w:p w:rsidR="005755E4" w:rsidRDefault="005755E4" w:rsidP="007774C9">
      <w:pPr>
        <w:spacing w:line="240" w:lineRule="auto"/>
        <w:ind w:firstLine="0"/>
        <w:jc w:val="right"/>
        <w:rPr>
          <w:b/>
          <w:snapToGrid/>
          <w:sz w:val="22"/>
          <w:szCs w:val="22"/>
        </w:rPr>
      </w:pPr>
    </w:p>
    <w:p w:rsidR="005755E4" w:rsidRDefault="005755E4" w:rsidP="007774C9">
      <w:pPr>
        <w:spacing w:line="240" w:lineRule="auto"/>
        <w:ind w:firstLine="0"/>
        <w:jc w:val="right"/>
        <w:rPr>
          <w:b/>
          <w:snapToGrid/>
          <w:sz w:val="22"/>
          <w:szCs w:val="22"/>
        </w:rPr>
      </w:pPr>
    </w:p>
    <w:p w:rsidR="005755E4" w:rsidRDefault="005755E4" w:rsidP="007774C9">
      <w:pPr>
        <w:spacing w:line="240" w:lineRule="auto"/>
        <w:ind w:firstLine="0"/>
        <w:jc w:val="right"/>
        <w:rPr>
          <w:b/>
          <w:snapToGrid/>
          <w:sz w:val="22"/>
          <w:szCs w:val="22"/>
        </w:rPr>
      </w:pPr>
    </w:p>
    <w:p w:rsidR="004A6A14" w:rsidRDefault="004A6A14" w:rsidP="007774C9">
      <w:pPr>
        <w:spacing w:line="240" w:lineRule="auto"/>
        <w:ind w:firstLine="0"/>
        <w:jc w:val="right"/>
        <w:rPr>
          <w:b/>
          <w:snapToGrid/>
          <w:sz w:val="22"/>
          <w:szCs w:val="22"/>
        </w:rPr>
      </w:pPr>
    </w:p>
    <w:p w:rsidR="004A6A14" w:rsidRDefault="004A6A14" w:rsidP="007774C9">
      <w:pPr>
        <w:spacing w:line="240" w:lineRule="auto"/>
        <w:ind w:firstLine="0"/>
        <w:jc w:val="right"/>
        <w:rPr>
          <w:b/>
          <w:snapToGrid/>
          <w:sz w:val="22"/>
          <w:szCs w:val="22"/>
        </w:rPr>
      </w:pPr>
    </w:p>
    <w:p w:rsidR="007774C9" w:rsidRPr="009C4A13" w:rsidRDefault="007774C9" w:rsidP="007774C9">
      <w:pPr>
        <w:spacing w:line="240" w:lineRule="auto"/>
        <w:ind w:firstLine="0"/>
        <w:jc w:val="right"/>
        <w:rPr>
          <w:b/>
          <w:snapToGrid/>
          <w:sz w:val="22"/>
          <w:szCs w:val="22"/>
        </w:rPr>
      </w:pPr>
      <w:r w:rsidRPr="009C4A13">
        <w:rPr>
          <w:b/>
          <w:snapToGrid/>
          <w:sz w:val="22"/>
          <w:szCs w:val="22"/>
        </w:rPr>
        <w:lastRenderedPageBreak/>
        <w:t>Приложение № 2</w:t>
      </w:r>
    </w:p>
    <w:p w:rsidR="00C01F59" w:rsidRPr="009C4A13" w:rsidRDefault="00C01F59" w:rsidP="007774C9">
      <w:pPr>
        <w:spacing w:line="240" w:lineRule="auto"/>
        <w:ind w:firstLine="0"/>
        <w:jc w:val="right"/>
        <w:rPr>
          <w:snapToGrid/>
          <w:sz w:val="22"/>
          <w:szCs w:val="22"/>
        </w:rPr>
      </w:pPr>
      <w:r w:rsidRPr="009C4A13">
        <w:rPr>
          <w:snapToGrid/>
          <w:sz w:val="22"/>
          <w:szCs w:val="22"/>
        </w:rPr>
        <w:t>к настоящему извещению</w:t>
      </w:r>
    </w:p>
    <w:p w:rsidR="00C01F59" w:rsidRPr="009C4A13" w:rsidRDefault="00C01F59" w:rsidP="007774C9">
      <w:pPr>
        <w:spacing w:line="240" w:lineRule="auto"/>
        <w:ind w:firstLine="0"/>
        <w:jc w:val="right"/>
        <w:rPr>
          <w:snapToGrid/>
          <w:sz w:val="22"/>
          <w:szCs w:val="22"/>
        </w:rPr>
      </w:pPr>
    </w:p>
    <w:p w:rsidR="007774C9" w:rsidRPr="009C4A13" w:rsidRDefault="007774C9" w:rsidP="007774C9">
      <w:pPr>
        <w:widowControl w:val="0"/>
        <w:autoSpaceDE w:val="0"/>
        <w:autoSpaceDN w:val="0"/>
        <w:adjustRightInd w:val="0"/>
        <w:spacing w:before="75" w:line="240" w:lineRule="auto"/>
        <w:ind w:firstLine="0"/>
        <w:jc w:val="center"/>
        <w:rPr>
          <w:b/>
          <w:snapToGrid/>
          <w:sz w:val="22"/>
          <w:szCs w:val="22"/>
        </w:rPr>
      </w:pPr>
      <w:r w:rsidRPr="009C4A13">
        <w:rPr>
          <w:b/>
          <w:iCs/>
          <w:snapToGrid/>
          <w:sz w:val="22"/>
          <w:szCs w:val="22"/>
        </w:rPr>
        <w:t>Проект договора поставки №</w:t>
      </w:r>
      <w:r w:rsidRPr="009C4A13">
        <w:rPr>
          <w:b/>
          <w:snapToGrid/>
          <w:sz w:val="22"/>
          <w:szCs w:val="22"/>
        </w:rPr>
        <w:br/>
      </w:r>
    </w:p>
    <w:tbl>
      <w:tblPr>
        <w:tblW w:w="0" w:type="auto"/>
        <w:tblInd w:w="108" w:type="dxa"/>
        <w:tblLook w:val="0000" w:firstRow="0" w:lastRow="0" w:firstColumn="0" w:lastColumn="0" w:noHBand="0" w:noVBand="0"/>
      </w:tblPr>
      <w:tblGrid>
        <w:gridCol w:w="5020"/>
        <w:gridCol w:w="4979"/>
      </w:tblGrid>
      <w:tr w:rsidR="007774C9" w:rsidRPr="009C4A13" w:rsidTr="009C7545">
        <w:tc>
          <w:tcPr>
            <w:tcW w:w="5020" w:type="dxa"/>
            <w:tcBorders>
              <w:top w:val="nil"/>
              <w:left w:val="nil"/>
              <w:bottom w:val="nil"/>
              <w:right w:val="nil"/>
            </w:tcBorders>
            <w:vAlign w:val="bottom"/>
          </w:tcPr>
          <w:p w:rsidR="007774C9" w:rsidRPr="009C4A13" w:rsidRDefault="007774C9" w:rsidP="007774C9">
            <w:pPr>
              <w:widowControl w:val="0"/>
              <w:autoSpaceDE w:val="0"/>
              <w:autoSpaceDN w:val="0"/>
              <w:adjustRightInd w:val="0"/>
              <w:spacing w:line="240" w:lineRule="auto"/>
              <w:ind w:firstLine="0"/>
              <w:jc w:val="left"/>
              <w:rPr>
                <w:snapToGrid/>
                <w:sz w:val="22"/>
                <w:szCs w:val="22"/>
              </w:rPr>
            </w:pPr>
            <w:r w:rsidRPr="009C4A13">
              <w:rPr>
                <w:snapToGrid/>
                <w:sz w:val="22"/>
                <w:szCs w:val="22"/>
              </w:rPr>
              <w:t>г. Томск</w:t>
            </w:r>
            <w:r w:rsidR="000519F2">
              <w:rPr>
                <w:snapToGrid/>
                <w:sz w:val="22"/>
                <w:szCs w:val="22"/>
              </w:rPr>
              <w:t xml:space="preserve">    </w:t>
            </w:r>
          </w:p>
        </w:tc>
        <w:tc>
          <w:tcPr>
            <w:tcW w:w="4979" w:type="dxa"/>
            <w:tcBorders>
              <w:top w:val="nil"/>
              <w:left w:val="nil"/>
              <w:bottom w:val="nil"/>
              <w:right w:val="nil"/>
            </w:tcBorders>
            <w:vAlign w:val="bottom"/>
          </w:tcPr>
          <w:p w:rsidR="007774C9" w:rsidRPr="009C4A13" w:rsidRDefault="007774C9" w:rsidP="006C38B5">
            <w:pPr>
              <w:widowControl w:val="0"/>
              <w:autoSpaceDE w:val="0"/>
              <w:autoSpaceDN w:val="0"/>
              <w:adjustRightInd w:val="0"/>
              <w:spacing w:line="480" w:lineRule="auto"/>
              <w:ind w:firstLine="0"/>
              <w:jc w:val="right"/>
              <w:rPr>
                <w:snapToGrid/>
                <w:sz w:val="22"/>
                <w:szCs w:val="22"/>
              </w:rPr>
            </w:pPr>
            <w:r w:rsidRPr="009C4A13">
              <w:rPr>
                <w:snapToGrid/>
                <w:sz w:val="22"/>
                <w:szCs w:val="22"/>
              </w:rPr>
              <w:t xml:space="preserve"> </w:t>
            </w:r>
            <w:r w:rsidRPr="009C4A13">
              <w:rPr>
                <w:snapToGrid/>
                <w:sz w:val="22"/>
                <w:szCs w:val="22"/>
              </w:rPr>
              <w:softHyphen/>
              <w:t xml:space="preserve">«_____» _____________ </w:t>
            </w:r>
            <w:r w:rsidR="00690158" w:rsidRPr="006C38B5">
              <w:rPr>
                <w:snapToGrid/>
                <w:sz w:val="22"/>
                <w:szCs w:val="22"/>
              </w:rPr>
              <w:t>202</w:t>
            </w:r>
            <w:r w:rsidR="006C38B5" w:rsidRPr="006C38B5">
              <w:rPr>
                <w:snapToGrid/>
                <w:sz w:val="22"/>
                <w:szCs w:val="22"/>
              </w:rPr>
              <w:t>4</w:t>
            </w:r>
            <w:r w:rsidRPr="006C38B5">
              <w:rPr>
                <w:snapToGrid/>
                <w:sz w:val="22"/>
                <w:szCs w:val="22"/>
              </w:rPr>
              <w:t xml:space="preserve"> г.</w:t>
            </w:r>
            <w:r w:rsidRPr="009C4A13">
              <w:rPr>
                <w:snapToGrid/>
                <w:sz w:val="22"/>
                <w:szCs w:val="22"/>
              </w:rPr>
              <w:t xml:space="preserve">        </w:t>
            </w:r>
          </w:p>
        </w:tc>
      </w:tr>
    </w:tbl>
    <w:p w:rsidR="007774C9" w:rsidRPr="009C4A13" w:rsidRDefault="007774C9" w:rsidP="007774C9">
      <w:pPr>
        <w:tabs>
          <w:tab w:val="num" w:pos="0"/>
        </w:tabs>
        <w:spacing w:line="240" w:lineRule="auto"/>
        <w:ind w:firstLine="0"/>
        <w:rPr>
          <w:sz w:val="22"/>
          <w:szCs w:val="22"/>
        </w:rPr>
      </w:pPr>
    </w:p>
    <w:p w:rsidR="007774C9" w:rsidRPr="009C4A13" w:rsidRDefault="007774C9" w:rsidP="007774C9">
      <w:pPr>
        <w:tabs>
          <w:tab w:val="left" w:pos="851"/>
        </w:tabs>
        <w:spacing w:line="240" w:lineRule="auto"/>
        <w:ind w:firstLine="680"/>
        <w:rPr>
          <w:sz w:val="22"/>
          <w:szCs w:val="22"/>
        </w:rPr>
      </w:pPr>
      <w:r w:rsidRPr="009C4A13">
        <w:rPr>
          <w:b/>
          <w:sz w:val="22"/>
          <w:szCs w:val="22"/>
        </w:rPr>
        <w:t>ООО «Горсети»</w:t>
      </w:r>
      <w:r w:rsidRPr="009C4A13">
        <w:rPr>
          <w:sz w:val="22"/>
          <w:szCs w:val="22"/>
        </w:rPr>
        <w:t xml:space="preserve">, </w:t>
      </w:r>
      <w:r w:rsidR="00E372EA">
        <w:rPr>
          <w:sz w:val="22"/>
          <w:szCs w:val="22"/>
        </w:rPr>
        <w:t>в лице директора по экономике и финансам Шульгина Григория</w:t>
      </w:r>
      <w:r w:rsidRPr="009C4A13">
        <w:rPr>
          <w:sz w:val="22"/>
          <w:szCs w:val="22"/>
        </w:rPr>
        <w:t xml:space="preserve"> Владимировича, действующего на основании доверенности № </w:t>
      </w:r>
      <w:r w:rsidR="00E372EA">
        <w:rPr>
          <w:sz w:val="22"/>
          <w:szCs w:val="22"/>
        </w:rPr>
        <w:t>270 от «22» ноября 2021</w:t>
      </w:r>
      <w:r w:rsidR="009C4A13" w:rsidRPr="009C4A13">
        <w:rPr>
          <w:sz w:val="22"/>
          <w:szCs w:val="22"/>
        </w:rPr>
        <w:t xml:space="preserve"> года</w:t>
      </w:r>
      <w:r w:rsidRPr="009C4A13">
        <w:rPr>
          <w:sz w:val="22"/>
          <w:szCs w:val="22"/>
        </w:rPr>
        <w:t>, именуемое в дальнейшем "</w:t>
      </w:r>
      <w:r w:rsidRPr="009C4A13">
        <w:rPr>
          <w:b/>
          <w:sz w:val="22"/>
          <w:szCs w:val="22"/>
        </w:rPr>
        <w:t>Покупатель</w:t>
      </w:r>
      <w:r w:rsidRPr="009C4A13">
        <w:rPr>
          <w:sz w:val="22"/>
          <w:szCs w:val="22"/>
        </w:rPr>
        <w:t xml:space="preserve">", с одной стороны, и </w:t>
      </w:r>
      <w:r w:rsidRPr="009C4A13">
        <w:rPr>
          <w:b/>
          <w:sz w:val="22"/>
          <w:szCs w:val="22"/>
        </w:rPr>
        <w:t>____________________________________________,</w:t>
      </w:r>
      <w:r w:rsidRPr="009C4A13">
        <w:rPr>
          <w:sz w:val="22"/>
          <w:szCs w:val="22"/>
        </w:rPr>
        <w:t xml:space="preserve"> в лице __________________________________, действующего на основании ___________________________, именуемое в дальнейшем "</w:t>
      </w:r>
      <w:r w:rsidRPr="009C4A13">
        <w:rPr>
          <w:b/>
          <w:sz w:val="22"/>
          <w:szCs w:val="22"/>
        </w:rPr>
        <w:t>Поставщик</w:t>
      </w:r>
      <w:r w:rsidRPr="009C4A13">
        <w:rPr>
          <w:sz w:val="22"/>
          <w:szCs w:val="22"/>
        </w:rPr>
        <w:t xml:space="preserve">", с другой стороны, совместно именуемые "Стороны", заключили по итогам запроса котировок  в электронной форме среди субъектов малого и среднего предпринимательства на право заключения договора поставки </w:t>
      </w:r>
      <w:r w:rsidR="000A0649" w:rsidRPr="000A0649">
        <w:rPr>
          <w:sz w:val="22"/>
          <w:szCs w:val="22"/>
        </w:rPr>
        <w:t>разъединителей РЛНД-1-10-II-400-УХЛ1 с приводом ПР-01-1-УХЛ1</w:t>
      </w:r>
      <w:r w:rsidRPr="009C4A13">
        <w:rPr>
          <w:sz w:val="22"/>
          <w:szCs w:val="22"/>
        </w:rPr>
        <w:t>, проведенного с «____»_________________</w:t>
      </w:r>
      <w:r w:rsidR="00690158" w:rsidRPr="009C4A13">
        <w:rPr>
          <w:sz w:val="22"/>
          <w:szCs w:val="22"/>
        </w:rPr>
        <w:t>20</w:t>
      </w:r>
      <w:r w:rsidR="006C38B5">
        <w:rPr>
          <w:sz w:val="22"/>
          <w:szCs w:val="22"/>
        </w:rPr>
        <w:t>24</w:t>
      </w:r>
      <w:r w:rsidRPr="009C4A13">
        <w:rPr>
          <w:sz w:val="22"/>
          <w:szCs w:val="22"/>
        </w:rPr>
        <w:t xml:space="preserve"> года по  «____» _______________</w:t>
      </w:r>
      <w:r w:rsidR="00690158" w:rsidRPr="009C4A13">
        <w:rPr>
          <w:sz w:val="22"/>
          <w:szCs w:val="22"/>
        </w:rPr>
        <w:t>20</w:t>
      </w:r>
      <w:r w:rsidR="006C38B5">
        <w:rPr>
          <w:sz w:val="22"/>
          <w:szCs w:val="22"/>
        </w:rPr>
        <w:t>24</w:t>
      </w:r>
      <w:r w:rsidRPr="009C4A13">
        <w:rPr>
          <w:sz w:val="22"/>
          <w:szCs w:val="22"/>
        </w:rPr>
        <w:t xml:space="preserve"> года, протокол №______ от «____» ________________ </w:t>
      </w:r>
      <w:r w:rsidR="00690158" w:rsidRPr="009C4A13">
        <w:rPr>
          <w:sz w:val="22"/>
          <w:szCs w:val="22"/>
        </w:rPr>
        <w:t>20</w:t>
      </w:r>
      <w:r w:rsidR="006C38B5">
        <w:rPr>
          <w:sz w:val="22"/>
          <w:szCs w:val="22"/>
        </w:rPr>
        <w:t>24</w:t>
      </w:r>
      <w:r w:rsidRPr="009C4A13">
        <w:rPr>
          <w:sz w:val="22"/>
          <w:szCs w:val="22"/>
        </w:rPr>
        <w:t xml:space="preserve"> года, настоящий договор о нижеследующем:</w:t>
      </w:r>
      <w:bookmarkStart w:id="5" w:name="sub_1"/>
    </w:p>
    <w:p w:rsidR="007774C9" w:rsidRPr="009C4A13" w:rsidRDefault="007774C9" w:rsidP="007774C9">
      <w:pPr>
        <w:widowControl w:val="0"/>
        <w:autoSpaceDE w:val="0"/>
        <w:autoSpaceDN w:val="0"/>
        <w:adjustRightInd w:val="0"/>
        <w:spacing w:line="240" w:lineRule="auto"/>
        <w:ind w:firstLine="709"/>
        <w:jc w:val="center"/>
        <w:rPr>
          <w:b/>
          <w:bCs/>
          <w:sz w:val="22"/>
          <w:szCs w:val="22"/>
        </w:rPr>
      </w:pPr>
    </w:p>
    <w:p w:rsidR="007774C9" w:rsidRPr="009C4A13" w:rsidRDefault="007774C9" w:rsidP="007774C9">
      <w:pPr>
        <w:widowControl w:val="0"/>
        <w:autoSpaceDE w:val="0"/>
        <w:autoSpaceDN w:val="0"/>
        <w:adjustRightInd w:val="0"/>
        <w:spacing w:line="240" w:lineRule="auto"/>
        <w:ind w:firstLine="709"/>
        <w:jc w:val="center"/>
        <w:rPr>
          <w:b/>
          <w:bCs/>
          <w:sz w:val="22"/>
          <w:szCs w:val="22"/>
        </w:rPr>
      </w:pPr>
      <w:r w:rsidRPr="009C4A13">
        <w:rPr>
          <w:b/>
          <w:bCs/>
          <w:sz w:val="22"/>
          <w:szCs w:val="22"/>
        </w:rPr>
        <w:t>1. Предмет Договора</w:t>
      </w:r>
    </w:p>
    <w:p w:rsidR="007774C9" w:rsidRPr="009C4A13" w:rsidRDefault="007774C9" w:rsidP="007774C9">
      <w:pPr>
        <w:tabs>
          <w:tab w:val="num" w:pos="0"/>
        </w:tabs>
        <w:spacing w:line="240" w:lineRule="auto"/>
        <w:ind w:firstLine="709"/>
        <w:rPr>
          <w:color w:val="FF0000"/>
          <w:sz w:val="22"/>
          <w:szCs w:val="22"/>
        </w:rPr>
      </w:pPr>
      <w:r w:rsidRPr="009C4A13">
        <w:rPr>
          <w:color w:val="000000"/>
          <w:sz w:val="22"/>
          <w:szCs w:val="22"/>
        </w:rPr>
        <w:t xml:space="preserve">1.1. Поставщик обязуется поставить и передать в собственность, а Покупатель обязуется принять и оплатить </w:t>
      </w:r>
      <w:r w:rsidR="000A0649" w:rsidRPr="000A0649">
        <w:rPr>
          <w:color w:val="000000"/>
          <w:sz w:val="22"/>
          <w:szCs w:val="22"/>
        </w:rPr>
        <w:t>разъединител</w:t>
      </w:r>
      <w:r w:rsidR="000A0649">
        <w:rPr>
          <w:color w:val="000000"/>
          <w:sz w:val="22"/>
          <w:szCs w:val="22"/>
        </w:rPr>
        <w:t>и</w:t>
      </w:r>
      <w:r w:rsidR="000A0649" w:rsidRPr="000A0649">
        <w:rPr>
          <w:color w:val="000000"/>
          <w:sz w:val="22"/>
          <w:szCs w:val="22"/>
        </w:rPr>
        <w:t xml:space="preserve"> РЛНД-1-10-II-400-УХЛ1 с приводом ПР-01-1-УХЛ1</w:t>
      </w:r>
      <w:r w:rsidRPr="009C4A13">
        <w:rPr>
          <w:color w:val="000000"/>
          <w:sz w:val="22"/>
          <w:szCs w:val="22"/>
        </w:rPr>
        <w:t>, именуемые в дальнейшем товар.</w:t>
      </w:r>
    </w:p>
    <w:p w:rsidR="007774C9" w:rsidRPr="009C4A13" w:rsidRDefault="007774C9" w:rsidP="007774C9">
      <w:pPr>
        <w:widowControl w:val="0"/>
        <w:autoSpaceDE w:val="0"/>
        <w:autoSpaceDN w:val="0"/>
        <w:adjustRightInd w:val="0"/>
        <w:spacing w:line="240" w:lineRule="atLeast"/>
        <w:ind w:firstLine="709"/>
        <w:rPr>
          <w:color w:val="000000"/>
          <w:sz w:val="22"/>
          <w:szCs w:val="22"/>
        </w:rPr>
      </w:pPr>
      <w:r w:rsidRPr="009C4A13">
        <w:rPr>
          <w:color w:val="000000"/>
          <w:sz w:val="22"/>
          <w:szCs w:val="22"/>
        </w:rPr>
        <w:t>1.2. Перечень (номенклатура), (</w:t>
      </w:r>
      <w:r w:rsidRPr="009C4A13">
        <w:rPr>
          <w:sz w:val="22"/>
          <w:szCs w:val="22"/>
        </w:rPr>
        <w:t>функциональная, техническая, качественная характеристики товара),</w:t>
      </w:r>
      <w:r w:rsidRPr="009C4A13">
        <w:rPr>
          <w:color w:val="000000"/>
          <w:sz w:val="22"/>
          <w:szCs w:val="22"/>
        </w:rPr>
        <w:t xml:space="preserve"> наименование,</w:t>
      </w:r>
      <w:r w:rsidR="00C01F59" w:rsidRPr="009C4A13">
        <w:rPr>
          <w:sz w:val="22"/>
          <w:szCs w:val="22"/>
        </w:rPr>
        <w:t xml:space="preserve"> </w:t>
      </w:r>
      <w:r w:rsidRPr="009C4A13">
        <w:rPr>
          <w:sz w:val="22"/>
          <w:szCs w:val="22"/>
        </w:rPr>
        <w:t>объем (количество)</w:t>
      </w:r>
      <w:r w:rsidRPr="009C4A13">
        <w:rPr>
          <w:color w:val="000000"/>
          <w:sz w:val="22"/>
          <w:szCs w:val="22"/>
        </w:rPr>
        <w:t>, страна происхождения, цена товара указываются в спецификации (Приложение №1), которая является неотъемлемой частью настоящего договора.</w:t>
      </w:r>
    </w:p>
    <w:p w:rsidR="007774C9" w:rsidRPr="009C4A13" w:rsidRDefault="007774C9" w:rsidP="007774C9">
      <w:pPr>
        <w:widowControl w:val="0"/>
        <w:autoSpaceDE w:val="0"/>
        <w:autoSpaceDN w:val="0"/>
        <w:adjustRightInd w:val="0"/>
        <w:spacing w:line="240" w:lineRule="atLeast"/>
        <w:ind w:firstLine="709"/>
        <w:rPr>
          <w:color w:val="000000"/>
          <w:sz w:val="22"/>
          <w:szCs w:val="22"/>
        </w:rPr>
      </w:pPr>
      <w:r w:rsidRPr="009C4A13">
        <w:rPr>
          <w:color w:val="000000"/>
          <w:sz w:val="22"/>
          <w:szCs w:val="22"/>
        </w:rPr>
        <w:t>1.3. Товар</w:t>
      </w:r>
      <w:r w:rsidR="000C26D3" w:rsidRPr="009C4A13">
        <w:rPr>
          <w:color w:val="000000"/>
          <w:sz w:val="22"/>
          <w:szCs w:val="22"/>
        </w:rPr>
        <w:t xml:space="preserve"> новый, не использованный ранее</w:t>
      </w:r>
      <w:r w:rsidR="008D58F5">
        <w:rPr>
          <w:color w:val="000000"/>
          <w:sz w:val="22"/>
          <w:szCs w:val="22"/>
        </w:rPr>
        <w:t>.</w:t>
      </w:r>
    </w:p>
    <w:p w:rsidR="007774C9" w:rsidRPr="009C4A13" w:rsidRDefault="007774C9" w:rsidP="007774C9">
      <w:pPr>
        <w:widowControl w:val="0"/>
        <w:autoSpaceDE w:val="0"/>
        <w:autoSpaceDN w:val="0"/>
        <w:adjustRightInd w:val="0"/>
        <w:spacing w:line="240" w:lineRule="atLeast"/>
        <w:ind w:firstLine="0"/>
        <w:rPr>
          <w:color w:val="000000"/>
          <w:sz w:val="22"/>
          <w:szCs w:val="22"/>
        </w:rPr>
      </w:pPr>
    </w:p>
    <w:p w:rsidR="007774C9" w:rsidRPr="009C4A13" w:rsidRDefault="007774C9" w:rsidP="007774C9">
      <w:pPr>
        <w:widowControl w:val="0"/>
        <w:autoSpaceDE w:val="0"/>
        <w:autoSpaceDN w:val="0"/>
        <w:adjustRightInd w:val="0"/>
        <w:spacing w:line="240" w:lineRule="atLeast"/>
        <w:jc w:val="center"/>
        <w:rPr>
          <w:b/>
          <w:bCs/>
          <w:color w:val="000000"/>
          <w:sz w:val="22"/>
          <w:szCs w:val="22"/>
        </w:rPr>
      </w:pPr>
      <w:r w:rsidRPr="009C4A13">
        <w:rPr>
          <w:b/>
          <w:bCs/>
          <w:color w:val="000000"/>
          <w:sz w:val="22"/>
          <w:szCs w:val="22"/>
        </w:rPr>
        <w:t>2. Сроки, порядок и место поставки товара</w:t>
      </w:r>
    </w:p>
    <w:p w:rsidR="007774C9" w:rsidRPr="009C4A13" w:rsidRDefault="007774C9" w:rsidP="007774C9">
      <w:pPr>
        <w:spacing w:line="240" w:lineRule="auto"/>
        <w:ind w:firstLine="709"/>
        <w:outlineLvl w:val="0"/>
        <w:rPr>
          <w:b/>
          <w:sz w:val="22"/>
          <w:szCs w:val="22"/>
        </w:rPr>
      </w:pPr>
      <w:r w:rsidRPr="009C4A13">
        <w:rPr>
          <w:sz w:val="22"/>
          <w:szCs w:val="22"/>
        </w:rPr>
        <w:t>2.1. Поставка товара осуществляется силами и средствами Поставщика отдельными партиями с даты заключения договора по 31.12.</w:t>
      </w:r>
      <w:r w:rsidR="00690158" w:rsidRPr="009C4A13">
        <w:rPr>
          <w:sz w:val="22"/>
          <w:szCs w:val="22"/>
        </w:rPr>
        <w:t>202</w:t>
      </w:r>
      <w:r w:rsidR="00B06D3F">
        <w:rPr>
          <w:sz w:val="22"/>
          <w:szCs w:val="22"/>
        </w:rPr>
        <w:t>4</w:t>
      </w:r>
      <w:r w:rsidRPr="009C4A13">
        <w:rPr>
          <w:sz w:val="22"/>
          <w:szCs w:val="22"/>
        </w:rPr>
        <w:t xml:space="preserve"> года, на основании письменной заявки Покупателя.</w:t>
      </w:r>
    </w:p>
    <w:p w:rsidR="007774C9" w:rsidRPr="009C4A13" w:rsidRDefault="007774C9" w:rsidP="007774C9">
      <w:pPr>
        <w:widowControl w:val="0"/>
        <w:autoSpaceDE w:val="0"/>
        <w:autoSpaceDN w:val="0"/>
        <w:adjustRightInd w:val="0"/>
        <w:spacing w:line="240" w:lineRule="atLeast"/>
        <w:ind w:firstLine="709"/>
        <w:rPr>
          <w:b/>
          <w:bCs/>
          <w:color w:val="000000"/>
          <w:sz w:val="22"/>
          <w:szCs w:val="22"/>
        </w:rPr>
      </w:pPr>
      <w:r w:rsidRPr="009C4A13">
        <w:rPr>
          <w:snapToGrid/>
          <w:sz w:val="22"/>
          <w:szCs w:val="22"/>
        </w:rPr>
        <w:t xml:space="preserve">В письменной заявке, направляемой Покупателем посредством факсимильной либо электронной связи, указывается: дата, наименование, </w:t>
      </w:r>
      <w:r w:rsidR="00DA6ADB">
        <w:rPr>
          <w:snapToGrid/>
          <w:sz w:val="22"/>
          <w:szCs w:val="22"/>
        </w:rPr>
        <w:t xml:space="preserve">тип, </w:t>
      </w:r>
      <w:r w:rsidRPr="009C4A13">
        <w:rPr>
          <w:snapToGrid/>
          <w:sz w:val="22"/>
          <w:szCs w:val="22"/>
        </w:rPr>
        <w:t xml:space="preserve">количество, наименование страны происхождения, место поставки и цена поставляемого товара. </w:t>
      </w:r>
      <w:r w:rsidRPr="009C4A13">
        <w:rPr>
          <w:sz w:val="22"/>
          <w:szCs w:val="22"/>
        </w:rPr>
        <w:t xml:space="preserve"> </w:t>
      </w:r>
    </w:p>
    <w:p w:rsidR="007774C9" w:rsidRPr="009C4A13" w:rsidRDefault="007774C9" w:rsidP="007774C9">
      <w:pPr>
        <w:tabs>
          <w:tab w:val="left" w:pos="709"/>
          <w:tab w:val="left" w:pos="851"/>
          <w:tab w:val="left" w:pos="1701"/>
        </w:tabs>
        <w:spacing w:line="240" w:lineRule="auto"/>
        <w:ind w:firstLine="709"/>
        <w:rPr>
          <w:snapToGrid/>
          <w:sz w:val="22"/>
          <w:szCs w:val="22"/>
        </w:rPr>
      </w:pPr>
      <w:r w:rsidRPr="009C4A13">
        <w:rPr>
          <w:sz w:val="22"/>
          <w:szCs w:val="22"/>
        </w:rPr>
        <w:t xml:space="preserve">Срок поставки – в течение не более </w:t>
      </w:r>
      <w:r w:rsidR="004A6A14">
        <w:rPr>
          <w:sz w:val="22"/>
          <w:szCs w:val="22"/>
        </w:rPr>
        <w:t>7</w:t>
      </w:r>
      <w:r w:rsidR="00AC43FC" w:rsidRPr="00AC43FC">
        <w:rPr>
          <w:sz w:val="22"/>
          <w:szCs w:val="22"/>
        </w:rPr>
        <w:t xml:space="preserve"> (</w:t>
      </w:r>
      <w:r w:rsidR="004A6A14">
        <w:rPr>
          <w:sz w:val="22"/>
          <w:szCs w:val="22"/>
        </w:rPr>
        <w:t>сем</w:t>
      </w:r>
      <w:r w:rsidR="00B06D3F">
        <w:rPr>
          <w:sz w:val="22"/>
          <w:szCs w:val="22"/>
        </w:rPr>
        <w:t>и</w:t>
      </w:r>
      <w:r w:rsidR="00AC43FC" w:rsidRPr="00AC43FC">
        <w:rPr>
          <w:sz w:val="22"/>
          <w:szCs w:val="22"/>
        </w:rPr>
        <w:t xml:space="preserve">) </w:t>
      </w:r>
      <w:r w:rsidR="004A6A14">
        <w:rPr>
          <w:sz w:val="22"/>
          <w:szCs w:val="22"/>
        </w:rPr>
        <w:t>рабочих</w:t>
      </w:r>
      <w:r w:rsidRPr="009C4A13">
        <w:rPr>
          <w:sz w:val="22"/>
          <w:szCs w:val="22"/>
        </w:rPr>
        <w:t xml:space="preserve"> дней с момента направления письменной заявки Поставщику.</w:t>
      </w:r>
    </w:p>
    <w:p w:rsidR="007774C9" w:rsidRPr="009C4A13" w:rsidRDefault="007774C9" w:rsidP="007774C9">
      <w:pPr>
        <w:tabs>
          <w:tab w:val="left" w:pos="180"/>
        </w:tabs>
        <w:spacing w:line="240" w:lineRule="auto"/>
        <w:ind w:firstLine="709"/>
        <w:rPr>
          <w:color w:val="FF0000"/>
          <w:sz w:val="22"/>
          <w:szCs w:val="22"/>
        </w:rPr>
      </w:pPr>
      <w:r w:rsidRPr="009C4A13">
        <w:rPr>
          <w:sz w:val="22"/>
          <w:szCs w:val="22"/>
        </w:rPr>
        <w:t xml:space="preserve">2.2. </w:t>
      </w:r>
      <w:r w:rsidRPr="009C4A13">
        <w:rPr>
          <w:color w:val="000000"/>
          <w:sz w:val="22"/>
          <w:szCs w:val="22"/>
        </w:rPr>
        <w:t>Моментом исполнения Поставщиком обязательства по передаче товара по настоящему договору, моментом перехода права собственности на товар, а также риска случайной гибели, повреждения товара считается момент подписания Покупателем документа о приемке поставленного товара по договору (отдельному этапу договора) и передачи</w:t>
      </w:r>
      <w:r w:rsidRPr="009C4A13">
        <w:rPr>
          <w:sz w:val="22"/>
          <w:szCs w:val="22"/>
        </w:rPr>
        <w:t xml:space="preserve"> товара на складе </w:t>
      </w:r>
      <w:r w:rsidR="00C01F59" w:rsidRPr="009C4A13">
        <w:rPr>
          <w:sz w:val="22"/>
          <w:szCs w:val="22"/>
        </w:rPr>
        <w:t>Покупателя</w:t>
      </w:r>
      <w:r w:rsidRPr="009C4A13">
        <w:rPr>
          <w:sz w:val="22"/>
          <w:szCs w:val="22"/>
        </w:rPr>
        <w:t>.</w:t>
      </w:r>
    </w:p>
    <w:p w:rsidR="007774C9" w:rsidRPr="009C4A13" w:rsidRDefault="007774C9" w:rsidP="007774C9">
      <w:pPr>
        <w:spacing w:line="240" w:lineRule="auto"/>
        <w:ind w:firstLine="709"/>
        <w:rPr>
          <w:color w:val="000000"/>
          <w:sz w:val="22"/>
          <w:szCs w:val="22"/>
        </w:rPr>
      </w:pPr>
      <w:r w:rsidRPr="009C4A13">
        <w:rPr>
          <w:color w:val="000000"/>
          <w:sz w:val="22"/>
          <w:szCs w:val="22"/>
        </w:rPr>
        <w:t xml:space="preserve">2.3. Поставщик обеспечивает предоставление своевременно и правильно оформленных документов для передачи товара. Каждая партия товара сопровождается первичными документами, предусмотренными п. 8.10 настоящего договора, и документами, подтверждающими соответствие товара установленным требованиям: </w:t>
      </w:r>
    </w:p>
    <w:p w:rsidR="004A6A14" w:rsidRDefault="004A6A14" w:rsidP="004A6A14">
      <w:pPr>
        <w:snapToGrid w:val="0"/>
        <w:spacing w:line="240" w:lineRule="auto"/>
        <w:ind w:firstLine="709"/>
        <w:rPr>
          <w:snapToGrid/>
          <w:sz w:val="22"/>
          <w:szCs w:val="22"/>
        </w:rPr>
      </w:pPr>
      <w:r w:rsidRPr="00CA01B1">
        <w:rPr>
          <w:snapToGrid/>
          <w:sz w:val="22"/>
          <w:szCs w:val="22"/>
        </w:rPr>
        <w:t xml:space="preserve">а) </w:t>
      </w:r>
      <w:r w:rsidRPr="002B6C84">
        <w:rPr>
          <w:snapToGrid/>
          <w:sz w:val="22"/>
          <w:szCs w:val="22"/>
        </w:rPr>
        <w:t>сертификат соответ</w:t>
      </w:r>
      <w:r>
        <w:rPr>
          <w:snapToGrid/>
          <w:sz w:val="22"/>
          <w:szCs w:val="22"/>
        </w:rPr>
        <w:t>ствия/декларация о соответствии</w:t>
      </w:r>
      <w:r w:rsidRPr="008E7670">
        <w:rPr>
          <w:snapToGrid/>
          <w:sz w:val="22"/>
          <w:szCs w:val="22"/>
        </w:rPr>
        <w:t xml:space="preserve">, </w:t>
      </w:r>
    </w:p>
    <w:p w:rsidR="004A6A14" w:rsidRDefault="004A6A14" w:rsidP="004A6A14">
      <w:pPr>
        <w:snapToGrid w:val="0"/>
        <w:spacing w:line="240" w:lineRule="auto"/>
        <w:ind w:firstLine="709"/>
        <w:rPr>
          <w:snapToGrid/>
          <w:sz w:val="22"/>
          <w:szCs w:val="22"/>
        </w:rPr>
      </w:pPr>
      <w:r>
        <w:rPr>
          <w:snapToGrid/>
          <w:sz w:val="22"/>
          <w:szCs w:val="22"/>
        </w:rPr>
        <w:t xml:space="preserve">б) технический паспорт завода- изготовителя, </w:t>
      </w:r>
      <w:r w:rsidRPr="00011729">
        <w:rPr>
          <w:snapToGrid/>
          <w:sz w:val="22"/>
          <w:szCs w:val="22"/>
        </w:rPr>
        <w:t>согласно с требованиями законодательства Российской Федерации, подтверждающий соответствие стандартам и качество продукции, согласно требованиям законо</w:t>
      </w:r>
      <w:r>
        <w:rPr>
          <w:snapToGrid/>
          <w:sz w:val="22"/>
          <w:szCs w:val="22"/>
        </w:rPr>
        <w:t>дательства Российской Федерации</w:t>
      </w:r>
      <w:r w:rsidRPr="00CA01B1">
        <w:rPr>
          <w:snapToGrid/>
          <w:sz w:val="22"/>
          <w:szCs w:val="22"/>
        </w:rPr>
        <w:t>.</w:t>
      </w:r>
    </w:p>
    <w:p w:rsidR="007774C9" w:rsidRPr="009C4A13" w:rsidRDefault="007774C9" w:rsidP="007774C9">
      <w:pPr>
        <w:spacing w:line="240" w:lineRule="auto"/>
        <w:ind w:firstLine="709"/>
        <w:rPr>
          <w:color w:val="000000"/>
          <w:sz w:val="22"/>
          <w:szCs w:val="22"/>
        </w:rPr>
      </w:pPr>
      <w:r w:rsidRPr="009C4A13">
        <w:rPr>
          <w:sz w:val="22"/>
          <w:szCs w:val="22"/>
        </w:rPr>
        <w:t xml:space="preserve">2.4. Место поставки: </w:t>
      </w:r>
      <w:bookmarkEnd w:id="5"/>
      <w:r w:rsidRPr="009C4A13">
        <w:rPr>
          <w:color w:val="000000"/>
          <w:sz w:val="22"/>
          <w:szCs w:val="22"/>
        </w:rPr>
        <w:t>Россия, г. Томск, ул. Нижне-Луговая, 85а (склад ООО «Горсети»).</w:t>
      </w:r>
    </w:p>
    <w:p w:rsidR="007774C9" w:rsidRPr="009C4A13" w:rsidRDefault="007774C9" w:rsidP="007774C9">
      <w:pPr>
        <w:spacing w:line="240" w:lineRule="auto"/>
        <w:ind w:firstLine="709"/>
        <w:rPr>
          <w:color w:val="000000"/>
          <w:sz w:val="22"/>
          <w:szCs w:val="22"/>
        </w:rPr>
      </w:pPr>
    </w:p>
    <w:p w:rsidR="007774C9" w:rsidRPr="009C4A13" w:rsidRDefault="007774C9" w:rsidP="007774C9">
      <w:pPr>
        <w:spacing w:line="240" w:lineRule="auto"/>
        <w:ind w:firstLine="709"/>
        <w:jc w:val="center"/>
        <w:rPr>
          <w:b/>
          <w:bCs/>
          <w:color w:val="000000"/>
          <w:sz w:val="22"/>
          <w:szCs w:val="22"/>
        </w:rPr>
      </w:pPr>
      <w:r w:rsidRPr="009C4A13">
        <w:rPr>
          <w:b/>
          <w:bCs/>
          <w:color w:val="000000"/>
          <w:sz w:val="22"/>
          <w:szCs w:val="22"/>
        </w:rPr>
        <w:t>3. Качество, комплектность, упаковка, порядок приемки товара</w:t>
      </w:r>
    </w:p>
    <w:p w:rsidR="007774C9" w:rsidRDefault="007774C9" w:rsidP="007774C9">
      <w:pPr>
        <w:widowControl w:val="0"/>
        <w:tabs>
          <w:tab w:val="left" w:pos="567"/>
        </w:tabs>
        <w:autoSpaceDE w:val="0"/>
        <w:autoSpaceDN w:val="0"/>
        <w:adjustRightInd w:val="0"/>
        <w:spacing w:line="240" w:lineRule="exact"/>
        <w:ind w:firstLine="680"/>
        <w:rPr>
          <w:sz w:val="22"/>
          <w:szCs w:val="22"/>
        </w:rPr>
      </w:pPr>
      <w:r w:rsidRPr="009C4A13">
        <w:rPr>
          <w:color w:val="000000"/>
          <w:sz w:val="22"/>
          <w:szCs w:val="22"/>
        </w:rPr>
        <w:t>3.1. Качество поставляемого товара должно соответствовать императивным требованиям,</w:t>
      </w:r>
      <w:r w:rsidRPr="009C4A13">
        <w:rPr>
          <w:sz w:val="22"/>
          <w:szCs w:val="22"/>
        </w:rPr>
        <w:t xml:space="preserve"> </w:t>
      </w:r>
      <w:r w:rsidRPr="009C4A13">
        <w:rPr>
          <w:sz w:val="22"/>
          <w:szCs w:val="22"/>
          <w:shd w:val="clear" w:color="auto" w:fill="FFFFFF"/>
        </w:rPr>
        <w:t>с</w:t>
      </w:r>
      <w:r w:rsidR="00FC49C4" w:rsidRPr="009C4A13">
        <w:rPr>
          <w:sz w:val="22"/>
          <w:szCs w:val="22"/>
          <w:shd w:val="clear" w:color="auto" w:fill="FFFFFF"/>
        </w:rPr>
        <w:t>оответствие ГОСТ</w:t>
      </w:r>
      <w:r w:rsidRPr="009C4A13">
        <w:rPr>
          <w:sz w:val="22"/>
          <w:szCs w:val="22"/>
          <w:shd w:val="clear" w:color="auto" w:fill="FFFFFF"/>
        </w:rPr>
        <w:t xml:space="preserve">, на товар </w:t>
      </w:r>
      <w:r w:rsidRPr="009C4A13">
        <w:rPr>
          <w:bCs/>
          <w:color w:val="000000"/>
          <w:sz w:val="22"/>
          <w:szCs w:val="22"/>
        </w:rPr>
        <w:t>по технологической документации, утвержденной в установленном порядке. Технические условия должны содержать все технические требования, предусмотренные настоящим стандартом. Уровень технических требований должен быть не ниже установленных настоящим стандартом</w:t>
      </w:r>
      <w:r w:rsidRPr="009C4A13">
        <w:rPr>
          <w:color w:val="000000"/>
          <w:sz w:val="22"/>
          <w:szCs w:val="22"/>
        </w:rPr>
        <w:t>.</w:t>
      </w:r>
      <w:r w:rsidRPr="009C4A13">
        <w:rPr>
          <w:b/>
          <w:sz w:val="22"/>
          <w:szCs w:val="22"/>
        </w:rPr>
        <w:t xml:space="preserve"> </w:t>
      </w:r>
      <w:r w:rsidRPr="009C4A13">
        <w:rPr>
          <w:b/>
          <w:sz w:val="22"/>
          <w:szCs w:val="22"/>
          <w:shd w:val="clear" w:color="auto" w:fill="FFFFFF"/>
        </w:rPr>
        <w:t xml:space="preserve"> </w:t>
      </w:r>
      <w:r w:rsidRPr="009C4A13">
        <w:rPr>
          <w:sz w:val="22"/>
          <w:szCs w:val="22"/>
        </w:rPr>
        <w:t xml:space="preserve">Поставщик заверяет соответствие товара требованиям настоящих стандартов. </w:t>
      </w:r>
    </w:p>
    <w:p w:rsidR="004A6A14" w:rsidRPr="009C4A13" w:rsidRDefault="004A6A14" w:rsidP="007774C9">
      <w:pPr>
        <w:widowControl w:val="0"/>
        <w:tabs>
          <w:tab w:val="left" w:pos="567"/>
        </w:tabs>
        <w:autoSpaceDE w:val="0"/>
        <w:autoSpaceDN w:val="0"/>
        <w:adjustRightInd w:val="0"/>
        <w:spacing w:line="240" w:lineRule="exact"/>
        <w:ind w:firstLine="680"/>
        <w:rPr>
          <w:sz w:val="22"/>
          <w:szCs w:val="22"/>
        </w:rPr>
      </w:pPr>
      <w:r w:rsidRPr="004A6A14">
        <w:rPr>
          <w:sz w:val="22"/>
          <w:szCs w:val="22"/>
        </w:rPr>
        <w:t>Гарантийный срок на поставленный товар должен составлять не менее срока гарантии изготовителя данного товара.</w:t>
      </w:r>
    </w:p>
    <w:p w:rsidR="007774C9" w:rsidRPr="009C4A13" w:rsidRDefault="007774C9" w:rsidP="009234DA">
      <w:pPr>
        <w:spacing w:line="240" w:lineRule="auto"/>
        <w:ind w:firstLine="680"/>
        <w:rPr>
          <w:snapToGrid/>
          <w:sz w:val="22"/>
          <w:szCs w:val="22"/>
        </w:rPr>
      </w:pPr>
      <w:r w:rsidRPr="009C4A13">
        <w:rPr>
          <w:snapToGrid/>
          <w:sz w:val="22"/>
          <w:szCs w:val="22"/>
        </w:rPr>
        <w:t>3.1.1. Товар, не соответствующий обязательным требованиям государственных стандартов либо международным стандартам качества, считается не поставленным.</w:t>
      </w:r>
    </w:p>
    <w:p w:rsidR="007774C9" w:rsidRPr="009C4A13" w:rsidRDefault="007774C9" w:rsidP="007774C9">
      <w:pPr>
        <w:widowControl w:val="0"/>
        <w:tabs>
          <w:tab w:val="left" w:pos="567"/>
        </w:tabs>
        <w:autoSpaceDE w:val="0"/>
        <w:autoSpaceDN w:val="0"/>
        <w:adjustRightInd w:val="0"/>
        <w:spacing w:line="240" w:lineRule="auto"/>
        <w:ind w:firstLine="680"/>
        <w:rPr>
          <w:snapToGrid/>
          <w:color w:val="000000"/>
          <w:sz w:val="22"/>
          <w:szCs w:val="22"/>
        </w:rPr>
      </w:pPr>
      <w:r w:rsidRPr="009C4A13">
        <w:rPr>
          <w:snapToGrid/>
          <w:color w:val="000000"/>
          <w:sz w:val="22"/>
          <w:szCs w:val="22"/>
        </w:rPr>
        <w:t>3.1.2. Товар должен быть снабжен соответствующими сертификатами на товар и другими документами на русском языке, надлежащим образом подтверждающими качество и безопасность товара.</w:t>
      </w:r>
    </w:p>
    <w:p w:rsidR="007774C9" w:rsidRPr="009C4A13" w:rsidRDefault="007774C9" w:rsidP="007774C9">
      <w:pPr>
        <w:widowControl w:val="0"/>
        <w:tabs>
          <w:tab w:val="left" w:pos="567"/>
        </w:tabs>
        <w:autoSpaceDE w:val="0"/>
        <w:autoSpaceDN w:val="0"/>
        <w:adjustRightInd w:val="0"/>
        <w:spacing w:line="240" w:lineRule="auto"/>
        <w:ind w:firstLine="680"/>
        <w:rPr>
          <w:sz w:val="22"/>
          <w:szCs w:val="22"/>
        </w:rPr>
      </w:pPr>
      <w:r w:rsidRPr="009C4A13">
        <w:rPr>
          <w:snapToGrid/>
          <w:color w:val="000000"/>
          <w:sz w:val="22"/>
          <w:szCs w:val="22"/>
        </w:rPr>
        <w:t xml:space="preserve">3.2. В случае обнаружения нарушения требований по количеству и/или качеству при приемке товара </w:t>
      </w:r>
      <w:r w:rsidRPr="009C4A13">
        <w:rPr>
          <w:snapToGrid/>
          <w:color w:val="000000"/>
          <w:sz w:val="22"/>
          <w:szCs w:val="22"/>
        </w:rPr>
        <w:lastRenderedPageBreak/>
        <w:t xml:space="preserve">Покупатель письменно или факсимильной связью, уведомляет об этом Поставщика в течение 2-х календарных дней с даты обнаружения. Поставщик обязуется в установленный Покупателем срок направить в адрес Покупателя своего представителя для подписания соответствующего Акта. </w:t>
      </w:r>
      <w:r w:rsidRPr="009C4A13">
        <w:rPr>
          <w:sz w:val="22"/>
          <w:szCs w:val="22"/>
        </w:rPr>
        <w:t>В противном случае Покупатель вправе составить Акт в одностороннем порядке.</w:t>
      </w:r>
      <w:r w:rsidRPr="009C4A13">
        <w:rPr>
          <w:snapToGrid/>
          <w:color w:val="000000"/>
          <w:sz w:val="22"/>
          <w:szCs w:val="22"/>
        </w:rPr>
        <w:t xml:space="preserve"> </w:t>
      </w:r>
      <w:r w:rsidRPr="009C4A13">
        <w:rPr>
          <w:sz w:val="22"/>
          <w:szCs w:val="22"/>
        </w:rPr>
        <w:t xml:space="preserve"> </w:t>
      </w:r>
    </w:p>
    <w:p w:rsidR="007774C9" w:rsidRPr="009C4A13" w:rsidRDefault="007774C9" w:rsidP="007774C9">
      <w:pPr>
        <w:widowControl w:val="0"/>
        <w:autoSpaceDE w:val="0"/>
        <w:autoSpaceDN w:val="0"/>
        <w:adjustRightInd w:val="0"/>
        <w:spacing w:line="240" w:lineRule="auto"/>
        <w:ind w:firstLine="680"/>
        <w:rPr>
          <w:snapToGrid/>
          <w:color w:val="000000"/>
          <w:sz w:val="22"/>
          <w:szCs w:val="22"/>
        </w:rPr>
      </w:pPr>
      <w:r w:rsidRPr="009C4A13">
        <w:rPr>
          <w:snapToGrid/>
          <w:color w:val="000000"/>
          <w:sz w:val="22"/>
          <w:szCs w:val="22"/>
        </w:rPr>
        <w:t xml:space="preserve">3.3. Поставщик своими силами и за свой счет обязан заменить товар, не отвечающий требованиям качества в течение </w:t>
      </w:r>
      <w:r w:rsidR="004A6A14">
        <w:rPr>
          <w:snapToGrid/>
          <w:color w:val="000000"/>
          <w:sz w:val="22"/>
          <w:szCs w:val="22"/>
        </w:rPr>
        <w:t>7</w:t>
      </w:r>
      <w:r w:rsidR="009234DA">
        <w:rPr>
          <w:snapToGrid/>
          <w:color w:val="000000"/>
          <w:sz w:val="22"/>
          <w:szCs w:val="22"/>
        </w:rPr>
        <w:t xml:space="preserve"> </w:t>
      </w:r>
      <w:r w:rsidRPr="009C4A13">
        <w:rPr>
          <w:snapToGrid/>
          <w:color w:val="000000"/>
          <w:sz w:val="22"/>
          <w:szCs w:val="22"/>
        </w:rPr>
        <w:t>(</w:t>
      </w:r>
      <w:r w:rsidR="004A6A14">
        <w:rPr>
          <w:snapToGrid/>
          <w:color w:val="000000"/>
          <w:sz w:val="22"/>
          <w:szCs w:val="22"/>
        </w:rPr>
        <w:t>семи</w:t>
      </w:r>
      <w:r w:rsidRPr="009C4A13">
        <w:rPr>
          <w:snapToGrid/>
          <w:color w:val="000000"/>
          <w:sz w:val="22"/>
          <w:szCs w:val="22"/>
        </w:rPr>
        <w:t xml:space="preserve">) </w:t>
      </w:r>
      <w:r w:rsidR="008557A6">
        <w:rPr>
          <w:snapToGrid/>
          <w:color w:val="000000"/>
          <w:sz w:val="22"/>
          <w:szCs w:val="22"/>
        </w:rPr>
        <w:t>календарных</w:t>
      </w:r>
      <w:r w:rsidRPr="009C4A13">
        <w:rPr>
          <w:snapToGrid/>
          <w:color w:val="000000"/>
          <w:sz w:val="22"/>
          <w:szCs w:val="22"/>
        </w:rPr>
        <w:t xml:space="preserve"> дней с момента подписания сторонами Акта о недостатках. </w:t>
      </w:r>
    </w:p>
    <w:p w:rsidR="004A6A14" w:rsidRPr="009C4A13" w:rsidRDefault="007774C9" w:rsidP="004A6A14">
      <w:pPr>
        <w:widowControl w:val="0"/>
        <w:autoSpaceDE w:val="0"/>
        <w:autoSpaceDN w:val="0"/>
        <w:adjustRightInd w:val="0"/>
        <w:spacing w:line="240" w:lineRule="auto"/>
        <w:ind w:firstLine="680"/>
        <w:rPr>
          <w:snapToGrid/>
          <w:color w:val="000000"/>
          <w:sz w:val="22"/>
          <w:szCs w:val="22"/>
        </w:rPr>
      </w:pPr>
      <w:r w:rsidRPr="009C4A13">
        <w:rPr>
          <w:snapToGrid/>
          <w:color w:val="000000"/>
          <w:sz w:val="22"/>
          <w:szCs w:val="22"/>
        </w:rPr>
        <w:t xml:space="preserve">3.4. </w:t>
      </w:r>
      <w:r w:rsidR="004A6A14" w:rsidRPr="009C4A13">
        <w:rPr>
          <w:snapToGrid/>
          <w:color w:val="000000"/>
          <w:sz w:val="22"/>
          <w:szCs w:val="22"/>
        </w:rPr>
        <w:t xml:space="preserve">В случае недопоставки товара Поставщик обязан своими силами и за свой счет восполнить недопоставленное количество товара в течение </w:t>
      </w:r>
      <w:r w:rsidR="004A6A14">
        <w:rPr>
          <w:snapToGrid/>
          <w:color w:val="000000"/>
          <w:sz w:val="22"/>
          <w:szCs w:val="22"/>
        </w:rPr>
        <w:t>7 (семи) календарных</w:t>
      </w:r>
      <w:r w:rsidR="004A6A14" w:rsidRPr="009C4A13">
        <w:rPr>
          <w:snapToGrid/>
          <w:color w:val="000000"/>
          <w:sz w:val="22"/>
          <w:szCs w:val="22"/>
        </w:rPr>
        <w:t xml:space="preserve"> дней с момента подписания сторонами Акта о недостаче.</w:t>
      </w:r>
      <w:r w:rsidR="004A6A14" w:rsidRPr="009C4A13">
        <w:rPr>
          <w:sz w:val="22"/>
          <w:szCs w:val="22"/>
        </w:rPr>
        <w:t xml:space="preserve"> </w:t>
      </w:r>
      <w:r w:rsidR="004A6A14" w:rsidRPr="00174D02">
        <w:rPr>
          <w:sz w:val="22"/>
          <w:szCs w:val="22"/>
        </w:rPr>
        <w:t>В случае если будет назначена экспертиза на соответствие товара указанным нормам, то обмен должен быть произведён в течение 20 дней.</w:t>
      </w:r>
    </w:p>
    <w:p w:rsidR="007774C9" w:rsidRDefault="007774C9" w:rsidP="004A6A14">
      <w:pPr>
        <w:widowControl w:val="0"/>
        <w:autoSpaceDE w:val="0"/>
        <w:autoSpaceDN w:val="0"/>
        <w:adjustRightInd w:val="0"/>
        <w:spacing w:line="240" w:lineRule="auto"/>
        <w:ind w:firstLine="680"/>
        <w:rPr>
          <w:sz w:val="22"/>
          <w:szCs w:val="22"/>
        </w:rPr>
      </w:pPr>
      <w:r w:rsidRPr="009C4A13">
        <w:rPr>
          <w:snapToGrid/>
          <w:sz w:val="22"/>
          <w:szCs w:val="22"/>
        </w:rPr>
        <w:t xml:space="preserve">3.5. </w:t>
      </w:r>
      <w:r w:rsidRPr="009C4A13">
        <w:rPr>
          <w:sz w:val="22"/>
          <w:szCs w:val="22"/>
        </w:rPr>
        <w:t>Для поставляемого товара, Поставщиком должны быть обеспечены полная сохранность и качество при погрузочно-разгрузочных работах, транспортировке и хранении в соответствии с техническими требованиями для данного вида продукции, согласно нормативно-технической документации.</w:t>
      </w:r>
    </w:p>
    <w:p w:rsidR="007774C9" w:rsidRDefault="007774C9" w:rsidP="007774C9">
      <w:pPr>
        <w:widowControl w:val="0"/>
        <w:tabs>
          <w:tab w:val="center" w:pos="0"/>
        </w:tabs>
        <w:spacing w:line="240" w:lineRule="auto"/>
        <w:ind w:firstLine="709"/>
        <w:rPr>
          <w:snapToGrid/>
          <w:sz w:val="22"/>
          <w:szCs w:val="22"/>
        </w:rPr>
      </w:pPr>
      <w:r w:rsidRPr="009C4A13">
        <w:rPr>
          <w:snapToGrid/>
          <w:sz w:val="22"/>
          <w:szCs w:val="22"/>
        </w:rPr>
        <w:t>3.</w:t>
      </w:r>
      <w:r w:rsidR="004A6A14">
        <w:rPr>
          <w:snapToGrid/>
          <w:sz w:val="22"/>
          <w:szCs w:val="22"/>
        </w:rPr>
        <w:t>9</w:t>
      </w:r>
      <w:r w:rsidRPr="009C4A13">
        <w:rPr>
          <w:snapToGrid/>
          <w:sz w:val="22"/>
          <w:szCs w:val="22"/>
        </w:rPr>
        <w:t>. Упаковка должна обеспечивать полную сохранность и качество товара при погрузочно-разгрузочных работах, транспортировке и хранении.</w:t>
      </w:r>
    </w:p>
    <w:p w:rsidR="000A0649" w:rsidRPr="009C4A13" w:rsidRDefault="000A0649" w:rsidP="007774C9">
      <w:pPr>
        <w:widowControl w:val="0"/>
        <w:tabs>
          <w:tab w:val="center" w:pos="0"/>
        </w:tabs>
        <w:spacing w:line="240" w:lineRule="auto"/>
        <w:ind w:firstLine="709"/>
        <w:rPr>
          <w:sz w:val="22"/>
          <w:szCs w:val="22"/>
        </w:rPr>
      </w:pPr>
      <w:r w:rsidRPr="000A0649">
        <w:rPr>
          <w:sz w:val="22"/>
          <w:szCs w:val="22"/>
        </w:rPr>
        <w:t xml:space="preserve">Транспортирование РЛНД 10 производится любым видом транспорта с соблюдением всех мер предосторожности при перевозке тяжелых и бьющихся грузов. Разъединители упакованы и транспортируются в собранном и отрегулированном виде. Привод </w:t>
      </w:r>
      <w:bookmarkStart w:id="6" w:name="_GoBack"/>
      <w:r w:rsidRPr="000A0649">
        <w:rPr>
          <w:sz w:val="22"/>
          <w:szCs w:val="22"/>
        </w:rPr>
        <w:t>разъе</w:t>
      </w:r>
      <w:bookmarkEnd w:id="6"/>
      <w:r w:rsidRPr="000A0649">
        <w:rPr>
          <w:sz w:val="22"/>
          <w:szCs w:val="22"/>
        </w:rPr>
        <w:t>динителя упакован вместе с разъединителем в одно упаковочное место.</w:t>
      </w:r>
    </w:p>
    <w:p w:rsidR="007774C9" w:rsidRDefault="007774C9" w:rsidP="007774C9">
      <w:pPr>
        <w:widowControl w:val="0"/>
        <w:tabs>
          <w:tab w:val="left" w:pos="567"/>
        </w:tabs>
        <w:autoSpaceDE w:val="0"/>
        <w:autoSpaceDN w:val="0"/>
        <w:adjustRightInd w:val="0"/>
        <w:spacing w:line="240" w:lineRule="auto"/>
        <w:ind w:firstLine="680"/>
        <w:rPr>
          <w:snapToGrid/>
          <w:color w:val="000000"/>
          <w:sz w:val="22"/>
          <w:szCs w:val="22"/>
        </w:rPr>
      </w:pPr>
      <w:r w:rsidRPr="009C4A13">
        <w:rPr>
          <w:snapToGrid/>
          <w:color w:val="000000"/>
          <w:sz w:val="22"/>
          <w:szCs w:val="22"/>
        </w:rPr>
        <w:t>3.</w:t>
      </w:r>
      <w:r w:rsidR="004A6A14">
        <w:rPr>
          <w:snapToGrid/>
          <w:color w:val="000000"/>
          <w:sz w:val="22"/>
          <w:szCs w:val="22"/>
        </w:rPr>
        <w:t>10</w:t>
      </w:r>
      <w:r w:rsidRPr="009C4A13">
        <w:rPr>
          <w:snapToGrid/>
          <w:color w:val="000000"/>
          <w:sz w:val="22"/>
          <w:szCs w:val="22"/>
        </w:rPr>
        <w:t>.  Поставщик заверяет качество и надежность поставляемого товара.</w:t>
      </w:r>
    </w:p>
    <w:p w:rsidR="007774C9" w:rsidRPr="009C4A13" w:rsidRDefault="007774C9" w:rsidP="007774C9">
      <w:pPr>
        <w:widowControl w:val="0"/>
        <w:tabs>
          <w:tab w:val="left" w:pos="567"/>
        </w:tabs>
        <w:autoSpaceDE w:val="0"/>
        <w:autoSpaceDN w:val="0"/>
        <w:adjustRightInd w:val="0"/>
        <w:spacing w:line="240" w:lineRule="auto"/>
        <w:ind w:firstLine="680"/>
        <w:rPr>
          <w:snapToGrid/>
          <w:sz w:val="22"/>
          <w:szCs w:val="22"/>
        </w:rPr>
      </w:pPr>
      <w:r w:rsidRPr="009C4A13">
        <w:rPr>
          <w:color w:val="000000"/>
          <w:sz w:val="22"/>
          <w:szCs w:val="22"/>
        </w:rPr>
        <w:t>3.</w:t>
      </w:r>
      <w:r w:rsidR="004A6A14">
        <w:rPr>
          <w:color w:val="000000"/>
          <w:sz w:val="22"/>
          <w:szCs w:val="22"/>
        </w:rPr>
        <w:t>11</w:t>
      </w:r>
      <w:r w:rsidRPr="009C4A13">
        <w:rPr>
          <w:color w:val="000000"/>
          <w:sz w:val="22"/>
          <w:szCs w:val="22"/>
        </w:rPr>
        <w:t>. В случае обнаружения недостатков</w:t>
      </w:r>
      <w:r w:rsidRPr="009C4A13">
        <w:rPr>
          <w:sz w:val="22"/>
          <w:szCs w:val="22"/>
        </w:rPr>
        <w:t xml:space="preserve"> при передаче товара Поставщиком, Покупатель в праве не принимать товар и не подписывать акт приема-передачи/товарную накладную до момента устранения обнаруженных недостатков.           </w:t>
      </w:r>
    </w:p>
    <w:p w:rsidR="007774C9" w:rsidRPr="009C4A13" w:rsidRDefault="007774C9" w:rsidP="007774C9">
      <w:pPr>
        <w:widowControl w:val="0"/>
        <w:autoSpaceDE w:val="0"/>
        <w:autoSpaceDN w:val="0"/>
        <w:adjustRightInd w:val="0"/>
        <w:spacing w:line="240" w:lineRule="auto"/>
        <w:ind w:firstLine="709"/>
        <w:rPr>
          <w:snapToGrid/>
          <w:sz w:val="22"/>
          <w:szCs w:val="22"/>
        </w:rPr>
      </w:pPr>
      <w:r w:rsidRPr="009C4A13">
        <w:rPr>
          <w:snapToGrid/>
          <w:sz w:val="22"/>
          <w:szCs w:val="22"/>
        </w:rPr>
        <w:t>3.</w:t>
      </w:r>
      <w:r w:rsidR="004A6A14">
        <w:rPr>
          <w:snapToGrid/>
          <w:sz w:val="22"/>
          <w:szCs w:val="22"/>
        </w:rPr>
        <w:t>12</w:t>
      </w:r>
      <w:r w:rsidRPr="009C4A13">
        <w:rPr>
          <w:snapToGrid/>
          <w:sz w:val="22"/>
          <w:szCs w:val="22"/>
        </w:rPr>
        <w:t>. Товар должен быть экологически-безопасным.</w:t>
      </w:r>
    </w:p>
    <w:p w:rsidR="007774C9" w:rsidRPr="009C4A13" w:rsidRDefault="007774C9" w:rsidP="007774C9">
      <w:pPr>
        <w:widowControl w:val="0"/>
        <w:autoSpaceDE w:val="0"/>
        <w:autoSpaceDN w:val="0"/>
        <w:adjustRightInd w:val="0"/>
        <w:spacing w:line="240" w:lineRule="auto"/>
        <w:ind w:firstLine="709"/>
        <w:rPr>
          <w:snapToGrid/>
          <w:sz w:val="22"/>
          <w:szCs w:val="22"/>
        </w:rPr>
      </w:pPr>
      <w:r w:rsidRPr="009C4A13">
        <w:rPr>
          <w:snapToGrid/>
          <w:sz w:val="22"/>
          <w:szCs w:val="22"/>
        </w:rPr>
        <w:t>3.1</w:t>
      </w:r>
      <w:r w:rsidR="004A6A14">
        <w:rPr>
          <w:snapToGrid/>
          <w:sz w:val="22"/>
          <w:szCs w:val="22"/>
        </w:rPr>
        <w:t>3</w:t>
      </w:r>
      <w:r w:rsidRPr="009C4A13">
        <w:rPr>
          <w:snapToGrid/>
          <w:sz w:val="22"/>
          <w:szCs w:val="22"/>
        </w:rPr>
        <w:t xml:space="preserve">. Если в течение гарантийного периода выявятся недостатки, дефекты или несоответствие параметров товара требованиям руководства по эксплуатации, Покупатель извещает Поставщика о выявленных недостатках, дефектах или несоответствии параметров в срок до 3-х календарных дней с момента обнаружения. Поставщик в установленный Покупателем срок направляет своего представителя для составления и подписания Рекламационного акта совместно с Покупателем. В противном случае Покупатель вправе составить Рекламационный акт в одностороннем порядке.    </w:t>
      </w:r>
    </w:p>
    <w:p w:rsidR="007774C9" w:rsidRPr="009C4A13" w:rsidRDefault="007774C9" w:rsidP="007774C9">
      <w:pPr>
        <w:widowControl w:val="0"/>
        <w:autoSpaceDE w:val="0"/>
        <w:autoSpaceDN w:val="0"/>
        <w:adjustRightInd w:val="0"/>
        <w:spacing w:line="240" w:lineRule="auto"/>
        <w:ind w:firstLine="709"/>
        <w:rPr>
          <w:snapToGrid/>
          <w:sz w:val="22"/>
          <w:szCs w:val="22"/>
        </w:rPr>
      </w:pPr>
      <w:r w:rsidRPr="009C4A13">
        <w:rPr>
          <w:snapToGrid/>
          <w:sz w:val="22"/>
          <w:szCs w:val="22"/>
        </w:rPr>
        <w:t>3.1</w:t>
      </w:r>
      <w:r w:rsidR="004A6A14">
        <w:rPr>
          <w:snapToGrid/>
          <w:sz w:val="22"/>
          <w:szCs w:val="22"/>
        </w:rPr>
        <w:t>4</w:t>
      </w:r>
      <w:r w:rsidRPr="009C4A13">
        <w:rPr>
          <w:snapToGrid/>
          <w:sz w:val="22"/>
          <w:szCs w:val="22"/>
        </w:rPr>
        <w:t xml:space="preserve">. В случае замены некачественного товара в период гарантийного срока, гарантийный срок продлевается на количество времени, затраченное на это устранение. </w:t>
      </w:r>
    </w:p>
    <w:p w:rsidR="007774C9" w:rsidRPr="009C4A13" w:rsidRDefault="007774C9" w:rsidP="00C01F59">
      <w:pPr>
        <w:widowControl w:val="0"/>
        <w:autoSpaceDE w:val="0"/>
        <w:autoSpaceDN w:val="0"/>
        <w:adjustRightInd w:val="0"/>
        <w:spacing w:line="240" w:lineRule="auto"/>
        <w:ind w:firstLine="0"/>
        <w:rPr>
          <w:snapToGrid/>
          <w:sz w:val="22"/>
          <w:szCs w:val="22"/>
        </w:rPr>
      </w:pPr>
    </w:p>
    <w:p w:rsidR="007774C9" w:rsidRPr="009C4A13" w:rsidRDefault="007774C9" w:rsidP="007774C9">
      <w:pPr>
        <w:widowControl w:val="0"/>
        <w:autoSpaceDE w:val="0"/>
        <w:autoSpaceDN w:val="0"/>
        <w:adjustRightInd w:val="0"/>
        <w:spacing w:line="240" w:lineRule="auto"/>
        <w:jc w:val="center"/>
        <w:rPr>
          <w:color w:val="000000"/>
          <w:sz w:val="22"/>
          <w:szCs w:val="22"/>
        </w:rPr>
      </w:pPr>
      <w:r w:rsidRPr="009C4A13">
        <w:rPr>
          <w:b/>
          <w:bCs/>
          <w:color w:val="000000"/>
          <w:sz w:val="22"/>
          <w:szCs w:val="22"/>
        </w:rPr>
        <w:t>4. Цена и порядок расчетов</w:t>
      </w:r>
    </w:p>
    <w:p w:rsidR="007774C9" w:rsidRPr="009C4A13" w:rsidRDefault="007774C9" w:rsidP="007774C9">
      <w:pPr>
        <w:widowControl w:val="0"/>
        <w:autoSpaceDE w:val="0"/>
        <w:autoSpaceDN w:val="0"/>
        <w:adjustRightInd w:val="0"/>
        <w:spacing w:line="240" w:lineRule="auto"/>
        <w:ind w:firstLine="709"/>
        <w:rPr>
          <w:b/>
          <w:color w:val="000000"/>
          <w:sz w:val="22"/>
          <w:szCs w:val="22"/>
        </w:rPr>
      </w:pPr>
      <w:r w:rsidRPr="009C4A13">
        <w:rPr>
          <w:color w:val="000000"/>
          <w:sz w:val="22"/>
          <w:szCs w:val="22"/>
        </w:rPr>
        <w:t>4.1. Цена договора на весь период действия договора составляет ____________________________</w:t>
      </w:r>
      <w:r w:rsidRPr="009C4A13">
        <w:rPr>
          <w:b/>
          <w:color w:val="000000"/>
          <w:sz w:val="22"/>
          <w:szCs w:val="22"/>
        </w:rPr>
        <w:t xml:space="preserve"> (_____________________) рублей ____ копеек, в том числе НДС.  </w:t>
      </w:r>
    </w:p>
    <w:p w:rsidR="007774C9" w:rsidRPr="009C4A13" w:rsidRDefault="007774C9" w:rsidP="007774C9">
      <w:pPr>
        <w:widowControl w:val="0"/>
        <w:autoSpaceDE w:val="0"/>
        <w:autoSpaceDN w:val="0"/>
        <w:adjustRightInd w:val="0"/>
        <w:spacing w:line="240" w:lineRule="auto"/>
        <w:ind w:firstLine="709"/>
        <w:rPr>
          <w:color w:val="000000"/>
          <w:sz w:val="22"/>
          <w:szCs w:val="22"/>
        </w:rPr>
      </w:pPr>
      <w:r w:rsidRPr="009C4A13">
        <w:rPr>
          <w:color w:val="000000"/>
          <w:sz w:val="22"/>
          <w:szCs w:val="22"/>
        </w:rPr>
        <w:t>Цена договора остается неизменной в течение всего срока действия договора, за исключением случаев, предусмотренных разделом 5 настоящего договора.</w:t>
      </w:r>
    </w:p>
    <w:p w:rsidR="007774C9" w:rsidRPr="009C4A13" w:rsidRDefault="007774C9" w:rsidP="007774C9">
      <w:pPr>
        <w:widowControl w:val="0"/>
        <w:autoSpaceDE w:val="0"/>
        <w:autoSpaceDN w:val="0"/>
        <w:adjustRightInd w:val="0"/>
        <w:spacing w:line="240" w:lineRule="auto"/>
        <w:ind w:firstLine="709"/>
        <w:rPr>
          <w:color w:val="000000"/>
          <w:sz w:val="22"/>
          <w:szCs w:val="22"/>
        </w:rPr>
      </w:pPr>
      <w:r w:rsidRPr="009C4A13">
        <w:rPr>
          <w:color w:val="000000"/>
          <w:sz w:val="22"/>
          <w:szCs w:val="22"/>
        </w:rPr>
        <w:t>Цена договора включает:</w:t>
      </w:r>
      <w:r w:rsidRPr="009C4A13">
        <w:rPr>
          <w:sz w:val="22"/>
          <w:szCs w:val="22"/>
        </w:rPr>
        <w:t xml:space="preserve"> стоимость товара, таможенные пошлины, транспортные расходы, все уплачиваемые и взимаемые на территории РФ налоги и пошлины, другие обязательные платежи, а также прочие расходы, связанные с исполнением договора.</w:t>
      </w:r>
    </w:p>
    <w:p w:rsidR="007774C9" w:rsidRPr="009C4A13" w:rsidRDefault="007774C9" w:rsidP="007774C9">
      <w:pPr>
        <w:widowControl w:val="0"/>
        <w:autoSpaceDE w:val="0"/>
        <w:autoSpaceDN w:val="0"/>
        <w:adjustRightInd w:val="0"/>
        <w:spacing w:line="240" w:lineRule="auto"/>
        <w:ind w:firstLine="709"/>
        <w:rPr>
          <w:color w:val="000000"/>
          <w:sz w:val="22"/>
          <w:szCs w:val="22"/>
        </w:rPr>
      </w:pPr>
      <w:r w:rsidRPr="009C4A13">
        <w:rPr>
          <w:color w:val="000000"/>
          <w:sz w:val="22"/>
          <w:szCs w:val="22"/>
        </w:rPr>
        <w:t>4.1.1. Покупатель оплачивает поставленный Поставщиком товар по ценам, указанным в Спецификации (Приложение №1), которая является неотъемлемой частью настоящего договора. Цены на товар, указанные в Приложении №1 являются фиксированными и не подлежат изменению в течение всего срока действия настоящего договора.</w:t>
      </w:r>
    </w:p>
    <w:p w:rsidR="007774C9" w:rsidRPr="009C4A13" w:rsidRDefault="007774C9" w:rsidP="007774C9">
      <w:pPr>
        <w:widowControl w:val="0"/>
        <w:tabs>
          <w:tab w:val="left" w:pos="900"/>
        </w:tabs>
        <w:autoSpaceDE w:val="0"/>
        <w:autoSpaceDN w:val="0"/>
        <w:adjustRightInd w:val="0"/>
        <w:spacing w:line="240" w:lineRule="auto"/>
        <w:ind w:firstLine="709"/>
        <w:rPr>
          <w:color w:val="000000"/>
          <w:sz w:val="22"/>
          <w:szCs w:val="22"/>
        </w:rPr>
      </w:pPr>
      <w:r w:rsidRPr="009C4A13">
        <w:rPr>
          <w:color w:val="000000"/>
          <w:sz w:val="22"/>
          <w:szCs w:val="22"/>
        </w:rPr>
        <w:t xml:space="preserve">4.2. Срок оплаты поставленных товаров по договору (отдельному этапу договора) - не более </w:t>
      </w:r>
      <w:r w:rsidR="00772946" w:rsidRPr="009C4A13">
        <w:rPr>
          <w:color w:val="000000"/>
          <w:sz w:val="22"/>
          <w:szCs w:val="22"/>
        </w:rPr>
        <w:t>7</w:t>
      </w:r>
      <w:r w:rsidRPr="009C4A13">
        <w:rPr>
          <w:color w:val="000000"/>
          <w:sz w:val="22"/>
          <w:szCs w:val="22"/>
        </w:rPr>
        <w:t xml:space="preserve"> (</w:t>
      </w:r>
      <w:r w:rsidR="00772946" w:rsidRPr="009C4A13">
        <w:rPr>
          <w:color w:val="000000"/>
          <w:sz w:val="22"/>
          <w:szCs w:val="22"/>
        </w:rPr>
        <w:t>сем</w:t>
      </w:r>
      <w:r w:rsidRPr="009C4A13">
        <w:rPr>
          <w:color w:val="000000"/>
          <w:sz w:val="22"/>
          <w:szCs w:val="22"/>
        </w:rPr>
        <w:t>и) рабочих дней со дня подписания Покупателем документа о приемке поставленного товара (каждой партии товара) по договору (отдельному этапу договора).</w:t>
      </w:r>
    </w:p>
    <w:p w:rsidR="007774C9" w:rsidRPr="009C4A13" w:rsidRDefault="007774C9" w:rsidP="007774C9">
      <w:pPr>
        <w:widowControl w:val="0"/>
        <w:tabs>
          <w:tab w:val="left" w:pos="900"/>
        </w:tabs>
        <w:autoSpaceDE w:val="0"/>
        <w:autoSpaceDN w:val="0"/>
        <w:adjustRightInd w:val="0"/>
        <w:spacing w:line="240" w:lineRule="auto"/>
        <w:ind w:firstLine="709"/>
        <w:rPr>
          <w:color w:val="000000"/>
          <w:sz w:val="22"/>
          <w:szCs w:val="22"/>
        </w:rPr>
      </w:pPr>
      <w:r w:rsidRPr="009C4A13">
        <w:rPr>
          <w:color w:val="000000"/>
          <w:sz w:val="22"/>
          <w:szCs w:val="22"/>
        </w:rPr>
        <w:t>4.3. Оплата за товар осуществляется российскими рублями путем перечисления безналичных денежных средств на расчетный счет Поставщика.</w:t>
      </w:r>
    </w:p>
    <w:p w:rsidR="007774C9" w:rsidRPr="009C4A13" w:rsidRDefault="007774C9" w:rsidP="007774C9">
      <w:pPr>
        <w:widowControl w:val="0"/>
        <w:autoSpaceDE w:val="0"/>
        <w:autoSpaceDN w:val="0"/>
        <w:adjustRightInd w:val="0"/>
        <w:spacing w:line="240" w:lineRule="auto"/>
        <w:ind w:firstLine="709"/>
        <w:rPr>
          <w:color w:val="000000"/>
          <w:sz w:val="22"/>
          <w:szCs w:val="22"/>
        </w:rPr>
      </w:pPr>
      <w:r w:rsidRPr="009C4A13">
        <w:rPr>
          <w:color w:val="000000"/>
          <w:sz w:val="22"/>
          <w:szCs w:val="22"/>
        </w:rPr>
        <w:t xml:space="preserve">4.4. По требованию Покупателя не позднее 10-го числа месяца, следующего за месяцем поставки, Стороны производят сверку взаимных требований, с оформлением соответствующего акта сверки взаиморасчетов. </w:t>
      </w:r>
    </w:p>
    <w:p w:rsidR="007774C9" w:rsidRPr="009C4A13" w:rsidRDefault="007774C9" w:rsidP="007774C9">
      <w:pPr>
        <w:tabs>
          <w:tab w:val="left" w:pos="540"/>
          <w:tab w:val="left" w:pos="900"/>
        </w:tabs>
        <w:spacing w:line="240" w:lineRule="auto"/>
        <w:ind w:firstLine="709"/>
        <w:rPr>
          <w:sz w:val="22"/>
          <w:szCs w:val="22"/>
        </w:rPr>
      </w:pPr>
      <w:r w:rsidRPr="009C4A13">
        <w:rPr>
          <w:sz w:val="22"/>
          <w:szCs w:val="22"/>
        </w:rPr>
        <w:t>4.5. Обязательства Покупателя по оплате считаются надлежащим образом исполненными с даты списания денежных средств с расчетного счета Покупателя.</w:t>
      </w:r>
    </w:p>
    <w:p w:rsidR="007774C9" w:rsidRPr="009C4A13" w:rsidRDefault="007774C9" w:rsidP="007774C9">
      <w:pPr>
        <w:widowControl w:val="0"/>
        <w:tabs>
          <w:tab w:val="left" w:pos="0"/>
          <w:tab w:val="left" w:pos="1134"/>
          <w:tab w:val="left" w:pos="1170"/>
        </w:tabs>
        <w:spacing w:line="240" w:lineRule="auto"/>
        <w:ind w:firstLine="0"/>
        <w:rPr>
          <w:snapToGrid/>
          <w:sz w:val="22"/>
          <w:szCs w:val="22"/>
        </w:rPr>
      </w:pPr>
      <w:r w:rsidRPr="009C4A13">
        <w:rPr>
          <w:snapToGrid/>
          <w:sz w:val="22"/>
          <w:szCs w:val="22"/>
        </w:rPr>
        <w:t xml:space="preserve">            4.6. Просрочка со стороны Поставщика в передаче любого из документов, необходимых для осуществления платежа, является основанием для Покупателя задержать платеж соразмерно времени просрочки Поставщика. В таком случае Покупатель не несет ответственности за просрочку платежа и не возмещает убытки Поставщика, возникшие в связи с данными обстоятельствами.</w:t>
      </w:r>
    </w:p>
    <w:p w:rsidR="007774C9" w:rsidRPr="009C4A13" w:rsidRDefault="007774C9" w:rsidP="007774C9">
      <w:pPr>
        <w:tabs>
          <w:tab w:val="left" w:pos="540"/>
          <w:tab w:val="left" w:pos="900"/>
        </w:tabs>
        <w:spacing w:line="240" w:lineRule="auto"/>
        <w:ind w:firstLine="0"/>
        <w:rPr>
          <w:b/>
          <w:sz w:val="22"/>
          <w:szCs w:val="22"/>
        </w:rPr>
      </w:pPr>
    </w:p>
    <w:p w:rsidR="00781A01" w:rsidRPr="00551FE4" w:rsidRDefault="00781A01" w:rsidP="00781A01">
      <w:pPr>
        <w:tabs>
          <w:tab w:val="left" w:pos="540"/>
          <w:tab w:val="left" w:pos="900"/>
        </w:tabs>
        <w:snapToGrid w:val="0"/>
        <w:spacing w:line="240" w:lineRule="auto"/>
        <w:ind w:firstLine="709"/>
        <w:jc w:val="center"/>
        <w:rPr>
          <w:b/>
          <w:snapToGrid/>
          <w:sz w:val="22"/>
          <w:szCs w:val="22"/>
        </w:rPr>
      </w:pPr>
      <w:r w:rsidRPr="00551FE4">
        <w:rPr>
          <w:b/>
          <w:snapToGrid/>
          <w:sz w:val="22"/>
          <w:szCs w:val="22"/>
        </w:rPr>
        <w:t>5. Порядок исполнения договора</w:t>
      </w:r>
    </w:p>
    <w:p w:rsidR="00781A01" w:rsidRPr="00551FE4" w:rsidRDefault="00781A01" w:rsidP="00781A01">
      <w:pPr>
        <w:tabs>
          <w:tab w:val="left" w:pos="540"/>
          <w:tab w:val="left" w:pos="900"/>
        </w:tabs>
        <w:snapToGrid w:val="0"/>
        <w:spacing w:line="240" w:lineRule="auto"/>
        <w:ind w:firstLine="680"/>
        <w:rPr>
          <w:snapToGrid/>
          <w:sz w:val="22"/>
          <w:szCs w:val="22"/>
        </w:rPr>
      </w:pPr>
      <w:r w:rsidRPr="00551FE4">
        <w:rPr>
          <w:snapToGrid/>
          <w:sz w:val="22"/>
          <w:szCs w:val="22"/>
        </w:rPr>
        <w:t>5.1. Покупатель по согласованию с Поставщиком при исполнении договора вправе изменить:</w:t>
      </w:r>
    </w:p>
    <w:p w:rsidR="00781A01" w:rsidRPr="00551FE4" w:rsidRDefault="00781A01" w:rsidP="00781A01">
      <w:pPr>
        <w:tabs>
          <w:tab w:val="left" w:pos="540"/>
          <w:tab w:val="left" w:pos="900"/>
        </w:tabs>
        <w:snapToGrid w:val="0"/>
        <w:spacing w:line="240" w:lineRule="auto"/>
        <w:ind w:firstLine="680"/>
        <w:rPr>
          <w:snapToGrid/>
          <w:sz w:val="22"/>
          <w:szCs w:val="22"/>
        </w:rPr>
      </w:pPr>
      <w:r w:rsidRPr="00551FE4">
        <w:rPr>
          <w:snapToGrid/>
          <w:sz w:val="22"/>
          <w:szCs w:val="22"/>
        </w:rPr>
        <w:lastRenderedPageBreak/>
        <w:t>5.1.1. предусмотренный договором объем поставляемого товара в пределах тридцати процентов от первоначального объема. При увеличении объема поставляемого товара Покупатель по согласованию с Поставщиком вправе изменить первоначальную цену договора соответственно изменяемому объему товара, а при внесении соответствующих изменений в договор в связи с сокращением объема поставляемого товара Покупатель обязан изменить цену договора указанным выше образом;</w:t>
      </w:r>
    </w:p>
    <w:p w:rsidR="00781A01" w:rsidRPr="00551FE4" w:rsidRDefault="00781A01" w:rsidP="00781A01">
      <w:pPr>
        <w:tabs>
          <w:tab w:val="left" w:pos="540"/>
          <w:tab w:val="left" w:pos="900"/>
        </w:tabs>
        <w:snapToGrid w:val="0"/>
        <w:spacing w:line="240" w:lineRule="auto"/>
        <w:ind w:firstLine="680"/>
        <w:rPr>
          <w:snapToGrid/>
          <w:sz w:val="22"/>
          <w:szCs w:val="22"/>
        </w:rPr>
      </w:pPr>
      <w:r w:rsidRPr="00551FE4">
        <w:rPr>
          <w:snapToGrid/>
          <w:sz w:val="22"/>
          <w:szCs w:val="22"/>
        </w:rPr>
        <w:t xml:space="preserve">5.1.2. сроки исполнения обязательств по договору; </w:t>
      </w:r>
    </w:p>
    <w:p w:rsidR="00781A01" w:rsidRPr="00551FE4" w:rsidRDefault="00781A01" w:rsidP="00781A01">
      <w:pPr>
        <w:tabs>
          <w:tab w:val="num" w:pos="1276"/>
          <w:tab w:val="num" w:pos="1500"/>
        </w:tabs>
        <w:snapToGrid w:val="0"/>
        <w:spacing w:line="240" w:lineRule="auto"/>
        <w:jc w:val="left"/>
        <w:rPr>
          <w:snapToGrid/>
          <w:sz w:val="22"/>
          <w:szCs w:val="22"/>
        </w:rPr>
      </w:pPr>
      <w:r w:rsidRPr="00551FE4">
        <w:rPr>
          <w:snapToGrid/>
          <w:sz w:val="22"/>
          <w:szCs w:val="22"/>
        </w:rPr>
        <w:t xml:space="preserve">  5.1.3. цену договора:</w:t>
      </w:r>
    </w:p>
    <w:p w:rsidR="00781A01" w:rsidRPr="00551FE4" w:rsidRDefault="00781A01" w:rsidP="00781A01">
      <w:pPr>
        <w:tabs>
          <w:tab w:val="left" w:pos="540"/>
          <w:tab w:val="num" w:pos="1080"/>
        </w:tabs>
        <w:snapToGrid w:val="0"/>
        <w:spacing w:line="240" w:lineRule="auto"/>
        <w:ind w:firstLine="680"/>
        <w:rPr>
          <w:snapToGrid/>
          <w:sz w:val="22"/>
          <w:szCs w:val="22"/>
        </w:rPr>
      </w:pPr>
      <w:r w:rsidRPr="00551FE4">
        <w:rPr>
          <w:snapToGrid/>
          <w:sz w:val="22"/>
          <w:szCs w:val="22"/>
        </w:rPr>
        <w:t>- путем ее уменьшения без изменения иных условий исполнения договора,</w:t>
      </w:r>
    </w:p>
    <w:p w:rsidR="00781A01" w:rsidRPr="00551FE4" w:rsidRDefault="00781A01" w:rsidP="00781A01">
      <w:pPr>
        <w:tabs>
          <w:tab w:val="left" w:pos="540"/>
          <w:tab w:val="num" w:pos="1080"/>
        </w:tabs>
        <w:snapToGrid w:val="0"/>
        <w:spacing w:line="240" w:lineRule="auto"/>
        <w:ind w:firstLine="680"/>
        <w:rPr>
          <w:snapToGrid/>
          <w:sz w:val="22"/>
          <w:szCs w:val="22"/>
        </w:rPr>
      </w:pPr>
      <w:r w:rsidRPr="00551FE4">
        <w:rPr>
          <w:snapToGrid/>
          <w:sz w:val="22"/>
          <w:szCs w:val="22"/>
        </w:rPr>
        <w:t>- в случаях, предусмотренных пунктом 5.1.1 настоящего договор,</w:t>
      </w:r>
    </w:p>
    <w:p w:rsidR="00781A01" w:rsidRPr="00551FE4" w:rsidRDefault="00781A01" w:rsidP="00781A01">
      <w:pPr>
        <w:tabs>
          <w:tab w:val="left" w:pos="540"/>
        </w:tabs>
        <w:snapToGrid w:val="0"/>
        <w:spacing w:line="240" w:lineRule="auto"/>
        <w:ind w:firstLine="680"/>
        <w:rPr>
          <w:snapToGrid/>
          <w:sz w:val="22"/>
          <w:szCs w:val="22"/>
        </w:rPr>
      </w:pPr>
      <w:r w:rsidRPr="00551FE4">
        <w:rPr>
          <w:snapToGrid/>
          <w:sz w:val="22"/>
          <w:szCs w:val="22"/>
        </w:rPr>
        <w:t xml:space="preserve">5.2. При исполнении договора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при условии согласования с Покупателем такой поставки. </w:t>
      </w:r>
    </w:p>
    <w:p w:rsidR="00781A01" w:rsidRPr="00551FE4" w:rsidRDefault="00781A01" w:rsidP="00781A01">
      <w:pPr>
        <w:snapToGrid w:val="0"/>
        <w:spacing w:line="240" w:lineRule="exact"/>
        <w:ind w:firstLine="709"/>
        <w:rPr>
          <w:snapToGrid/>
          <w:sz w:val="22"/>
          <w:szCs w:val="22"/>
        </w:rPr>
      </w:pPr>
      <w:r w:rsidRPr="00551FE4">
        <w:rPr>
          <w:snapToGrid/>
          <w:sz w:val="22"/>
          <w:szCs w:val="22"/>
        </w:rPr>
        <w:t>5.3. При исполнении договора, Поставщику,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781A01" w:rsidRPr="0057341F" w:rsidRDefault="00781A01" w:rsidP="00781A01">
      <w:pPr>
        <w:tabs>
          <w:tab w:val="num" w:pos="0"/>
          <w:tab w:val="left" w:pos="540"/>
        </w:tabs>
        <w:snapToGrid w:val="0"/>
        <w:spacing w:line="240" w:lineRule="auto"/>
        <w:ind w:firstLine="680"/>
        <w:rPr>
          <w:snapToGrid/>
          <w:sz w:val="20"/>
        </w:rPr>
      </w:pPr>
    </w:p>
    <w:p w:rsidR="00781A01" w:rsidRPr="0057341F" w:rsidRDefault="00781A01" w:rsidP="00781A01">
      <w:pPr>
        <w:tabs>
          <w:tab w:val="num" w:pos="0"/>
          <w:tab w:val="left" w:pos="540"/>
        </w:tabs>
        <w:snapToGrid w:val="0"/>
        <w:spacing w:line="240" w:lineRule="auto"/>
        <w:ind w:firstLine="680"/>
        <w:jc w:val="center"/>
        <w:rPr>
          <w:b/>
          <w:bCs/>
          <w:snapToGrid/>
          <w:color w:val="000000"/>
          <w:sz w:val="22"/>
          <w:szCs w:val="22"/>
        </w:rPr>
      </w:pPr>
      <w:r w:rsidRPr="0057341F">
        <w:rPr>
          <w:b/>
          <w:bCs/>
          <w:snapToGrid/>
          <w:color w:val="000000"/>
          <w:sz w:val="22"/>
          <w:szCs w:val="22"/>
        </w:rPr>
        <w:t>6. Ответственность сторон</w:t>
      </w:r>
    </w:p>
    <w:p w:rsidR="00781A01" w:rsidRPr="0057341F" w:rsidRDefault="00781A01" w:rsidP="00781A01">
      <w:pPr>
        <w:widowControl w:val="0"/>
        <w:autoSpaceDE w:val="0"/>
        <w:autoSpaceDN w:val="0"/>
        <w:adjustRightInd w:val="0"/>
        <w:snapToGrid w:val="0"/>
        <w:spacing w:line="240" w:lineRule="auto"/>
        <w:ind w:firstLine="709"/>
        <w:rPr>
          <w:snapToGrid/>
          <w:color w:val="000000"/>
          <w:sz w:val="22"/>
          <w:szCs w:val="22"/>
        </w:rPr>
      </w:pPr>
      <w:r w:rsidRPr="0057341F">
        <w:rPr>
          <w:snapToGrid/>
          <w:color w:val="000000"/>
          <w:sz w:val="22"/>
          <w:szCs w:val="22"/>
        </w:rPr>
        <w:t>6.1. Стороны несут ответственность за неисполнение или ненадлежащее исполнение обязательств по настоящему договору, в соответствии с действующим законодательством РФ и настоящим договором.</w:t>
      </w:r>
    </w:p>
    <w:p w:rsidR="00781A01" w:rsidRPr="0057341F" w:rsidRDefault="00781A01" w:rsidP="00781A01">
      <w:pPr>
        <w:widowControl w:val="0"/>
        <w:autoSpaceDE w:val="0"/>
        <w:autoSpaceDN w:val="0"/>
        <w:adjustRightInd w:val="0"/>
        <w:snapToGrid w:val="0"/>
        <w:spacing w:line="240" w:lineRule="exact"/>
        <w:ind w:firstLine="720"/>
        <w:rPr>
          <w:snapToGrid/>
          <w:sz w:val="22"/>
          <w:szCs w:val="22"/>
        </w:rPr>
      </w:pPr>
      <w:r w:rsidRPr="0057341F">
        <w:rPr>
          <w:snapToGrid/>
          <w:sz w:val="22"/>
          <w:szCs w:val="22"/>
        </w:rPr>
        <w:t xml:space="preserve">6.2. </w:t>
      </w:r>
      <w:bookmarkStart w:id="7" w:name="sub_612"/>
      <w:r w:rsidRPr="0057341F">
        <w:rPr>
          <w:snapToGrid/>
          <w:sz w:val="22"/>
          <w:szCs w:val="22"/>
        </w:rPr>
        <w:t>За не поставку, недопоставку или просрочку поставки товаров Поставщик уплачивает Покупателю неустойку в размере 0,1 % (Ноль целых одна десятая процента) от стоимости товара за каждый день просрочки до фактического исполнения обязательства.</w:t>
      </w:r>
    </w:p>
    <w:p w:rsidR="00781A01" w:rsidRPr="0057341F" w:rsidRDefault="00781A01" w:rsidP="00781A01">
      <w:pPr>
        <w:widowControl w:val="0"/>
        <w:autoSpaceDE w:val="0"/>
        <w:autoSpaceDN w:val="0"/>
        <w:adjustRightInd w:val="0"/>
        <w:snapToGrid w:val="0"/>
        <w:spacing w:line="240" w:lineRule="exact"/>
        <w:ind w:firstLine="720"/>
        <w:rPr>
          <w:snapToGrid/>
          <w:sz w:val="22"/>
          <w:szCs w:val="22"/>
        </w:rPr>
      </w:pPr>
      <w:r w:rsidRPr="0057341F">
        <w:rPr>
          <w:snapToGrid/>
          <w:sz w:val="22"/>
          <w:szCs w:val="22"/>
        </w:rPr>
        <w:t>6.3. В случае поставки товара ненадлежащего качества Поставщик уплачивает Покупателю штраф в размере 1 % (Один процент) от стоимости некачественного товара.</w:t>
      </w:r>
    </w:p>
    <w:p w:rsidR="00781A01" w:rsidRPr="0057341F" w:rsidRDefault="00781A01" w:rsidP="00781A01">
      <w:pPr>
        <w:snapToGrid w:val="0"/>
        <w:spacing w:line="240" w:lineRule="atLeast"/>
        <w:ind w:firstLine="720"/>
        <w:rPr>
          <w:snapToGrid/>
          <w:sz w:val="22"/>
          <w:szCs w:val="22"/>
        </w:rPr>
      </w:pPr>
      <w:r w:rsidRPr="0057341F">
        <w:rPr>
          <w:snapToGrid/>
          <w:sz w:val="22"/>
          <w:szCs w:val="22"/>
        </w:rPr>
        <w:t>6.4. В случае нарушения сроков оплаты товара Поставщик вправе потребовать от Покупателя уплаты неустойки в размере 0,01 % (Ноль целых одна сотая процента) от размера задолженности, за каждый день просрочки, начиная со дня, следующего за днем истечения срока исполнения такого обязательства, установленного настоящим договором.</w:t>
      </w:r>
    </w:p>
    <w:p w:rsidR="00781A01" w:rsidRPr="0057341F" w:rsidRDefault="00781A01" w:rsidP="00781A01">
      <w:pPr>
        <w:snapToGrid w:val="0"/>
        <w:spacing w:line="240" w:lineRule="atLeast"/>
        <w:ind w:firstLine="720"/>
        <w:rPr>
          <w:snapToGrid/>
          <w:sz w:val="22"/>
          <w:szCs w:val="22"/>
        </w:rPr>
      </w:pPr>
      <w:r w:rsidRPr="0057341F">
        <w:rPr>
          <w:snapToGrid/>
          <w:sz w:val="22"/>
          <w:szCs w:val="22"/>
        </w:rPr>
        <w:t xml:space="preserve">6.5. В случае, если Поставщик не поставил/недопоставил предусмотренное настоящим договором количество товара либо не выполнил требования Покупателя о замене некачественного товара или о доукомплектовании товара в установленный Покупателем срок, Покупатель вправе приобрести не поставленный товара у других лиц с отнесением на Поставщика всех необходимых расходов на их приобретение. </w:t>
      </w:r>
    </w:p>
    <w:p w:rsidR="00781A01" w:rsidRPr="0057341F" w:rsidRDefault="00781A01" w:rsidP="00781A01">
      <w:pPr>
        <w:snapToGrid w:val="0"/>
        <w:spacing w:line="240" w:lineRule="atLeast"/>
        <w:ind w:firstLine="720"/>
        <w:rPr>
          <w:snapToGrid/>
          <w:sz w:val="22"/>
          <w:szCs w:val="22"/>
        </w:rPr>
      </w:pPr>
      <w:r w:rsidRPr="0057341F">
        <w:rPr>
          <w:snapToGrid/>
          <w:sz w:val="22"/>
          <w:szCs w:val="22"/>
        </w:rPr>
        <w:t xml:space="preserve">Исчисление расходов Покупателя на приобретение товара у других лиц в случае его не поставки/недопоставки или невыполнение требований Покупателя об устранении недостатка товара либо о доукомплектовании товара производится в порядке, установленном п. 1 ст. 524 ГК РФ. </w:t>
      </w:r>
    </w:p>
    <w:bookmarkEnd w:id="7"/>
    <w:p w:rsidR="00781A01" w:rsidRPr="0057341F" w:rsidRDefault="00781A01" w:rsidP="00781A01">
      <w:pPr>
        <w:widowControl w:val="0"/>
        <w:autoSpaceDE w:val="0"/>
        <w:autoSpaceDN w:val="0"/>
        <w:adjustRightInd w:val="0"/>
        <w:snapToGrid w:val="0"/>
        <w:spacing w:line="240" w:lineRule="auto"/>
        <w:ind w:firstLine="709"/>
        <w:rPr>
          <w:snapToGrid/>
          <w:color w:val="000000"/>
          <w:sz w:val="22"/>
          <w:szCs w:val="22"/>
        </w:rPr>
      </w:pPr>
      <w:r w:rsidRPr="0057341F">
        <w:rPr>
          <w:snapToGrid/>
          <w:color w:val="000000"/>
          <w:sz w:val="22"/>
          <w:szCs w:val="22"/>
        </w:rPr>
        <w:t>6.6. Уплата неустоек, пеней, процентов, штрафов, предусмотренных действующим законодательством РФ или настоящим Договором, не освобождает Стороны от исполнения такого обязательства в натуре, а также от возмещения убытков, причиненных нарушением такого обязательства в полном объеме.</w:t>
      </w:r>
    </w:p>
    <w:p w:rsidR="00781A01" w:rsidRPr="0057341F" w:rsidRDefault="00781A01" w:rsidP="00781A01">
      <w:pPr>
        <w:widowControl w:val="0"/>
        <w:autoSpaceDE w:val="0"/>
        <w:autoSpaceDN w:val="0"/>
        <w:adjustRightInd w:val="0"/>
        <w:snapToGrid w:val="0"/>
        <w:spacing w:line="240" w:lineRule="auto"/>
        <w:ind w:firstLine="0"/>
        <w:rPr>
          <w:snapToGrid/>
          <w:color w:val="000000"/>
          <w:sz w:val="22"/>
          <w:szCs w:val="22"/>
        </w:rPr>
      </w:pPr>
    </w:p>
    <w:p w:rsidR="00781A01" w:rsidRPr="00551FE4" w:rsidRDefault="00781A01" w:rsidP="00781A01">
      <w:pPr>
        <w:tabs>
          <w:tab w:val="num" w:pos="0"/>
          <w:tab w:val="left" w:pos="540"/>
        </w:tabs>
        <w:snapToGrid w:val="0"/>
        <w:spacing w:line="240" w:lineRule="auto"/>
        <w:ind w:firstLine="680"/>
        <w:jc w:val="center"/>
        <w:rPr>
          <w:b/>
          <w:bCs/>
          <w:snapToGrid/>
          <w:sz w:val="22"/>
          <w:szCs w:val="22"/>
        </w:rPr>
      </w:pPr>
      <w:r w:rsidRPr="00551FE4">
        <w:rPr>
          <w:b/>
          <w:bCs/>
          <w:snapToGrid/>
          <w:sz w:val="22"/>
          <w:szCs w:val="22"/>
        </w:rPr>
        <w:t>7. Возмещение имущественных потерь</w:t>
      </w:r>
    </w:p>
    <w:p w:rsidR="00781A01" w:rsidRPr="00551FE4" w:rsidRDefault="00781A01" w:rsidP="00781A01">
      <w:pPr>
        <w:widowControl w:val="0"/>
        <w:autoSpaceDE w:val="0"/>
        <w:autoSpaceDN w:val="0"/>
        <w:adjustRightInd w:val="0"/>
        <w:snapToGrid w:val="0"/>
        <w:spacing w:line="240" w:lineRule="auto"/>
        <w:ind w:firstLine="709"/>
        <w:rPr>
          <w:snapToGrid/>
          <w:sz w:val="22"/>
          <w:szCs w:val="22"/>
        </w:rPr>
      </w:pPr>
      <w:r w:rsidRPr="00551FE4">
        <w:rPr>
          <w:snapToGrid/>
          <w:sz w:val="22"/>
          <w:szCs w:val="22"/>
        </w:rPr>
        <w:t>7.1. В соответствии со ст. 406.1 ГК РФ Стороны договорились, что в случае, если по итогам налоговой проверки в отношении Покупателя налоговый орган в соответствии со своим решением («Решение налогового органа»):</w:t>
      </w:r>
    </w:p>
    <w:p w:rsidR="00781A01" w:rsidRPr="00551FE4" w:rsidRDefault="00781A01" w:rsidP="00781A01">
      <w:pPr>
        <w:widowControl w:val="0"/>
        <w:autoSpaceDE w:val="0"/>
        <w:autoSpaceDN w:val="0"/>
        <w:adjustRightInd w:val="0"/>
        <w:snapToGrid w:val="0"/>
        <w:spacing w:line="240" w:lineRule="auto"/>
        <w:ind w:firstLine="709"/>
        <w:rPr>
          <w:snapToGrid/>
          <w:sz w:val="22"/>
          <w:szCs w:val="22"/>
        </w:rPr>
      </w:pPr>
      <w:r w:rsidRPr="00551FE4">
        <w:rPr>
          <w:snapToGrid/>
          <w:sz w:val="22"/>
          <w:szCs w:val="22"/>
        </w:rPr>
        <w:t>7.1.1. установит получение Покупателем необоснованной налоговой выгоды в связи с исполнением настоящего договора и/или</w:t>
      </w:r>
    </w:p>
    <w:p w:rsidR="00781A01" w:rsidRPr="00551FE4" w:rsidRDefault="00781A01" w:rsidP="00781A01">
      <w:pPr>
        <w:widowControl w:val="0"/>
        <w:autoSpaceDE w:val="0"/>
        <w:autoSpaceDN w:val="0"/>
        <w:adjustRightInd w:val="0"/>
        <w:snapToGrid w:val="0"/>
        <w:spacing w:line="240" w:lineRule="auto"/>
        <w:ind w:firstLine="709"/>
        <w:rPr>
          <w:snapToGrid/>
          <w:sz w:val="22"/>
          <w:szCs w:val="22"/>
        </w:rPr>
      </w:pPr>
      <w:r w:rsidRPr="00551FE4">
        <w:rPr>
          <w:snapToGrid/>
          <w:sz w:val="22"/>
          <w:szCs w:val="22"/>
        </w:rPr>
        <w:t>7.1.2. признает неправомерным учет расходов Покупателя на приобретение товаров (работ, услуг) или иных объектов гражданских прав по настоящему договору и/или</w:t>
      </w:r>
    </w:p>
    <w:p w:rsidR="00781A01" w:rsidRPr="00551FE4" w:rsidRDefault="00781A01" w:rsidP="00781A01">
      <w:pPr>
        <w:widowControl w:val="0"/>
        <w:autoSpaceDE w:val="0"/>
        <w:autoSpaceDN w:val="0"/>
        <w:adjustRightInd w:val="0"/>
        <w:snapToGrid w:val="0"/>
        <w:spacing w:line="240" w:lineRule="auto"/>
        <w:ind w:firstLine="709"/>
        <w:rPr>
          <w:snapToGrid/>
          <w:sz w:val="22"/>
          <w:szCs w:val="22"/>
        </w:rPr>
      </w:pPr>
      <w:r w:rsidRPr="00551FE4">
        <w:rPr>
          <w:snapToGrid/>
          <w:sz w:val="22"/>
          <w:szCs w:val="22"/>
        </w:rPr>
        <w:t>7.1.3. признает неправомерным применение Покупателем налоговых вычетов в отношении сумм налога на добавленную стоимость</w:t>
      </w:r>
    </w:p>
    <w:p w:rsidR="00781A01" w:rsidRPr="00551FE4" w:rsidRDefault="00781A01" w:rsidP="00781A01">
      <w:pPr>
        <w:widowControl w:val="0"/>
        <w:autoSpaceDE w:val="0"/>
        <w:autoSpaceDN w:val="0"/>
        <w:adjustRightInd w:val="0"/>
        <w:snapToGrid w:val="0"/>
        <w:spacing w:line="240" w:lineRule="auto"/>
        <w:ind w:firstLine="709"/>
        <w:rPr>
          <w:snapToGrid/>
          <w:sz w:val="22"/>
          <w:szCs w:val="22"/>
        </w:rPr>
      </w:pPr>
      <w:r w:rsidRPr="00551FE4">
        <w:rPr>
          <w:snapToGrid/>
          <w:sz w:val="22"/>
          <w:szCs w:val="22"/>
        </w:rPr>
        <w:t>в связи с тем, что:</w:t>
      </w:r>
    </w:p>
    <w:p w:rsidR="00781A01" w:rsidRPr="00551FE4" w:rsidRDefault="00781A01" w:rsidP="00781A01">
      <w:pPr>
        <w:widowControl w:val="0"/>
        <w:autoSpaceDE w:val="0"/>
        <w:autoSpaceDN w:val="0"/>
        <w:adjustRightInd w:val="0"/>
        <w:snapToGrid w:val="0"/>
        <w:spacing w:line="240" w:lineRule="auto"/>
        <w:ind w:firstLine="709"/>
        <w:rPr>
          <w:snapToGrid/>
          <w:sz w:val="22"/>
          <w:szCs w:val="22"/>
        </w:rPr>
      </w:pPr>
      <w:r w:rsidRPr="00551FE4">
        <w:rPr>
          <w:snapToGrid/>
          <w:sz w:val="22"/>
          <w:szCs w:val="22"/>
        </w:rPr>
        <w:t>- Поставщик нарушал свои налоговые обязанности по отражению в качестве дохода сумм, полученных от Покупателя, а равно по исчислению и перечислению Поставщиком в бюджет налога на добавленную стоимость и/или</w:t>
      </w:r>
    </w:p>
    <w:p w:rsidR="00781A01" w:rsidRPr="00551FE4" w:rsidRDefault="00781A01" w:rsidP="00781A01">
      <w:pPr>
        <w:widowControl w:val="0"/>
        <w:autoSpaceDE w:val="0"/>
        <w:autoSpaceDN w:val="0"/>
        <w:adjustRightInd w:val="0"/>
        <w:snapToGrid w:val="0"/>
        <w:spacing w:line="240" w:lineRule="auto"/>
        <w:ind w:firstLine="709"/>
        <w:rPr>
          <w:snapToGrid/>
          <w:sz w:val="22"/>
          <w:szCs w:val="22"/>
        </w:rPr>
      </w:pPr>
      <w:r w:rsidRPr="00551FE4">
        <w:rPr>
          <w:snapToGrid/>
          <w:sz w:val="22"/>
          <w:szCs w:val="22"/>
        </w:rPr>
        <w:t>-в отношении Поставщика имелись или имеются какие-либо признаки недобросовестности при исполнении налоговых обязательств, и/или</w:t>
      </w:r>
    </w:p>
    <w:p w:rsidR="00781A01" w:rsidRPr="00551FE4" w:rsidRDefault="00781A01" w:rsidP="00781A01">
      <w:pPr>
        <w:widowControl w:val="0"/>
        <w:autoSpaceDE w:val="0"/>
        <w:autoSpaceDN w:val="0"/>
        <w:adjustRightInd w:val="0"/>
        <w:snapToGrid w:val="0"/>
        <w:spacing w:line="240" w:lineRule="auto"/>
        <w:ind w:firstLine="709"/>
        <w:rPr>
          <w:snapToGrid/>
          <w:sz w:val="22"/>
          <w:szCs w:val="22"/>
        </w:rPr>
      </w:pPr>
      <w:r w:rsidRPr="00551FE4">
        <w:rPr>
          <w:snapToGrid/>
          <w:sz w:val="22"/>
          <w:szCs w:val="22"/>
        </w:rPr>
        <w:t xml:space="preserve">-Поставщик привлекал в качестве своих контрагентов организации,  не исполняющие либо ненадлежащим образом исполняющие свои налоговые обязанности или имеющие иные признаки </w:t>
      </w:r>
      <w:r w:rsidRPr="00551FE4">
        <w:rPr>
          <w:snapToGrid/>
          <w:sz w:val="22"/>
          <w:szCs w:val="22"/>
        </w:rPr>
        <w:lastRenderedPageBreak/>
        <w:t>недобросовестности либо контрагенты Поставщика привлекали в качестве  своих контрагентов организации, не исполняющие либо ненадлежащим образом исполняющие свои налоговые обязанности или имеющие иные признаки недобросовестности независимо от длины цепочки контрагентов (и в любом из указанных случае-независимо от того, знал ли Поставщик о данных фактах или нет) и/или</w:t>
      </w:r>
    </w:p>
    <w:p w:rsidR="00781A01" w:rsidRPr="00551FE4" w:rsidRDefault="00781A01" w:rsidP="00781A01">
      <w:pPr>
        <w:widowControl w:val="0"/>
        <w:autoSpaceDE w:val="0"/>
        <w:autoSpaceDN w:val="0"/>
        <w:adjustRightInd w:val="0"/>
        <w:snapToGrid w:val="0"/>
        <w:spacing w:line="240" w:lineRule="auto"/>
        <w:ind w:firstLine="709"/>
        <w:rPr>
          <w:snapToGrid/>
          <w:sz w:val="22"/>
          <w:szCs w:val="22"/>
        </w:rPr>
      </w:pPr>
      <w:r w:rsidRPr="00551FE4">
        <w:rPr>
          <w:snapToGrid/>
          <w:sz w:val="22"/>
          <w:szCs w:val="22"/>
        </w:rPr>
        <w:t>-Поставщик неправильно (с нарушением установленного порядка) или несвоевременно оформил счета-фактуры, товарные накладные и /или товарно-транспортные накладные и/или</w:t>
      </w:r>
    </w:p>
    <w:p w:rsidR="00781A01" w:rsidRPr="00551FE4" w:rsidRDefault="00781A01" w:rsidP="00781A01">
      <w:pPr>
        <w:widowControl w:val="0"/>
        <w:autoSpaceDE w:val="0"/>
        <w:autoSpaceDN w:val="0"/>
        <w:adjustRightInd w:val="0"/>
        <w:snapToGrid w:val="0"/>
        <w:spacing w:line="240" w:lineRule="auto"/>
        <w:ind w:firstLine="709"/>
        <w:rPr>
          <w:snapToGrid/>
          <w:sz w:val="22"/>
          <w:szCs w:val="22"/>
        </w:rPr>
      </w:pPr>
      <w:r w:rsidRPr="00551FE4">
        <w:rPr>
          <w:snapToGrid/>
          <w:sz w:val="22"/>
          <w:szCs w:val="22"/>
        </w:rPr>
        <w:t>-Поставщик не предоставил Покупателю в течение 5 (Пяти) дней по его письменному запросу какие-либо документы для обоснования получения Покупателем вычета по НДС, если после заключения договора такие запрашиваемые документы стали обязательными для получения Покупателем вычета по НДС в связи с изменением законодательства и могут быть получены Покупателем в соответствии с законодательством только у Поставщика</w:t>
      </w:r>
    </w:p>
    <w:p w:rsidR="00781A01" w:rsidRPr="00551FE4" w:rsidRDefault="00781A01" w:rsidP="00781A01">
      <w:pPr>
        <w:widowControl w:val="0"/>
        <w:autoSpaceDE w:val="0"/>
        <w:autoSpaceDN w:val="0"/>
        <w:adjustRightInd w:val="0"/>
        <w:snapToGrid w:val="0"/>
        <w:spacing w:line="240" w:lineRule="auto"/>
        <w:ind w:firstLine="709"/>
        <w:rPr>
          <w:snapToGrid/>
          <w:sz w:val="22"/>
          <w:szCs w:val="22"/>
        </w:rPr>
      </w:pPr>
      <w:r w:rsidRPr="00551FE4">
        <w:rPr>
          <w:snapToGrid/>
          <w:sz w:val="22"/>
          <w:szCs w:val="22"/>
        </w:rPr>
        <w:t>то Поставщик обязуется возместить Покупателю имущественные потери («Имущественные потери»), определяемые как:</w:t>
      </w:r>
    </w:p>
    <w:p w:rsidR="00781A01" w:rsidRPr="00551FE4" w:rsidRDefault="00781A01" w:rsidP="00781A01">
      <w:pPr>
        <w:widowControl w:val="0"/>
        <w:autoSpaceDE w:val="0"/>
        <w:autoSpaceDN w:val="0"/>
        <w:adjustRightInd w:val="0"/>
        <w:snapToGrid w:val="0"/>
        <w:spacing w:line="240" w:lineRule="auto"/>
        <w:ind w:firstLine="709"/>
        <w:rPr>
          <w:snapToGrid/>
          <w:sz w:val="22"/>
          <w:szCs w:val="22"/>
        </w:rPr>
      </w:pPr>
      <w:r w:rsidRPr="00551FE4">
        <w:rPr>
          <w:snapToGrid/>
          <w:sz w:val="22"/>
          <w:szCs w:val="22"/>
        </w:rPr>
        <w:t>а) сумма доначисленного налога на прибыль и/или НДС или их совокупности («Доначисленные налоги») в соответствии с вступившим в силу решением налогового органа</w:t>
      </w:r>
    </w:p>
    <w:p w:rsidR="00781A01" w:rsidRPr="00551FE4" w:rsidRDefault="00781A01" w:rsidP="00781A01">
      <w:pPr>
        <w:widowControl w:val="0"/>
        <w:autoSpaceDE w:val="0"/>
        <w:autoSpaceDN w:val="0"/>
        <w:adjustRightInd w:val="0"/>
        <w:snapToGrid w:val="0"/>
        <w:spacing w:line="240" w:lineRule="auto"/>
        <w:ind w:firstLine="709"/>
        <w:rPr>
          <w:snapToGrid/>
          <w:sz w:val="22"/>
          <w:szCs w:val="22"/>
        </w:rPr>
      </w:pPr>
      <w:r w:rsidRPr="00551FE4">
        <w:rPr>
          <w:snapToGrid/>
          <w:sz w:val="22"/>
          <w:szCs w:val="22"/>
        </w:rPr>
        <w:t>б) сумма начисленных Покупателю пеней на сумму Доначисленных налогов в соответствии с вступившим в силу решением налогового органа («Пени»)</w:t>
      </w:r>
    </w:p>
    <w:p w:rsidR="00781A01" w:rsidRPr="00551FE4" w:rsidRDefault="00781A01" w:rsidP="00781A01">
      <w:pPr>
        <w:widowControl w:val="0"/>
        <w:autoSpaceDE w:val="0"/>
        <w:autoSpaceDN w:val="0"/>
        <w:adjustRightInd w:val="0"/>
        <w:snapToGrid w:val="0"/>
        <w:spacing w:line="240" w:lineRule="auto"/>
        <w:ind w:firstLine="709"/>
        <w:rPr>
          <w:snapToGrid/>
          <w:sz w:val="22"/>
          <w:szCs w:val="22"/>
        </w:rPr>
      </w:pPr>
      <w:r w:rsidRPr="00551FE4">
        <w:rPr>
          <w:snapToGrid/>
          <w:sz w:val="22"/>
          <w:szCs w:val="22"/>
        </w:rPr>
        <w:t>в) штрафы, начисленные Покупателю за неуплату Доначисленных налогов («Штрафы»);</w:t>
      </w:r>
    </w:p>
    <w:p w:rsidR="00781A01" w:rsidRPr="00551FE4" w:rsidRDefault="00781A01" w:rsidP="00781A01">
      <w:pPr>
        <w:widowControl w:val="0"/>
        <w:autoSpaceDE w:val="0"/>
        <w:autoSpaceDN w:val="0"/>
        <w:adjustRightInd w:val="0"/>
        <w:snapToGrid w:val="0"/>
        <w:spacing w:line="240" w:lineRule="auto"/>
        <w:ind w:firstLine="709"/>
        <w:rPr>
          <w:snapToGrid/>
          <w:sz w:val="22"/>
          <w:szCs w:val="22"/>
        </w:rPr>
      </w:pPr>
      <w:r w:rsidRPr="00551FE4">
        <w:rPr>
          <w:snapToGrid/>
          <w:sz w:val="22"/>
          <w:szCs w:val="22"/>
        </w:rPr>
        <w:t>Имущественные потери, определенные в соответствии с настоящим пунктом, возмещаются Поставщиком Покупателю в течение 10 (Десяти) дней с даты письменного требования Покупателя об этом с приложением копии решения налогового органа, вступившего в законную силу.</w:t>
      </w:r>
    </w:p>
    <w:p w:rsidR="00781A01" w:rsidRPr="00551FE4" w:rsidRDefault="00781A01" w:rsidP="00781A01">
      <w:pPr>
        <w:widowControl w:val="0"/>
        <w:autoSpaceDE w:val="0"/>
        <w:autoSpaceDN w:val="0"/>
        <w:adjustRightInd w:val="0"/>
        <w:snapToGrid w:val="0"/>
        <w:spacing w:line="240" w:lineRule="auto"/>
        <w:ind w:firstLine="709"/>
        <w:rPr>
          <w:snapToGrid/>
          <w:sz w:val="22"/>
          <w:szCs w:val="22"/>
        </w:rPr>
      </w:pPr>
      <w:r w:rsidRPr="00551FE4">
        <w:rPr>
          <w:snapToGrid/>
          <w:sz w:val="22"/>
          <w:szCs w:val="22"/>
        </w:rPr>
        <w:t>7.2. В случае, если в соответствии с п. 7.1. настоящего договора Поставщик фактически возместит Покупателю Имущественные потери, а Покупатель в результате оспаривания решения налогового органа в судебных инстанциях вернет из бюджета полностью или частично Доначисленные налоги, Пени и/или Штрафы («Возвращенные суммы»), то Покупатель обязуется уплатить Поставщику Возвращенные суммы в течение 30 (Тридцати) дней с даты получения письменного требования об этом Поставщика.</w:t>
      </w:r>
    </w:p>
    <w:p w:rsidR="00781A01" w:rsidRPr="00551FE4" w:rsidRDefault="00781A01" w:rsidP="00781A01">
      <w:pPr>
        <w:widowControl w:val="0"/>
        <w:autoSpaceDE w:val="0"/>
        <w:autoSpaceDN w:val="0"/>
        <w:adjustRightInd w:val="0"/>
        <w:snapToGrid w:val="0"/>
        <w:spacing w:line="240" w:lineRule="auto"/>
        <w:ind w:firstLine="709"/>
        <w:rPr>
          <w:snapToGrid/>
          <w:sz w:val="22"/>
          <w:szCs w:val="22"/>
        </w:rPr>
      </w:pPr>
      <w:r w:rsidRPr="00551FE4">
        <w:rPr>
          <w:snapToGrid/>
          <w:sz w:val="22"/>
          <w:szCs w:val="22"/>
        </w:rPr>
        <w:t>7.3. Поставщик обязан предпринять максимальные усилия для содействия Покупателю в предотвращении доначисления налогов, штрафов и пеней, а также в досудебном и судебном обжаловании решения налогового органа, в частности, представлять Покупателю доказательства и пояснения, опровергающие признаки недобросовестности Покупателя, содействовать Покупателю в сборе таких доказательств в ходе досудебного и судебного обжалования, обеспечивать, где необходимо, явку свидетелей-сотрудников Поставщика для дачи показаний налоговому \органу и суду и т.п.</w:t>
      </w:r>
    </w:p>
    <w:p w:rsidR="00781A01" w:rsidRPr="00551FE4" w:rsidRDefault="00781A01" w:rsidP="00781A01">
      <w:pPr>
        <w:widowControl w:val="0"/>
        <w:autoSpaceDE w:val="0"/>
        <w:autoSpaceDN w:val="0"/>
        <w:adjustRightInd w:val="0"/>
        <w:snapToGrid w:val="0"/>
        <w:spacing w:line="240" w:lineRule="auto"/>
        <w:ind w:firstLine="709"/>
        <w:rPr>
          <w:snapToGrid/>
          <w:sz w:val="22"/>
          <w:szCs w:val="22"/>
        </w:rPr>
      </w:pPr>
      <w:r w:rsidRPr="00551FE4">
        <w:rPr>
          <w:snapToGrid/>
          <w:sz w:val="22"/>
          <w:szCs w:val="22"/>
        </w:rPr>
        <w:t>7.4. В случае не отражения или несвоевременного отражения Поставщиком сведений об отгруженных товарах (оказанных услугах, выполненных работах) в адрес Покупателя в налоговой декларации по НДС, равно как и не своевременная сдача налоговой декларации, Поставщик обязан оплатить неустойку в размере 0,1 % за каждый день до сдачи достоверной отчетности от суммы выставленных в адрес Покупателя счетов-фактур за отчетный квартал.</w:t>
      </w:r>
    </w:p>
    <w:p w:rsidR="00781A01" w:rsidRPr="00551FE4" w:rsidRDefault="00781A01" w:rsidP="00781A01">
      <w:pPr>
        <w:widowControl w:val="0"/>
        <w:autoSpaceDE w:val="0"/>
        <w:autoSpaceDN w:val="0"/>
        <w:adjustRightInd w:val="0"/>
        <w:snapToGrid w:val="0"/>
        <w:spacing w:line="240" w:lineRule="auto"/>
        <w:ind w:firstLine="709"/>
        <w:rPr>
          <w:snapToGrid/>
          <w:sz w:val="22"/>
          <w:szCs w:val="22"/>
        </w:rPr>
      </w:pPr>
    </w:p>
    <w:p w:rsidR="00781A01" w:rsidRPr="00551FE4" w:rsidRDefault="00781A01" w:rsidP="00781A01">
      <w:pPr>
        <w:widowControl w:val="0"/>
        <w:autoSpaceDE w:val="0"/>
        <w:autoSpaceDN w:val="0"/>
        <w:adjustRightInd w:val="0"/>
        <w:snapToGrid w:val="0"/>
        <w:spacing w:line="240" w:lineRule="auto"/>
        <w:ind w:firstLine="709"/>
        <w:jc w:val="center"/>
        <w:rPr>
          <w:b/>
          <w:snapToGrid/>
          <w:sz w:val="22"/>
          <w:szCs w:val="22"/>
        </w:rPr>
      </w:pPr>
      <w:r w:rsidRPr="00551FE4">
        <w:rPr>
          <w:b/>
          <w:snapToGrid/>
          <w:sz w:val="22"/>
          <w:szCs w:val="22"/>
        </w:rPr>
        <w:t>8. Гарантии и заверения Поставщика об обстоятельствах</w:t>
      </w:r>
    </w:p>
    <w:p w:rsidR="00781A01" w:rsidRPr="00551FE4" w:rsidRDefault="00781A01" w:rsidP="00781A01">
      <w:pPr>
        <w:widowControl w:val="0"/>
        <w:autoSpaceDE w:val="0"/>
        <w:autoSpaceDN w:val="0"/>
        <w:adjustRightInd w:val="0"/>
        <w:snapToGrid w:val="0"/>
        <w:spacing w:line="240" w:lineRule="exact"/>
        <w:ind w:firstLine="720"/>
        <w:rPr>
          <w:snapToGrid/>
          <w:sz w:val="22"/>
          <w:szCs w:val="22"/>
        </w:rPr>
      </w:pPr>
      <w:r w:rsidRPr="00551FE4">
        <w:rPr>
          <w:snapToGrid/>
          <w:sz w:val="22"/>
          <w:szCs w:val="22"/>
        </w:rPr>
        <w:t>Поставщик заверяет Покупателя и гарантирует, что:</w:t>
      </w:r>
    </w:p>
    <w:p w:rsidR="00781A01" w:rsidRPr="00551FE4" w:rsidRDefault="00781A01" w:rsidP="00781A01">
      <w:pPr>
        <w:widowControl w:val="0"/>
        <w:autoSpaceDE w:val="0"/>
        <w:autoSpaceDN w:val="0"/>
        <w:adjustRightInd w:val="0"/>
        <w:snapToGrid w:val="0"/>
        <w:spacing w:line="240" w:lineRule="exact"/>
        <w:ind w:firstLine="720"/>
        <w:rPr>
          <w:snapToGrid/>
          <w:sz w:val="22"/>
          <w:szCs w:val="22"/>
        </w:rPr>
      </w:pPr>
      <w:r w:rsidRPr="00551FE4">
        <w:rPr>
          <w:snapToGrid/>
          <w:sz w:val="22"/>
          <w:szCs w:val="22"/>
        </w:rPr>
        <w:t>8.1. Поставщик является надлежащим образом учрежденным и зарегистрированным юридическим лицом;</w:t>
      </w:r>
    </w:p>
    <w:p w:rsidR="00781A01" w:rsidRPr="00551FE4" w:rsidRDefault="00781A01" w:rsidP="00781A01">
      <w:pPr>
        <w:widowControl w:val="0"/>
        <w:autoSpaceDE w:val="0"/>
        <w:autoSpaceDN w:val="0"/>
        <w:adjustRightInd w:val="0"/>
        <w:snapToGrid w:val="0"/>
        <w:spacing w:line="240" w:lineRule="exact"/>
        <w:ind w:firstLine="720"/>
        <w:rPr>
          <w:snapToGrid/>
          <w:sz w:val="22"/>
          <w:szCs w:val="22"/>
        </w:rPr>
      </w:pPr>
      <w:r w:rsidRPr="00551FE4">
        <w:rPr>
          <w:snapToGrid/>
          <w:sz w:val="22"/>
          <w:szCs w:val="22"/>
        </w:rPr>
        <w:t>8.2. Исполнительный орган Поставщика находится и осуществляет функции управления по месту нахождения (регистрации) юридического лица;</w:t>
      </w:r>
    </w:p>
    <w:p w:rsidR="00781A01" w:rsidRPr="00551FE4" w:rsidRDefault="00781A01" w:rsidP="00781A01">
      <w:pPr>
        <w:widowControl w:val="0"/>
        <w:autoSpaceDE w:val="0"/>
        <w:autoSpaceDN w:val="0"/>
        <w:adjustRightInd w:val="0"/>
        <w:snapToGrid w:val="0"/>
        <w:spacing w:line="240" w:lineRule="exact"/>
        <w:ind w:firstLine="720"/>
        <w:rPr>
          <w:snapToGrid/>
          <w:sz w:val="22"/>
          <w:szCs w:val="22"/>
        </w:rPr>
      </w:pPr>
      <w:r w:rsidRPr="00551FE4">
        <w:rPr>
          <w:snapToGrid/>
          <w:sz w:val="22"/>
          <w:szCs w:val="22"/>
        </w:rPr>
        <w:t>8.3. Для заключения и исполнения договора Поставщик получил все необходимые согласия, одобрения и разрешения, получение которых необходимо в соответствии с действующим законодательством РФ, учредительными и локальными документами;</w:t>
      </w:r>
    </w:p>
    <w:p w:rsidR="00781A01" w:rsidRPr="00551FE4" w:rsidRDefault="00781A01" w:rsidP="00781A01">
      <w:pPr>
        <w:widowControl w:val="0"/>
        <w:autoSpaceDE w:val="0"/>
        <w:autoSpaceDN w:val="0"/>
        <w:adjustRightInd w:val="0"/>
        <w:snapToGrid w:val="0"/>
        <w:spacing w:line="240" w:lineRule="exact"/>
        <w:ind w:firstLine="720"/>
        <w:rPr>
          <w:snapToGrid/>
          <w:sz w:val="22"/>
          <w:szCs w:val="22"/>
        </w:rPr>
      </w:pPr>
      <w:r w:rsidRPr="00551FE4">
        <w:rPr>
          <w:snapToGrid/>
          <w:sz w:val="22"/>
          <w:szCs w:val="22"/>
        </w:rPr>
        <w:t>8.4. Поставщик имеет законное право осуществлять вид экономической деятельности, предусмотренный договором (имеет надлежащий ОКВЭД);</w:t>
      </w:r>
    </w:p>
    <w:p w:rsidR="00781A01" w:rsidRPr="00551FE4" w:rsidRDefault="00781A01" w:rsidP="00781A01">
      <w:pPr>
        <w:widowControl w:val="0"/>
        <w:autoSpaceDE w:val="0"/>
        <w:autoSpaceDN w:val="0"/>
        <w:adjustRightInd w:val="0"/>
        <w:snapToGrid w:val="0"/>
        <w:spacing w:line="240" w:lineRule="exact"/>
        <w:ind w:firstLine="720"/>
        <w:rPr>
          <w:snapToGrid/>
          <w:sz w:val="22"/>
          <w:szCs w:val="22"/>
        </w:rPr>
      </w:pPr>
      <w:r w:rsidRPr="00551FE4">
        <w:rPr>
          <w:snapToGrid/>
          <w:sz w:val="22"/>
          <w:szCs w:val="22"/>
        </w:rPr>
        <w:t>8.5. Не существует законодательных, подзаконных нормативных и индивидуальных актов, локальных документов, а также решений органов управления, запрещающих Поставщику или ограничивающих его право заключать и исполнять договор;</w:t>
      </w:r>
    </w:p>
    <w:p w:rsidR="00781A01" w:rsidRPr="00551FE4" w:rsidRDefault="00781A01" w:rsidP="00781A01">
      <w:pPr>
        <w:widowControl w:val="0"/>
        <w:autoSpaceDE w:val="0"/>
        <w:autoSpaceDN w:val="0"/>
        <w:adjustRightInd w:val="0"/>
        <w:snapToGrid w:val="0"/>
        <w:spacing w:line="240" w:lineRule="exact"/>
        <w:ind w:firstLine="720"/>
        <w:rPr>
          <w:snapToGrid/>
          <w:sz w:val="22"/>
          <w:szCs w:val="22"/>
        </w:rPr>
      </w:pPr>
      <w:r w:rsidRPr="00551FE4">
        <w:rPr>
          <w:snapToGrid/>
          <w:sz w:val="22"/>
          <w:szCs w:val="22"/>
        </w:rPr>
        <w:t>8.6. Лицо, подписывающее (заключающее) договор от имени и по поручению Поставщика на день подписания (заключения) имеет все необходимые для такого подписания полномочия и занимает должность, указанную в преамбуле договора и не является дисквалифицированным лицом;</w:t>
      </w:r>
    </w:p>
    <w:p w:rsidR="00781A01" w:rsidRPr="00551FE4" w:rsidRDefault="00781A01" w:rsidP="00781A01">
      <w:pPr>
        <w:widowControl w:val="0"/>
        <w:autoSpaceDE w:val="0"/>
        <w:autoSpaceDN w:val="0"/>
        <w:adjustRightInd w:val="0"/>
        <w:snapToGrid w:val="0"/>
        <w:spacing w:line="240" w:lineRule="exact"/>
        <w:ind w:firstLine="720"/>
        <w:rPr>
          <w:snapToGrid/>
          <w:sz w:val="22"/>
          <w:szCs w:val="22"/>
        </w:rPr>
      </w:pPr>
      <w:r w:rsidRPr="00551FE4">
        <w:rPr>
          <w:snapToGrid/>
          <w:sz w:val="22"/>
          <w:szCs w:val="22"/>
        </w:rPr>
        <w:t>8.7. Поставщиком уплачиваются все налоги и сборы в соответствии с действующим законодательством РФ,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РФ;</w:t>
      </w:r>
    </w:p>
    <w:p w:rsidR="00781A01" w:rsidRPr="00551FE4" w:rsidRDefault="00781A01" w:rsidP="00781A01">
      <w:pPr>
        <w:widowControl w:val="0"/>
        <w:autoSpaceDE w:val="0"/>
        <w:autoSpaceDN w:val="0"/>
        <w:adjustRightInd w:val="0"/>
        <w:snapToGrid w:val="0"/>
        <w:spacing w:line="240" w:lineRule="exact"/>
        <w:ind w:firstLine="720"/>
        <w:rPr>
          <w:snapToGrid/>
          <w:sz w:val="22"/>
          <w:szCs w:val="22"/>
        </w:rPr>
      </w:pPr>
      <w:r w:rsidRPr="00551FE4">
        <w:rPr>
          <w:snapToGrid/>
          <w:sz w:val="22"/>
          <w:szCs w:val="22"/>
        </w:rPr>
        <w:t>8.8. Все операции Поставщиком по покупке товара у своих поставщиков, продаже товара/реализации услуги/выполнении работы Покупателю полностью отражены в первичной документации Поставщика, в бухгалтерской, налоговой, статистической и любой иной отчетности, обязанность по ведению которой возлагается на Поставщика;</w:t>
      </w:r>
    </w:p>
    <w:p w:rsidR="00781A01" w:rsidRPr="00551FE4" w:rsidRDefault="00781A01" w:rsidP="00781A01">
      <w:pPr>
        <w:widowControl w:val="0"/>
        <w:autoSpaceDE w:val="0"/>
        <w:autoSpaceDN w:val="0"/>
        <w:adjustRightInd w:val="0"/>
        <w:snapToGrid w:val="0"/>
        <w:spacing w:line="240" w:lineRule="exact"/>
        <w:ind w:firstLine="720"/>
        <w:rPr>
          <w:snapToGrid/>
          <w:sz w:val="22"/>
          <w:szCs w:val="22"/>
        </w:rPr>
      </w:pPr>
      <w:r w:rsidRPr="00551FE4">
        <w:rPr>
          <w:snapToGrid/>
          <w:sz w:val="22"/>
          <w:szCs w:val="22"/>
        </w:rPr>
        <w:lastRenderedPageBreak/>
        <w:t>8.9. Поставщик гарантирует и обязуется отражать в налоговой отчетности НДС, уплаченный Покупателем Поставщику в составе цены товара/услуги;</w:t>
      </w:r>
    </w:p>
    <w:p w:rsidR="00781A01" w:rsidRPr="00551FE4" w:rsidRDefault="00781A01" w:rsidP="00781A01">
      <w:pPr>
        <w:widowControl w:val="0"/>
        <w:autoSpaceDE w:val="0"/>
        <w:autoSpaceDN w:val="0"/>
        <w:adjustRightInd w:val="0"/>
        <w:snapToGrid w:val="0"/>
        <w:spacing w:line="240" w:lineRule="exact"/>
        <w:ind w:firstLine="720"/>
        <w:rPr>
          <w:snapToGrid/>
          <w:sz w:val="22"/>
          <w:szCs w:val="22"/>
        </w:rPr>
      </w:pPr>
      <w:r w:rsidRPr="00551FE4">
        <w:rPr>
          <w:snapToGrid/>
          <w:sz w:val="22"/>
          <w:szCs w:val="22"/>
        </w:rPr>
        <w:t>8.10. Поставщик предоставит Покупателю полностью соответствующие действующему законодательству РФ первичные документы, которыми оформляется продажа товара/оказание услуги по настоящему договору (включая, но не ограничиваясь- счета-фактуры, товарные накладные, формы ТОРГ-12 либо УПД, товарно-транспортные накладные, квитанции формы ЗПП-13, спецификации, акты приема-передачи и т.д.);</w:t>
      </w:r>
    </w:p>
    <w:p w:rsidR="00781A01" w:rsidRPr="00551FE4" w:rsidRDefault="00781A01" w:rsidP="00781A01">
      <w:pPr>
        <w:widowControl w:val="0"/>
        <w:autoSpaceDE w:val="0"/>
        <w:autoSpaceDN w:val="0"/>
        <w:adjustRightInd w:val="0"/>
        <w:snapToGrid w:val="0"/>
        <w:spacing w:line="240" w:lineRule="exact"/>
        <w:ind w:firstLine="720"/>
        <w:rPr>
          <w:snapToGrid/>
          <w:sz w:val="22"/>
          <w:szCs w:val="22"/>
        </w:rPr>
      </w:pPr>
      <w:r w:rsidRPr="00551FE4">
        <w:rPr>
          <w:snapToGrid/>
          <w:sz w:val="22"/>
          <w:szCs w:val="22"/>
        </w:rPr>
        <w:t>8.11. Поставщик обязуется по первому требованию Покупателя или налоговых органов (в т.ч. встречная налоговая проверка) представить надлежащим образом заверенные копии документов, относящихся к поставке товара/оказанию услуг/выполнению работ по настоящему договору и подтверждающих гарантии и заверения, указанные в настоящем договоре, в срок, не превышающий 5 (пять) рабочих дней с момента получения соответствующего запроса от Покупателя или налогового органа;</w:t>
      </w:r>
    </w:p>
    <w:p w:rsidR="00781A01" w:rsidRPr="00551FE4" w:rsidRDefault="00781A01" w:rsidP="00781A01">
      <w:pPr>
        <w:widowControl w:val="0"/>
        <w:autoSpaceDE w:val="0"/>
        <w:autoSpaceDN w:val="0"/>
        <w:adjustRightInd w:val="0"/>
        <w:snapToGrid w:val="0"/>
        <w:spacing w:line="240" w:lineRule="exact"/>
        <w:ind w:firstLine="720"/>
        <w:rPr>
          <w:snapToGrid/>
          <w:sz w:val="22"/>
          <w:szCs w:val="22"/>
        </w:rPr>
      </w:pPr>
      <w:r w:rsidRPr="00551FE4">
        <w:rPr>
          <w:snapToGrid/>
          <w:sz w:val="22"/>
          <w:szCs w:val="22"/>
        </w:rPr>
        <w:t>8.12. Поставщик обязуется возместить Покупателю в т.ч. убытки, понесенные последним вследствие нарушения Поставщиком указанных в договоре гарантий и заверений и/или допущенных Поставщиком нарушений (в т.ч. налогового законодательства), в размере:</w:t>
      </w:r>
    </w:p>
    <w:p w:rsidR="00781A01" w:rsidRPr="00551FE4" w:rsidRDefault="00781A01" w:rsidP="00781A01">
      <w:pPr>
        <w:widowControl w:val="0"/>
        <w:autoSpaceDE w:val="0"/>
        <w:autoSpaceDN w:val="0"/>
        <w:adjustRightInd w:val="0"/>
        <w:snapToGrid w:val="0"/>
        <w:spacing w:line="240" w:lineRule="exact"/>
        <w:ind w:firstLine="720"/>
        <w:rPr>
          <w:snapToGrid/>
          <w:sz w:val="22"/>
          <w:szCs w:val="22"/>
        </w:rPr>
      </w:pPr>
      <w:r w:rsidRPr="00551FE4">
        <w:rPr>
          <w:snapToGrid/>
          <w:sz w:val="22"/>
          <w:szCs w:val="22"/>
        </w:rPr>
        <w:t>-сумм, уплаченных или подлежащих уплате Покупателем в бюджет на основании решений (требований) налоговых органов о доначислении НДС, включая, но не ограничиваясь этим (в т.ч. решений об отказе в применении налоговых вычетов), который был уплачен Поставщику в составе цены товара либо решений об уплате этого НДС Покупателем в бюджет, решений (требований) об уплате пеней и штрафов на указанный размер доначисленного НДС;</w:t>
      </w:r>
    </w:p>
    <w:p w:rsidR="00781A01" w:rsidRPr="00551FE4" w:rsidRDefault="00781A01" w:rsidP="00781A01">
      <w:pPr>
        <w:widowControl w:val="0"/>
        <w:autoSpaceDE w:val="0"/>
        <w:autoSpaceDN w:val="0"/>
        <w:adjustRightInd w:val="0"/>
        <w:snapToGrid w:val="0"/>
        <w:spacing w:line="240" w:lineRule="exact"/>
        <w:ind w:firstLine="720"/>
        <w:rPr>
          <w:snapToGrid/>
          <w:sz w:val="22"/>
          <w:szCs w:val="22"/>
        </w:rPr>
      </w:pPr>
      <w:r w:rsidRPr="00551FE4">
        <w:rPr>
          <w:snapToGrid/>
          <w:sz w:val="22"/>
          <w:szCs w:val="22"/>
        </w:rPr>
        <w:t>- сумм, возмещенных Покупателем иным лицам, прямо или косвенно воспользовавшимся услугами Поставщика, уплаченных ими в бюджет на основании соответствующих решений (требований) налоговых органов (о доначислении налогов, включая, но не ограничиваясь этим, НДС, об уплате налогов в бюджет, об уплате пеней и штрафов на размер доначисленных налогов);</w:t>
      </w:r>
    </w:p>
    <w:p w:rsidR="00781A01" w:rsidRPr="00551FE4" w:rsidRDefault="00781A01" w:rsidP="00781A01">
      <w:pPr>
        <w:widowControl w:val="0"/>
        <w:autoSpaceDE w:val="0"/>
        <w:autoSpaceDN w:val="0"/>
        <w:adjustRightInd w:val="0"/>
        <w:snapToGrid w:val="0"/>
        <w:spacing w:line="240" w:lineRule="exact"/>
        <w:ind w:firstLine="720"/>
        <w:rPr>
          <w:snapToGrid/>
          <w:sz w:val="22"/>
          <w:szCs w:val="22"/>
        </w:rPr>
      </w:pPr>
      <w:r w:rsidRPr="00551FE4">
        <w:rPr>
          <w:snapToGrid/>
          <w:sz w:val="22"/>
          <w:szCs w:val="22"/>
        </w:rPr>
        <w:t>8.13.Поставщик, нарушивший изложенные в настоящем разделе договора, гарантии и заверения, возмещает Покупателю, помимо обозначенных выше сумм, все убытки, вызванные таким нарушением;</w:t>
      </w:r>
    </w:p>
    <w:p w:rsidR="00781A01" w:rsidRPr="00551FE4" w:rsidRDefault="00781A01" w:rsidP="00781A01">
      <w:pPr>
        <w:widowControl w:val="0"/>
        <w:autoSpaceDE w:val="0"/>
        <w:autoSpaceDN w:val="0"/>
        <w:adjustRightInd w:val="0"/>
        <w:snapToGrid w:val="0"/>
        <w:spacing w:line="240" w:lineRule="exact"/>
        <w:ind w:firstLine="720"/>
        <w:rPr>
          <w:snapToGrid/>
          <w:sz w:val="22"/>
          <w:szCs w:val="22"/>
        </w:rPr>
      </w:pPr>
      <w:r w:rsidRPr="00551FE4">
        <w:rPr>
          <w:snapToGrid/>
          <w:sz w:val="22"/>
          <w:szCs w:val="22"/>
        </w:rPr>
        <w:t>8.14. Поставщик обязуется компенсировать Покупателю все понесенные по его вине убытки (в т.ч. доначисленный НДС, штраф, пеня и т.д.) в 5 (Пяти) -дневный срок с момента получения от Покупателя соответствующего требования;</w:t>
      </w:r>
    </w:p>
    <w:p w:rsidR="00781A01" w:rsidRPr="00551FE4" w:rsidRDefault="00781A01" w:rsidP="00781A01">
      <w:pPr>
        <w:widowControl w:val="0"/>
        <w:autoSpaceDE w:val="0"/>
        <w:autoSpaceDN w:val="0"/>
        <w:adjustRightInd w:val="0"/>
        <w:snapToGrid w:val="0"/>
        <w:spacing w:line="240" w:lineRule="exact"/>
        <w:ind w:firstLine="720"/>
        <w:rPr>
          <w:snapToGrid/>
          <w:sz w:val="22"/>
          <w:szCs w:val="22"/>
        </w:rPr>
      </w:pPr>
      <w:r w:rsidRPr="00551FE4">
        <w:rPr>
          <w:snapToGrid/>
          <w:sz w:val="22"/>
          <w:szCs w:val="22"/>
        </w:rPr>
        <w:t>8.15. Ответственность Поставщика за недостоверность данных гарантии и заверений не зависит от обжалования в судебном порядке решений налоговых органов (иных решений).</w:t>
      </w:r>
    </w:p>
    <w:p w:rsidR="00781A01" w:rsidRPr="00551FE4" w:rsidRDefault="00781A01" w:rsidP="00781A01">
      <w:pPr>
        <w:widowControl w:val="0"/>
        <w:autoSpaceDE w:val="0"/>
        <w:autoSpaceDN w:val="0"/>
        <w:adjustRightInd w:val="0"/>
        <w:snapToGrid w:val="0"/>
        <w:spacing w:line="240" w:lineRule="auto"/>
        <w:ind w:firstLine="0"/>
        <w:rPr>
          <w:snapToGrid/>
          <w:color w:val="000000"/>
          <w:sz w:val="22"/>
          <w:szCs w:val="22"/>
        </w:rPr>
      </w:pPr>
    </w:p>
    <w:p w:rsidR="00781A01" w:rsidRPr="00551FE4" w:rsidRDefault="00781A01" w:rsidP="00781A01">
      <w:pPr>
        <w:widowControl w:val="0"/>
        <w:autoSpaceDE w:val="0"/>
        <w:autoSpaceDN w:val="0"/>
        <w:adjustRightInd w:val="0"/>
        <w:snapToGrid w:val="0"/>
        <w:spacing w:line="240" w:lineRule="auto"/>
        <w:jc w:val="center"/>
        <w:rPr>
          <w:b/>
          <w:bCs/>
          <w:snapToGrid/>
          <w:color w:val="000000"/>
          <w:sz w:val="22"/>
          <w:szCs w:val="22"/>
        </w:rPr>
      </w:pPr>
      <w:r w:rsidRPr="00551FE4">
        <w:rPr>
          <w:b/>
          <w:bCs/>
          <w:snapToGrid/>
          <w:color w:val="000000"/>
          <w:sz w:val="22"/>
          <w:szCs w:val="22"/>
        </w:rPr>
        <w:t>9. Форс-мажор</w:t>
      </w:r>
    </w:p>
    <w:p w:rsidR="00781A01" w:rsidRPr="00551FE4" w:rsidRDefault="00781A01" w:rsidP="00781A01">
      <w:pPr>
        <w:widowControl w:val="0"/>
        <w:autoSpaceDE w:val="0"/>
        <w:autoSpaceDN w:val="0"/>
        <w:adjustRightInd w:val="0"/>
        <w:snapToGrid w:val="0"/>
        <w:spacing w:line="240" w:lineRule="auto"/>
        <w:ind w:firstLine="709"/>
        <w:rPr>
          <w:snapToGrid/>
          <w:color w:val="000000"/>
          <w:sz w:val="22"/>
          <w:szCs w:val="22"/>
        </w:rPr>
      </w:pPr>
      <w:r w:rsidRPr="00551FE4">
        <w:rPr>
          <w:snapToGrid/>
          <w:color w:val="000000"/>
          <w:sz w:val="22"/>
          <w:szCs w:val="22"/>
        </w:rPr>
        <w:t>9.1. Стороны освобождаются от ответственности за частичное или полное неисполнение обязательств</w:t>
      </w:r>
      <w:r w:rsidRPr="00551FE4">
        <w:rPr>
          <w:i/>
          <w:snapToGrid/>
          <w:color w:val="000000"/>
          <w:sz w:val="22"/>
          <w:szCs w:val="22"/>
        </w:rPr>
        <w:t xml:space="preserve"> </w:t>
      </w:r>
      <w:r w:rsidRPr="00551FE4">
        <w:rPr>
          <w:snapToGrid/>
          <w:color w:val="000000"/>
          <w:sz w:val="22"/>
          <w:szCs w:val="22"/>
        </w:rPr>
        <w:t>по настоящему Договору, если таковые явились следствием действия обстоятельств непреодолимой силы. Срок исполнения Сторонами договорных обязательств соразмерно отодвигается на время действия таких обстоятельств.</w:t>
      </w:r>
    </w:p>
    <w:p w:rsidR="00781A01" w:rsidRPr="00551FE4" w:rsidRDefault="00781A01" w:rsidP="00781A01">
      <w:pPr>
        <w:widowControl w:val="0"/>
        <w:autoSpaceDE w:val="0"/>
        <w:autoSpaceDN w:val="0"/>
        <w:adjustRightInd w:val="0"/>
        <w:snapToGrid w:val="0"/>
        <w:spacing w:line="240" w:lineRule="auto"/>
        <w:ind w:firstLine="709"/>
        <w:rPr>
          <w:snapToGrid/>
          <w:color w:val="000000"/>
          <w:sz w:val="22"/>
          <w:szCs w:val="22"/>
        </w:rPr>
      </w:pPr>
      <w:r w:rsidRPr="00551FE4">
        <w:rPr>
          <w:snapToGrid/>
          <w:color w:val="000000"/>
          <w:sz w:val="22"/>
          <w:szCs w:val="22"/>
        </w:rPr>
        <w:t>9.2. Сторона, для которой создалась невозможность исполнения обязательств по настоящему Договору в силу вышеуказанных причин, должна в письменной форме известить другую сторону в течение 14 дней с момента наступления таких обстоятельств.</w:t>
      </w:r>
    </w:p>
    <w:p w:rsidR="00781A01" w:rsidRPr="00551FE4" w:rsidRDefault="00781A01" w:rsidP="00781A01">
      <w:pPr>
        <w:widowControl w:val="0"/>
        <w:autoSpaceDE w:val="0"/>
        <w:autoSpaceDN w:val="0"/>
        <w:adjustRightInd w:val="0"/>
        <w:snapToGrid w:val="0"/>
        <w:spacing w:line="240" w:lineRule="auto"/>
        <w:ind w:firstLine="709"/>
        <w:rPr>
          <w:snapToGrid/>
          <w:color w:val="000000"/>
          <w:sz w:val="22"/>
          <w:szCs w:val="22"/>
        </w:rPr>
      </w:pPr>
      <w:r w:rsidRPr="00551FE4">
        <w:rPr>
          <w:snapToGrid/>
          <w:color w:val="000000"/>
          <w:sz w:val="22"/>
          <w:szCs w:val="22"/>
        </w:rPr>
        <w:t>9.3. Не извещение или несвоевременное извещение другой Стороны, влечет за собой утрату права ссылаться на такие обстоятельства.</w:t>
      </w:r>
    </w:p>
    <w:p w:rsidR="00781A01" w:rsidRPr="00551FE4" w:rsidRDefault="00781A01" w:rsidP="00781A01">
      <w:pPr>
        <w:widowControl w:val="0"/>
        <w:autoSpaceDE w:val="0"/>
        <w:autoSpaceDN w:val="0"/>
        <w:adjustRightInd w:val="0"/>
        <w:snapToGrid w:val="0"/>
        <w:spacing w:line="240" w:lineRule="auto"/>
        <w:ind w:firstLine="709"/>
        <w:rPr>
          <w:snapToGrid/>
          <w:color w:val="000000"/>
          <w:sz w:val="22"/>
          <w:szCs w:val="22"/>
        </w:rPr>
      </w:pPr>
      <w:r w:rsidRPr="00551FE4">
        <w:rPr>
          <w:snapToGrid/>
          <w:color w:val="000000"/>
          <w:sz w:val="22"/>
          <w:szCs w:val="22"/>
        </w:rPr>
        <w:t>9.4. Если действие обстоятельств непреодолимой силы продлится более 3-х месяцев, то каждая из сторон имеет право расторгнуть Договор в одностороннем порядке, письменно известив об этом другую сторону за 30 календарных дней до предполагаемого расторжения. В этом случае действие Договора прекращается с момента получения извещения другой Стороной. Расторжение договора в одностороннем порядке не освобождает стороны от исполнения обязательств, возникших в течение времени действия Договора.</w:t>
      </w:r>
    </w:p>
    <w:p w:rsidR="00781A01" w:rsidRPr="00551FE4" w:rsidRDefault="00781A01" w:rsidP="00781A01">
      <w:pPr>
        <w:widowControl w:val="0"/>
        <w:autoSpaceDE w:val="0"/>
        <w:autoSpaceDN w:val="0"/>
        <w:adjustRightInd w:val="0"/>
        <w:snapToGrid w:val="0"/>
        <w:spacing w:line="240" w:lineRule="auto"/>
        <w:ind w:firstLine="709"/>
        <w:rPr>
          <w:snapToGrid/>
          <w:color w:val="000000"/>
          <w:sz w:val="22"/>
          <w:szCs w:val="22"/>
        </w:rPr>
      </w:pPr>
    </w:p>
    <w:p w:rsidR="00781A01" w:rsidRPr="00551FE4" w:rsidRDefault="00781A01" w:rsidP="00781A01">
      <w:pPr>
        <w:snapToGrid w:val="0"/>
        <w:spacing w:line="240" w:lineRule="auto"/>
        <w:ind w:right="-191" w:firstLine="0"/>
        <w:jc w:val="center"/>
        <w:rPr>
          <w:snapToGrid/>
          <w:sz w:val="22"/>
          <w:szCs w:val="22"/>
        </w:rPr>
      </w:pPr>
      <w:r w:rsidRPr="00551FE4">
        <w:rPr>
          <w:b/>
          <w:bCs/>
          <w:snapToGrid/>
          <w:sz w:val="22"/>
          <w:szCs w:val="22"/>
        </w:rPr>
        <w:t>10. Антикоррупционная оговорка</w:t>
      </w:r>
    </w:p>
    <w:p w:rsidR="00781A01" w:rsidRPr="00551FE4" w:rsidRDefault="00781A01" w:rsidP="00781A01">
      <w:pPr>
        <w:snapToGrid w:val="0"/>
        <w:spacing w:line="240" w:lineRule="auto"/>
        <w:ind w:firstLine="709"/>
        <w:rPr>
          <w:snapToGrid/>
          <w:sz w:val="22"/>
          <w:szCs w:val="22"/>
        </w:rPr>
      </w:pPr>
      <w:r w:rsidRPr="00551FE4">
        <w:rPr>
          <w:snapToGrid/>
          <w:sz w:val="22"/>
          <w:szCs w:val="22"/>
        </w:rPr>
        <w:t>10.1. Поставщику известно о том, что Покупатель ведет антикоррупционную политику и развивает не допускающую коррупционных проявлений культуру.</w:t>
      </w:r>
    </w:p>
    <w:p w:rsidR="00781A01" w:rsidRPr="00551FE4" w:rsidRDefault="00781A01" w:rsidP="00781A01">
      <w:pPr>
        <w:snapToGrid w:val="0"/>
        <w:spacing w:line="240" w:lineRule="auto"/>
        <w:ind w:firstLine="709"/>
        <w:rPr>
          <w:snapToGrid/>
          <w:sz w:val="22"/>
          <w:szCs w:val="22"/>
        </w:rPr>
      </w:pPr>
      <w:r w:rsidRPr="00551FE4">
        <w:rPr>
          <w:snapToGrid/>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781A01" w:rsidRPr="00551FE4" w:rsidRDefault="00781A01" w:rsidP="00781A01">
      <w:pPr>
        <w:snapToGrid w:val="0"/>
        <w:spacing w:line="240" w:lineRule="auto"/>
        <w:ind w:firstLine="709"/>
        <w:rPr>
          <w:snapToGrid/>
          <w:sz w:val="22"/>
          <w:szCs w:val="22"/>
        </w:rPr>
      </w:pPr>
      <w:r w:rsidRPr="00551FE4">
        <w:rPr>
          <w:snapToGrid/>
          <w:sz w:val="22"/>
          <w:szCs w:val="22"/>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rsidR="00781A01" w:rsidRPr="00551FE4" w:rsidRDefault="00781A01" w:rsidP="00781A01">
      <w:pPr>
        <w:snapToGrid w:val="0"/>
        <w:spacing w:line="240" w:lineRule="auto"/>
        <w:ind w:firstLine="709"/>
        <w:rPr>
          <w:snapToGrid/>
          <w:sz w:val="22"/>
          <w:szCs w:val="22"/>
        </w:rPr>
      </w:pPr>
      <w:r w:rsidRPr="00551FE4">
        <w:rPr>
          <w:snapToGrid/>
          <w:sz w:val="22"/>
          <w:szCs w:val="22"/>
        </w:rPr>
        <w:lastRenderedPageBreak/>
        <w:t>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настоящего пункта,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 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rsidR="00781A01" w:rsidRPr="00551FE4" w:rsidRDefault="00781A01" w:rsidP="00781A01">
      <w:pPr>
        <w:snapToGrid w:val="0"/>
        <w:spacing w:line="240" w:lineRule="auto"/>
        <w:ind w:firstLine="709"/>
        <w:rPr>
          <w:snapToGrid/>
          <w:sz w:val="22"/>
          <w:szCs w:val="22"/>
        </w:rPr>
      </w:pPr>
      <w:r w:rsidRPr="00551FE4">
        <w:rPr>
          <w:snapToGrid/>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rsidR="00781A01" w:rsidRDefault="00781A01" w:rsidP="00781A01">
      <w:pPr>
        <w:snapToGrid w:val="0"/>
        <w:spacing w:line="240" w:lineRule="auto"/>
        <w:ind w:firstLine="709"/>
        <w:rPr>
          <w:snapToGrid/>
          <w:sz w:val="22"/>
          <w:szCs w:val="22"/>
        </w:rPr>
      </w:pPr>
      <w:r w:rsidRPr="00551FE4">
        <w:rPr>
          <w:snapToGrid/>
          <w:sz w:val="22"/>
          <w:szCs w:val="22"/>
        </w:rPr>
        <w:t>В случае нарушения одной Стороной обязательств воздерживаться от запрещенных в пункте 10 настоящего Договора действий и/или неполучения другой Стороной в установленный в пункте 10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rsidR="00CA0181" w:rsidRPr="00551FE4" w:rsidRDefault="00CA0181" w:rsidP="00781A01">
      <w:pPr>
        <w:snapToGrid w:val="0"/>
        <w:spacing w:line="240" w:lineRule="auto"/>
        <w:ind w:firstLine="709"/>
        <w:rPr>
          <w:snapToGrid/>
          <w:sz w:val="22"/>
          <w:szCs w:val="22"/>
        </w:rPr>
      </w:pPr>
    </w:p>
    <w:p w:rsidR="00781A01" w:rsidRPr="009C4A13" w:rsidRDefault="00781A01" w:rsidP="00781A01">
      <w:pPr>
        <w:widowControl w:val="0"/>
        <w:autoSpaceDE w:val="0"/>
        <w:autoSpaceDN w:val="0"/>
        <w:adjustRightInd w:val="0"/>
        <w:spacing w:line="240" w:lineRule="auto"/>
        <w:jc w:val="center"/>
        <w:rPr>
          <w:color w:val="000000"/>
          <w:sz w:val="22"/>
          <w:szCs w:val="22"/>
        </w:rPr>
      </w:pPr>
      <w:r w:rsidRPr="009C4A13">
        <w:rPr>
          <w:b/>
          <w:bCs/>
          <w:color w:val="000000"/>
          <w:sz w:val="22"/>
          <w:szCs w:val="22"/>
        </w:rPr>
        <w:t>1</w:t>
      </w:r>
      <w:r>
        <w:rPr>
          <w:b/>
          <w:bCs/>
          <w:color w:val="000000"/>
          <w:sz w:val="22"/>
          <w:szCs w:val="22"/>
        </w:rPr>
        <w:t>1</w:t>
      </w:r>
      <w:r w:rsidRPr="009C4A13">
        <w:rPr>
          <w:b/>
          <w:bCs/>
          <w:color w:val="000000"/>
          <w:sz w:val="22"/>
          <w:szCs w:val="22"/>
        </w:rPr>
        <w:t>. Заключительные условия</w:t>
      </w:r>
    </w:p>
    <w:p w:rsidR="00781A01" w:rsidRPr="009C4A13" w:rsidRDefault="00781A01" w:rsidP="00781A01">
      <w:pPr>
        <w:widowControl w:val="0"/>
        <w:autoSpaceDE w:val="0"/>
        <w:autoSpaceDN w:val="0"/>
        <w:adjustRightInd w:val="0"/>
        <w:spacing w:line="240" w:lineRule="auto"/>
        <w:ind w:firstLine="709"/>
        <w:rPr>
          <w:color w:val="000000"/>
          <w:sz w:val="22"/>
          <w:szCs w:val="22"/>
        </w:rPr>
      </w:pPr>
      <w:r>
        <w:rPr>
          <w:color w:val="000000"/>
          <w:sz w:val="22"/>
          <w:szCs w:val="22"/>
        </w:rPr>
        <w:t>11</w:t>
      </w:r>
      <w:r w:rsidRPr="009C4A13">
        <w:rPr>
          <w:color w:val="000000"/>
          <w:sz w:val="22"/>
          <w:szCs w:val="22"/>
        </w:rPr>
        <w:t>.1.  Договор вступает в силу с даты подписания</w:t>
      </w:r>
      <w:r>
        <w:rPr>
          <w:color w:val="000000"/>
          <w:sz w:val="22"/>
          <w:szCs w:val="22"/>
        </w:rPr>
        <w:t xml:space="preserve"> последней из сторон</w:t>
      </w:r>
      <w:r w:rsidRPr="009C4A13">
        <w:rPr>
          <w:color w:val="000000"/>
          <w:sz w:val="22"/>
          <w:szCs w:val="22"/>
        </w:rPr>
        <w:t xml:space="preserve"> и действует по 31</w:t>
      </w:r>
      <w:r w:rsidRPr="009C4A13">
        <w:rPr>
          <w:sz w:val="22"/>
          <w:szCs w:val="22"/>
        </w:rPr>
        <w:t>.12.202</w:t>
      </w:r>
      <w:r>
        <w:rPr>
          <w:sz w:val="22"/>
          <w:szCs w:val="22"/>
        </w:rPr>
        <w:t>4</w:t>
      </w:r>
      <w:r w:rsidRPr="009C4A13">
        <w:rPr>
          <w:sz w:val="22"/>
          <w:szCs w:val="22"/>
        </w:rPr>
        <w:t xml:space="preserve"> </w:t>
      </w:r>
      <w:r w:rsidRPr="009C4A13">
        <w:rPr>
          <w:color w:val="000000"/>
          <w:sz w:val="22"/>
          <w:szCs w:val="22"/>
        </w:rPr>
        <w:t>года. Окончание срока действия договора влечет прекращение обязательств Сторон по договору, за исключением расчетов за фактически поставленный и принятый товар – до полного исполнения.</w:t>
      </w:r>
    </w:p>
    <w:p w:rsidR="00781A01" w:rsidRPr="009C4A13" w:rsidRDefault="00781A01" w:rsidP="00781A01">
      <w:pPr>
        <w:widowControl w:val="0"/>
        <w:autoSpaceDE w:val="0"/>
        <w:autoSpaceDN w:val="0"/>
        <w:adjustRightInd w:val="0"/>
        <w:spacing w:line="240" w:lineRule="auto"/>
        <w:ind w:firstLine="709"/>
        <w:rPr>
          <w:snapToGrid/>
          <w:color w:val="000000"/>
          <w:sz w:val="22"/>
          <w:szCs w:val="22"/>
        </w:rPr>
      </w:pPr>
      <w:r>
        <w:rPr>
          <w:snapToGrid/>
          <w:color w:val="000000"/>
          <w:sz w:val="22"/>
          <w:szCs w:val="22"/>
        </w:rPr>
        <w:t>11</w:t>
      </w:r>
      <w:r w:rsidRPr="009C4A13">
        <w:rPr>
          <w:snapToGrid/>
          <w:color w:val="000000"/>
          <w:sz w:val="22"/>
          <w:szCs w:val="22"/>
        </w:rPr>
        <w:t>.2. Все изменения, дополнения настоящего Договора действительны лишь в том случае, если они оформлены в письменной форме и подписаны обеими Сторонами.</w:t>
      </w:r>
    </w:p>
    <w:p w:rsidR="00781A01" w:rsidRPr="009C4A13" w:rsidRDefault="00781A01" w:rsidP="00781A01">
      <w:pPr>
        <w:widowControl w:val="0"/>
        <w:autoSpaceDE w:val="0"/>
        <w:autoSpaceDN w:val="0"/>
        <w:adjustRightInd w:val="0"/>
        <w:spacing w:line="240" w:lineRule="exact"/>
        <w:ind w:firstLine="709"/>
        <w:rPr>
          <w:snapToGrid/>
          <w:color w:val="000000"/>
          <w:sz w:val="22"/>
          <w:szCs w:val="22"/>
        </w:rPr>
      </w:pPr>
      <w:r>
        <w:rPr>
          <w:snapToGrid/>
          <w:color w:val="000000"/>
          <w:sz w:val="22"/>
          <w:szCs w:val="22"/>
        </w:rPr>
        <w:t>11</w:t>
      </w:r>
      <w:r w:rsidRPr="009C4A13">
        <w:rPr>
          <w:snapToGrid/>
          <w:color w:val="000000"/>
          <w:sz w:val="22"/>
          <w:szCs w:val="22"/>
        </w:rPr>
        <w:t>.3. Все документы, переданные по факсимильной связи и подписанные правомочными лицами, имеют юридическую силу. Стороны принимают к исполнению документы, при заполнении и подписании которых использовалось факсимильное воспроизведение подписи полномочного лица. Риск искажения информации в документе несет Сторона, отправившая информацию и документы. Одновременно с передачей документов по факсимильной связи сторона обязана    направить оригинал передаваемых документов заказной корреспонденцией или нарочно.</w:t>
      </w:r>
    </w:p>
    <w:p w:rsidR="00781A01" w:rsidRPr="009C4A13" w:rsidRDefault="00781A01" w:rsidP="00781A01">
      <w:pPr>
        <w:spacing w:line="240" w:lineRule="exact"/>
        <w:rPr>
          <w:snapToGrid/>
          <w:sz w:val="22"/>
          <w:szCs w:val="22"/>
        </w:rPr>
      </w:pPr>
      <w:r>
        <w:rPr>
          <w:color w:val="000000"/>
          <w:sz w:val="22"/>
          <w:szCs w:val="22"/>
        </w:rPr>
        <w:t xml:space="preserve">  11</w:t>
      </w:r>
      <w:r w:rsidRPr="009C4A13">
        <w:rPr>
          <w:color w:val="000000"/>
          <w:sz w:val="22"/>
          <w:szCs w:val="22"/>
        </w:rPr>
        <w:t>.4. Покупатель вправе отказаться от исполнения договора в одностороннем порядке, предупредив Поставщика не позднее, чем за 15 (Пятнадцать) календарных дней до предполагаемой даты расторжения. Срок исчисляется со дня направления Покупателем соответствующего уведомления Поставщику, направленному по адресу, указанному в настоящем договоре.</w:t>
      </w:r>
    </w:p>
    <w:p w:rsidR="00781A01" w:rsidRPr="009C4A13" w:rsidRDefault="00781A01" w:rsidP="00781A01">
      <w:pPr>
        <w:spacing w:line="240" w:lineRule="exact"/>
        <w:ind w:firstLine="709"/>
        <w:rPr>
          <w:snapToGrid/>
          <w:sz w:val="22"/>
          <w:szCs w:val="22"/>
        </w:rPr>
      </w:pPr>
      <w:r>
        <w:rPr>
          <w:color w:val="000000"/>
          <w:sz w:val="22"/>
          <w:szCs w:val="22"/>
        </w:rPr>
        <w:t>11</w:t>
      </w:r>
      <w:r w:rsidRPr="009C4A13">
        <w:rPr>
          <w:color w:val="000000"/>
          <w:sz w:val="22"/>
          <w:szCs w:val="22"/>
        </w:rPr>
        <w:t xml:space="preserve">.5. </w:t>
      </w:r>
      <w:r w:rsidRPr="009C4A13">
        <w:rPr>
          <w:sz w:val="22"/>
          <w:szCs w:val="22"/>
        </w:rPr>
        <w:t>Все споры и разногласия, возникающие в процессе исполнения настоящего договора, разрешаются Сторонами в претензионном порядке. Срок рассмотрения претензии 30 (Тридцать) календарных дней с момента получения. В случае если Стороны не придут к соглашению по спорным вопросам, споры передаются на</w:t>
      </w:r>
      <w:r w:rsidRPr="009C4A13">
        <w:rPr>
          <w:color w:val="000000"/>
          <w:sz w:val="22"/>
          <w:szCs w:val="22"/>
        </w:rPr>
        <w:t xml:space="preserve"> рассмотрение Арбитражного суда </w:t>
      </w:r>
      <w:r w:rsidRPr="009C4A13">
        <w:rPr>
          <w:sz w:val="22"/>
          <w:szCs w:val="22"/>
        </w:rPr>
        <w:t xml:space="preserve">Томской области. </w:t>
      </w:r>
    </w:p>
    <w:p w:rsidR="00781A01" w:rsidRPr="009C4A13" w:rsidRDefault="00781A01" w:rsidP="00781A01">
      <w:pPr>
        <w:widowControl w:val="0"/>
        <w:autoSpaceDE w:val="0"/>
        <w:autoSpaceDN w:val="0"/>
        <w:adjustRightInd w:val="0"/>
        <w:spacing w:line="240" w:lineRule="auto"/>
        <w:ind w:firstLine="680"/>
        <w:rPr>
          <w:snapToGrid/>
          <w:color w:val="000000"/>
          <w:sz w:val="22"/>
          <w:szCs w:val="22"/>
        </w:rPr>
      </w:pPr>
      <w:r>
        <w:rPr>
          <w:snapToGrid/>
          <w:color w:val="000000"/>
          <w:sz w:val="22"/>
          <w:szCs w:val="22"/>
        </w:rPr>
        <w:t>11</w:t>
      </w:r>
      <w:r w:rsidRPr="009C4A13">
        <w:rPr>
          <w:snapToGrid/>
          <w:color w:val="000000"/>
          <w:sz w:val="22"/>
          <w:szCs w:val="22"/>
        </w:rPr>
        <w:t>.6. Во всем остальном, не предусмотренном настоящим договором, Стороны будут руководствоваться действующим законодательством РФ.</w:t>
      </w:r>
    </w:p>
    <w:p w:rsidR="00781A01" w:rsidRPr="009C4A13" w:rsidRDefault="00781A01" w:rsidP="00781A01">
      <w:pPr>
        <w:widowControl w:val="0"/>
        <w:autoSpaceDE w:val="0"/>
        <w:autoSpaceDN w:val="0"/>
        <w:adjustRightInd w:val="0"/>
        <w:spacing w:line="240" w:lineRule="auto"/>
        <w:ind w:firstLine="680"/>
        <w:rPr>
          <w:snapToGrid/>
          <w:sz w:val="22"/>
          <w:szCs w:val="22"/>
        </w:rPr>
      </w:pPr>
      <w:r>
        <w:rPr>
          <w:snapToGrid/>
          <w:sz w:val="22"/>
          <w:szCs w:val="22"/>
        </w:rPr>
        <w:t>11</w:t>
      </w:r>
      <w:r w:rsidRPr="009C4A13">
        <w:rPr>
          <w:snapToGrid/>
          <w:sz w:val="22"/>
          <w:szCs w:val="22"/>
        </w:rPr>
        <w:t xml:space="preserve">.7. Настоящий договор, имеющий равную юридическую силу, для каждой из Сторон подписан </w:t>
      </w:r>
      <w:r w:rsidRPr="009C4A13">
        <w:rPr>
          <w:sz w:val="22"/>
          <w:szCs w:val="22"/>
        </w:rPr>
        <w:t>усиленными квалифицированными электронными подписями</w:t>
      </w:r>
      <w:r w:rsidRPr="009C4A13">
        <w:rPr>
          <w:snapToGrid/>
          <w:sz w:val="22"/>
          <w:szCs w:val="22"/>
        </w:rPr>
        <w:t>.</w:t>
      </w:r>
    </w:p>
    <w:p w:rsidR="00781A01" w:rsidRDefault="00781A01" w:rsidP="00781A01">
      <w:pPr>
        <w:widowControl w:val="0"/>
        <w:shd w:val="clear" w:color="auto" w:fill="FFFFFF"/>
        <w:tabs>
          <w:tab w:val="left" w:pos="1418"/>
        </w:tabs>
        <w:spacing w:line="240" w:lineRule="auto"/>
        <w:ind w:firstLine="0"/>
        <w:rPr>
          <w:rFonts w:eastAsia="Andale Sans UI"/>
          <w:snapToGrid/>
          <w:kern w:val="1"/>
          <w:sz w:val="22"/>
          <w:szCs w:val="22"/>
          <w:lang w:eastAsia="fa-IR" w:bidi="fa-IR"/>
        </w:rPr>
      </w:pPr>
      <w:r>
        <w:rPr>
          <w:rFonts w:eastAsia="Andale Sans UI"/>
          <w:bCs/>
          <w:snapToGrid/>
          <w:kern w:val="1"/>
          <w:sz w:val="22"/>
          <w:szCs w:val="22"/>
          <w:lang w:eastAsia="fa-IR" w:bidi="fa-IR"/>
        </w:rPr>
        <w:t xml:space="preserve">           11</w:t>
      </w:r>
      <w:r w:rsidRPr="009C4A13">
        <w:rPr>
          <w:rFonts w:eastAsia="Andale Sans UI"/>
          <w:bCs/>
          <w:snapToGrid/>
          <w:kern w:val="1"/>
          <w:sz w:val="22"/>
          <w:szCs w:val="22"/>
          <w:lang w:eastAsia="fa-IR" w:bidi="fa-IR"/>
        </w:rPr>
        <w:t xml:space="preserve">.8. </w:t>
      </w:r>
      <w:r w:rsidRPr="009C4A13">
        <w:rPr>
          <w:rFonts w:eastAsia="Andale Sans UI"/>
          <w:bCs/>
          <w:snapToGrid/>
          <w:kern w:val="1"/>
          <w:sz w:val="22"/>
          <w:szCs w:val="22"/>
          <w:lang w:val="de-DE" w:eastAsia="fa-IR" w:bidi="fa-IR"/>
        </w:rPr>
        <w:t xml:space="preserve">При изменении </w:t>
      </w:r>
      <w:r w:rsidRPr="009C4A13">
        <w:rPr>
          <w:rFonts w:eastAsia="Andale Sans UI"/>
          <w:snapToGrid/>
          <w:kern w:val="1"/>
          <w:sz w:val="22"/>
          <w:szCs w:val="22"/>
          <w:lang w:val="de-DE" w:eastAsia="fa-IR" w:bidi="fa-IR"/>
        </w:rPr>
        <w:t xml:space="preserve">реквизитов, </w:t>
      </w:r>
      <w:r w:rsidRPr="009C4A13">
        <w:rPr>
          <w:rFonts w:eastAsia="Andale Sans UI"/>
          <w:snapToGrid/>
          <w:kern w:val="1"/>
          <w:sz w:val="22"/>
          <w:szCs w:val="22"/>
          <w:lang w:eastAsia="fa-IR" w:bidi="fa-IR"/>
        </w:rPr>
        <w:t>С</w:t>
      </w:r>
      <w:r w:rsidRPr="009C4A13">
        <w:rPr>
          <w:rFonts w:eastAsia="Andale Sans UI"/>
          <w:snapToGrid/>
          <w:kern w:val="1"/>
          <w:sz w:val="22"/>
          <w:szCs w:val="22"/>
          <w:lang w:val="de-DE" w:eastAsia="fa-IR" w:bidi="fa-IR"/>
        </w:rPr>
        <w:t>тороны сообщают об этом путем направления письменного уведомления.</w:t>
      </w:r>
    </w:p>
    <w:p w:rsidR="000519F2" w:rsidRPr="009C4A13" w:rsidRDefault="000519F2" w:rsidP="00781A01">
      <w:pPr>
        <w:widowControl w:val="0"/>
        <w:shd w:val="clear" w:color="auto" w:fill="FFFFFF"/>
        <w:tabs>
          <w:tab w:val="left" w:pos="1418"/>
        </w:tabs>
        <w:spacing w:line="240" w:lineRule="auto"/>
        <w:ind w:firstLine="0"/>
        <w:rPr>
          <w:rFonts w:eastAsia="Andale Sans UI"/>
          <w:snapToGrid/>
          <w:kern w:val="1"/>
          <w:sz w:val="22"/>
          <w:szCs w:val="22"/>
          <w:lang w:eastAsia="fa-IR" w:bidi="fa-IR"/>
        </w:rPr>
      </w:pPr>
    </w:p>
    <w:p w:rsidR="00781A01" w:rsidRPr="009C4A13" w:rsidRDefault="00781A01" w:rsidP="00781A01">
      <w:pPr>
        <w:widowControl w:val="0"/>
        <w:autoSpaceDE w:val="0"/>
        <w:autoSpaceDN w:val="0"/>
        <w:adjustRightInd w:val="0"/>
        <w:spacing w:line="240" w:lineRule="auto"/>
        <w:ind w:firstLine="0"/>
        <w:jc w:val="center"/>
        <w:rPr>
          <w:b/>
          <w:bCs/>
          <w:color w:val="000000"/>
          <w:sz w:val="22"/>
          <w:szCs w:val="22"/>
        </w:rPr>
      </w:pPr>
      <w:r w:rsidRPr="009C4A13">
        <w:rPr>
          <w:b/>
          <w:bCs/>
          <w:color w:val="000000"/>
          <w:sz w:val="22"/>
          <w:szCs w:val="22"/>
        </w:rPr>
        <w:t>1</w:t>
      </w:r>
      <w:r>
        <w:rPr>
          <w:b/>
          <w:bCs/>
          <w:color w:val="000000"/>
          <w:sz w:val="22"/>
          <w:szCs w:val="22"/>
        </w:rPr>
        <w:t>2</w:t>
      </w:r>
      <w:r w:rsidRPr="009C4A13">
        <w:rPr>
          <w:b/>
          <w:bCs/>
          <w:color w:val="000000"/>
          <w:sz w:val="22"/>
          <w:szCs w:val="22"/>
        </w:rPr>
        <w:t>. Юридические адреса и подписи Сторон</w:t>
      </w:r>
    </w:p>
    <w:p w:rsidR="00781A01" w:rsidRPr="009C4A13" w:rsidRDefault="00781A01" w:rsidP="00781A01">
      <w:pPr>
        <w:widowControl w:val="0"/>
        <w:autoSpaceDE w:val="0"/>
        <w:autoSpaceDN w:val="0"/>
        <w:adjustRightInd w:val="0"/>
        <w:spacing w:line="240" w:lineRule="auto"/>
        <w:ind w:firstLine="0"/>
        <w:jc w:val="center"/>
        <w:rPr>
          <w:color w:val="000000"/>
          <w:sz w:val="22"/>
          <w:szCs w:val="22"/>
        </w:rPr>
      </w:pPr>
    </w:p>
    <w:tbl>
      <w:tblPr>
        <w:tblW w:w="0" w:type="auto"/>
        <w:tblLook w:val="01E0" w:firstRow="1" w:lastRow="1" w:firstColumn="1" w:lastColumn="1" w:noHBand="0" w:noVBand="0"/>
      </w:tblPr>
      <w:tblGrid>
        <w:gridCol w:w="4962"/>
        <w:gridCol w:w="18"/>
        <w:gridCol w:w="5085"/>
      </w:tblGrid>
      <w:tr w:rsidR="00781A01" w:rsidRPr="009C4A13" w:rsidTr="00E3312E">
        <w:tc>
          <w:tcPr>
            <w:tcW w:w="4980" w:type="dxa"/>
            <w:gridSpan w:val="2"/>
            <w:shd w:val="clear" w:color="auto" w:fill="auto"/>
          </w:tcPr>
          <w:p w:rsidR="00781A01" w:rsidRPr="009C4A13" w:rsidRDefault="00781A01" w:rsidP="00E3312E">
            <w:pPr>
              <w:widowControl w:val="0"/>
              <w:autoSpaceDE w:val="0"/>
              <w:autoSpaceDN w:val="0"/>
              <w:adjustRightInd w:val="0"/>
              <w:spacing w:line="240" w:lineRule="auto"/>
              <w:ind w:firstLine="29"/>
              <w:rPr>
                <w:b/>
                <w:color w:val="000000"/>
                <w:sz w:val="22"/>
                <w:szCs w:val="22"/>
              </w:rPr>
            </w:pPr>
            <w:r w:rsidRPr="009C4A13">
              <w:rPr>
                <w:b/>
                <w:color w:val="000000"/>
                <w:sz w:val="22"/>
                <w:szCs w:val="22"/>
              </w:rPr>
              <w:t xml:space="preserve"> Поставщик:</w:t>
            </w:r>
          </w:p>
        </w:tc>
        <w:tc>
          <w:tcPr>
            <w:tcW w:w="5085" w:type="dxa"/>
            <w:shd w:val="clear" w:color="auto" w:fill="auto"/>
          </w:tcPr>
          <w:p w:rsidR="00781A01" w:rsidRPr="009C4A13" w:rsidRDefault="00781A01" w:rsidP="00E3312E">
            <w:pPr>
              <w:widowControl w:val="0"/>
              <w:autoSpaceDE w:val="0"/>
              <w:autoSpaceDN w:val="0"/>
              <w:adjustRightInd w:val="0"/>
              <w:spacing w:line="240" w:lineRule="auto"/>
              <w:ind w:hanging="3"/>
              <w:jc w:val="left"/>
              <w:rPr>
                <w:b/>
                <w:color w:val="000000"/>
                <w:sz w:val="22"/>
                <w:szCs w:val="22"/>
              </w:rPr>
            </w:pPr>
            <w:r w:rsidRPr="009C4A13">
              <w:rPr>
                <w:b/>
                <w:color w:val="000000"/>
                <w:sz w:val="22"/>
                <w:szCs w:val="22"/>
              </w:rPr>
              <w:t>Покупатель:</w:t>
            </w:r>
          </w:p>
        </w:tc>
      </w:tr>
      <w:tr w:rsidR="00781A01" w:rsidRPr="009C4A13" w:rsidTr="00E3312E">
        <w:trPr>
          <w:trHeight w:val="1514"/>
        </w:trPr>
        <w:tc>
          <w:tcPr>
            <w:tcW w:w="4980" w:type="dxa"/>
            <w:gridSpan w:val="2"/>
            <w:shd w:val="clear" w:color="auto" w:fill="auto"/>
          </w:tcPr>
          <w:p w:rsidR="00781A01" w:rsidRPr="009C4A13" w:rsidRDefault="00781A01" w:rsidP="00E3312E">
            <w:pPr>
              <w:widowControl w:val="0"/>
              <w:autoSpaceDE w:val="0"/>
              <w:autoSpaceDN w:val="0"/>
              <w:adjustRightInd w:val="0"/>
              <w:spacing w:line="240" w:lineRule="auto"/>
              <w:ind w:firstLine="0"/>
              <w:rPr>
                <w:color w:val="000000"/>
                <w:sz w:val="22"/>
                <w:szCs w:val="22"/>
              </w:rPr>
            </w:pPr>
          </w:p>
        </w:tc>
        <w:tc>
          <w:tcPr>
            <w:tcW w:w="5085" w:type="dxa"/>
            <w:shd w:val="clear" w:color="auto" w:fill="auto"/>
          </w:tcPr>
          <w:p w:rsidR="00781A01" w:rsidRPr="009C4A13" w:rsidRDefault="00781A01" w:rsidP="00E3312E">
            <w:pPr>
              <w:spacing w:line="240" w:lineRule="auto"/>
              <w:ind w:firstLine="0"/>
              <w:rPr>
                <w:b/>
                <w:sz w:val="22"/>
                <w:szCs w:val="22"/>
              </w:rPr>
            </w:pPr>
            <w:r w:rsidRPr="009C4A13">
              <w:rPr>
                <w:b/>
                <w:sz w:val="22"/>
                <w:szCs w:val="22"/>
              </w:rPr>
              <w:t>ООО «Горсети»</w:t>
            </w:r>
          </w:p>
          <w:p w:rsidR="00781A01" w:rsidRPr="009C4A13" w:rsidRDefault="00781A01" w:rsidP="00E3312E">
            <w:pPr>
              <w:spacing w:line="240" w:lineRule="auto"/>
              <w:ind w:firstLine="0"/>
              <w:rPr>
                <w:color w:val="000000"/>
                <w:sz w:val="22"/>
                <w:szCs w:val="22"/>
              </w:rPr>
            </w:pPr>
            <w:r w:rsidRPr="009C4A13">
              <w:rPr>
                <w:color w:val="000000"/>
                <w:sz w:val="22"/>
                <w:szCs w:val="22"/>
              </w:rPr>
              <w:t xml:space="preserve">Россия, </w:t>
            </w:r>
            <w:smartTag w:uri="urn:schemas-microsoft-com:office:smarttags" w:element="metricconverter">
              <w:smartTagPr>
                <w:attr w:name="ProductID" w:val="634012, г"/>
              </w:smartTagPr>
              <w:r w:rsidRPr="009C4A13">
                <w:rPr>
                  <w:color w:val="000000"/>
                  <w:sz w:val="22"/>
                  <w:szCs w:val="22"/>
                </w:rPr>
                <w:t>634012, г</w:t>
              </w:r>
            </w:smartTag>
            <w:r w:rsidRPr="009C4A13">
              <w:rPr>
                <w:color w:val="000000"/>
                <w:sz w:val="22"/>
                <w:szCs w:val="22"/>
              </w:rPr>
              <w:t>. Томск, ул. Шевченко, 62 а,</w:t>
            </w:r>
          </w:p>
          <w:p w:rsidR="00781A01" w:rsidRPr="009C4A13" w:rsidRDefault="00781A01" w:rsidP="00E3312E">
            <w:pPr>
              <w:spacing w:line="240" w:lineRule="auto"/>
              <w:ind w:firstLine="0"/>
              <w:rPr>
                <w:b/>
                <w:sz w:val="22"/>
                <w:szCs w:val="22"/>
              </w:rPr>
            </w:pPr>
            <w:r w:rsidRPr="009C4A13">
              <w:rPr>
                <w:color w:val="000000"/>
                <w:sz w:val="22"/>
                <w:szCs w:val="22"/>
              </w:rPr>
              <w:t>тел./факс (382 2) 99-98-83/99-96-77</w:t>
            </w:r>
          </w:p>
          <w:p w:rsidR="00781A01" w:rsidRPr="009C4A13" w:rsidRDefault="00781A01" w:rsidP="00E3312E">
            <w:pPr>
              <w:spacing w:line="240" w:lineRule="auto"/>
              <w:ind w:firstLine="0"/>
              <w:jc w:val="left"/>
              <w:rPr>
                <w:b/>
                <w:sz w:val="22"/>
                <w:szCs w:val="22"/>
              </w:rPr>
            </w:pPr>
            <w:r w:rsidRPr="009C4A13">
              <w:rPr>
                <w:color w:val="000000"/>
                <w:sz w:val="22"/>
                <w:szCs w:val="22"/>
              </w:rPr>
              <w:t xml:space="preserve">ИНН 7017081040, КПП 701701001, </w:t>
            </w:r>
          </w:p>
          <w:p w:rsidR="00781A01" w:rsidRPr="009C4A13" w:rsidRDefault="00781A01" w:rsidP="00E3312E">
            <w:pPr>
              <w:spacing w:line="240" w:lineRule="auto"/>
              <w:ind w:firstLine="0"/>
              <w:jc w:val="left"/>
              <w:rPr>
                <w:color w:val="000000"/>
                <w:sz w:val="22"/>
                <w:szCs w:val="22"/>
              </w:rPr>
            </w:pPr>
            <w:r w:rsidRPr="009C4A13">
              <w:rPr>
                <w:color w:val="000000"/>
                <w:sz w:val="22"/>
                <w:szCs w:val="22"/>
              </w:rPr>
              <w:t>Р/с 40702810664000045810 ТОМСКОЕ ОТДЕЛЕНИЕ N8616 ПАО СБЕРБАНК Г.ТОМСК</w:t>
            </w:r>
          </w:p>
          <w:p w:rsidR="00781A01" w:rsidRPr="009C4A13" w:rsidRDefault="00781A01" w:rsidP="00E3312E">
            <w:pPr>
              <w:spacing w:line="240" w:lineRule="auto"/>
              <w:ind w:firstLine="0"/>
              <w:rPr>
                <w:b/>
                <w:sz w:val="22"/>
                <w:szCs w:val="22"/>
              </w:rPr>
            </w:pPr>
            <w:r w:rsidRPr="009C4A13">
              <w:rPr>
                <w:color w:val="000000"/>
                <w:sz w:val="22"/>
                <w:szCs w:val="22"/>
              </w:rPr>
              <w:t>К/сч.</w:t>
            </w:r>
            <w:r w:rsidRPr="009C4A13">
              <w:rPr>
                <w:sz w:val="22"/>
                <w:szCs w:val="22"/>
              </w:rPr>
              <w:t xml:space="preserve"> </w:t>
            </w:r>
            <w:r w:rsidRPr="009C4A13">
              <w:rPr>
                <w:color w:val="000000"/>
                <w:sz w:val="22"/>
                <w:szCs w:val="22"/>
              </w:rPr>
              <w:t>30101810800000000606</w:t>
            </w:r>
          </w:p>
          <w:p w:rsidR="00781A01" w:rsidRPr="009C4A13" w:rsidRDefault="00781A01" w:rsidP="00E3312E">
            <w:pPr>
              <w:spacing w:line="240" w:lineRule="auto"/>
              <w:ind w:firstLine="0"/>
              <w:rPr>
                <w:b/>
                <w:sz w:val="22"/>
                <w:szCs w:val="22"/>
              </w:rPr>
            </w:pPr>
            <w:r w:rsidRPr="009C4A13">
              <w:rPr>
                <w:color w:val="000000"/>
                <w:sz w:val="22"/>
                <w:szCs w:val="22"/>
              </w:rPr>
              <w:t>БИК 046902606</w:t>
            </w:r>
          </w:p>
        </w:tc>
      </w:tr>
      <w:tr w:rsidR="00781A01" w:rsidRPr="009C4A13" w:rsidTr="00E3312E">
        <w:tc>
          <w:tcPr>
            <w:tcW w:w="4962" w:type="dxa"/>
            <w:shd w:val="clear" w:color="auto" w:fill="auto"/>
          </w:tcPr>
          <w:p w:rsidR="00781A01" w:rsidRPr="009C4A13" w:rsidRDefault="00781A01" w:rsidP="00E3312E">
            <w:pPr>
              <w:widowControl w:val="0"/>
              <w:autoSpaceDE w:val="0"/>
              <w:autoSpaceDN w:val="0"/>
              <w:adjustRightInd w:val="0"/>
              <w:spacing w:line="240" w:lineRule="auto"/>
              <w:ind w:firstLine="0"/>
              <w:rPr>
                <w:b/>
                <w:snapToGrid/>
                <w:color w:val="000000"/>
                <w:sz w:val="22"/>
                <w:szCs w:val="22"/>
              </w:rPr>
            </w:pPr>
          </w:p>
        </w:tc>
        <w:tc>
          <w:tcPr>
            <w:tcW w:w="5103" w:type="dxa"/>
            <w:gridSpan w:val="2"/>
            <w:shd w:val="clear" w:color="auto" w:fill="auto"/>
          </w:tcPr>
          <w:p w:rsidR="00781A01" w:rsidRPr="009C4A13" w:rsidRDefault="00781A01" w:rsidP="00E3312E">
            <w:pPr>
              <w:widowControl w:val="0"/>
              <w:autoSpaceDE w:val="0"/>
              <w:autoSpaceDN w:val="0"/>
              <w:adjustRightInd w:val="0"/>
              <w:spacing w:line="240" w:lineRule="auto"/>
              <w:ind w:firstLine="0"/>
              <w:rPr>
                <w:b/>
                <w:snapToGrid/>
                <w:color w:val="000000"/>
                <w:sz w:val="22"/>
                <w:szCs w:val="22"/>
              </w:rPr>
            </w:pPr>
            <w:r>
              <w:rPr>
                <w:b/>
                <w:snapToGrid/>
                <w:color w:val="000000"/>
                <w:sz w:val="22"/>
                <w:szCs w:val="22"/>
              </w:rPr>
              <w:t xml:space="preserve"> Д</w:t>
            </w:r>
            <w:r w:rsidRPr="009C4A13">
              <w:rPr>
                <w:b/>
                <w:snapToGrid/>
                <w:color w:val="000000"/>
                <w:sz w:val="22"/>
                <w:szCs w:val="22"/>
              </w:rPr>
              <w:t>иректор</w:t>
            </w:r>
            <w:r>
              <w:rPr>
                <w:b/>
                <w:snapToGrid/>
                <w:color w:val="000000"/>
                <w:sz w:val="22"/>
                <w:szCs w:val="22"/>
              </w:rPr>
              <w:t xml:space="preserve"> по экономике и финансам</w:t>
            </w:r>
          </w:p>
        </w:tc>
      </w:tr>
      <w:tr w:rsidR="00781A01" w:rsidRPr="009C4A13" w:rsidTr="00E3312E">
        <w:tc>
          <w:tcPr>
            <w:tcW w:w="4962" w:type="dxa"/>
            <w:shd w:val="clear" w:color="auto" w:fill="auto"/>
          </w:tcPr>
          <w:p w:rsidR="00781A01" w:rsidRPr="009C4A13" w:rsidRDefault="00781A01" w:rsidP="00E3312E">
            <w:pPr>
              <w:widowControl w:val="0"/>
              <w:autoSpaceDE w:val="0"/>
              <w:autoSpaceDN w:val="0"/>
              <w:adjustRightInd w:val="0"/>
              <w:spacing w:line="240" w:lineRule="auto"/>
              <w:ind w:firstLine="0"/>
              <w:rPr>
                <w:b/>
                <w:snapToGrid/>
                <w:color w:val="000000"/>
                <w:sz w:val="22"/>
                <w:szCs w:val="22"/>
              </w:rPr>
            </w:pPr>
          </w:p>
        </w:tc>
        <w:tc>
          <w:tcPr>
            <w:tcW w:w="5103" w:type="dxa"/>
            <w:gridSpan w:val="2"/>
            <w:shd w:val="clear" w:color="auto" w:fill="auto"/>
          </w:tcPr>
          <w:p w:rsidR="00781A01" w:rsidRPr="009C4A13" w:rsidRDefault="00781A01" w:rsidP="00E3312E">
            <w:pPr>
              <w:widowControl w:val="0"/>
              <w:autoSpaceDE w:val="0"/>
              <w:autoSpaceDN w:val="0"/>
              <w:adjustRightInd w:val="0"/>
              <w:spacing w:line="240" w:lineRule="auto"/>
              <w:ind w:firstLine="0"/>
              <w:rPr>
                <w:b/>
                <w:snapToGrid/>
                <w:color w:val="000000"/>
                <w:sz w:val="22"/>
                <w:szCs w:val="22"/>
              </w:rPr>
            </w:pPr>
          </w:p>
        </w:tc>
      </w:tr>
      <w:tr w:rsidR="00781A01" w:rsidRPr="009C4A13" w:rsidTr="00E3312E">
        <w:tc>
          <w:tcPr>
            <w:tcW w:w="4962" w:type="dxa"/>
            <w:shd w:val="clear" w:color="auto" w:fill="auto"/>
          </w:tcPr>
          <w:p w:rsidR="00781A01" w:rsidRPr="009C4A13" w:rsidRDefault="00781A01" w:rsidP="00E3312E">
            <w:pPr>
              <w:widowControl w:val="0"/>
              <w:autoSpaceDE w:val="0"/>
              <w:autoSpaceDN w:val="0"/>
              <w:adjustRightInd w:val="0"/>
              <w:spacing w:line="240" w:lineRule="auto"/>
              <w:ind w:firstLine="0"/>
              <w:rPr>
                <w:b/>
                <w:snapToGrid/>
                <w:color w:val="000000"/>
                <w:sz w:val="22"/>
                <w:szCs w:val="22"/>
              </w:rPr>
            </w:pPr>
            <w:r w:rsidRPr="009C4A13">
              <w:rPr>
                <w:b/>
                <w:snapToGrid/>
                <w:color w:val="000000"/>
                <w:sz w:val="22"/>
                <w:szCs w:val="22"/>
              </w:rPr>
              <w:t>____________________/__________/</w:t>
            </w:r>
          </w:p>
        </w:tc>
        <w:tc>
          <w:tcPr>
            <w:tcW w:w="5103" w:type="dxa"/>
            <w:gridSpan w:val="2"/>
            <w:shd w:val="clear" w:color="auto" w:fill="auto"/>
          </w:tcPr>
          <w:p w:rsidR="00781A01" w:rsidRPr="009C4A13" w:rsidRDefault="00781A01" w:rsidP="00E3312E">
            <w:pPr>
              <w:widowControl w:val="0"/>
              <w:autoSpaceDE w:val="0"/>
              <w:autoSpaceDN w:val="0"/>
              <w:adjustRightInd w:val="0"/>
              <w:spacing w:line="240" w:lineRule="auto"/>
              <w:ind w:firstLine="0"/>
              <w:rPr>
                <w:b/>
                <w:snapToGrid/>
                <w:color w:val="000000"/>
                <w:sz w:val="22"/>
                <w:szCs w:val="22"/>
              </w:rPr>
            </w:pPr>
            <w:r w:rsidRPr="009C4A13">
              <w:rPr>
                <w:b/>
                <w:snapToGrid/>
                <w:color w:val="000000"/>
                <w:sz w:val="22"/>
                <w:szCs w:val="22"/>
              </w:rPr>
              <w:t>/___</w:t>
            </w:r>
            <w:r>
              <w:rPr>
                <w:b/>
                <w:snapToGrid/>
                <w:color w:val="000000"/>
                <w:sz w:val="22"/>
                <w:szCs w:val="22"/>
              </w:rPr>
              <w:t>_________________/ Г. В. Шульгин</w:t>
            </w:r>
            <w:r w:rsidRPr="009C4A13">
              <w:rPr>
                <w:b/>
                <w:snapToGrid/>
                <w:color w:val="000000"/>
                <w:sz w:val="22"/>
                <w:szCs w:val="22"/>
              </w:rPr>
              <w:t>/</w:t>
            </w:r>
          </w:p>
        </w:tc>
      </w:tr>
      <w:tr w:rsidR="00781A01" w:rsidRPr="009C4A13" w:rsidTr="00E3312E">
        <w:tc>
          <w:tcPr>
            <w:tcW w:w="4962" w:type="dxa"/>
            <w:shd w:val="clear" w:color="auto" w:fill="auto"/>
          </w:tcPr>
          <w:p w:rsidR="00781A01" w:rsidRPr="009C4A13" w:rsidRDefault="00781A01" w:rsidP="00E3312E">
            <w:pPr>
              <w:widowControl w:val="0"/>
              <w:autoSpaceDE w:val="0"/>
              <w:autoSpaceDN w:val="0"/>
              <w:adjustRightInd w:val="0"/>
              <w:spacing w:line="240" w:lineRule="auto"/>
              <w:ind w:firstLine="0"/>
              <w:rPr>
                <w:b/>
                <w:snapToGrid/>
                <w:color w:val="000000"/>
                <w:sz w:val="22"/>
                <w:szCs w:val="22"/>
              </w:rPr>
            </w:pPr>
            <w:r w:rsidRPr="009C4A13">
              <w:rPr>
                <w:b/>
                <w:snapToGrid/>
                <w:color w:val="000000"/>
                <w:sz w:val="22"/>
                <w:szCs w:val="22"/>
              </w:rPr>
              <w:t>Подписано ЭП</w:t>
            </w:r>
          </w:p>
        </w:tc>
        <w:tc>
          <w:tcPr>
            <w:tcW w:w="5103" w:type="dxa"/>
            <w:gridSpan w:val="2"/>
            <w:shd w:val="clear" w:color="auto" w:fill="auto"/>
          </w:tcPr>
          <w:p w:rsidR="00781A01" w:rsidRPr="009C4A13" w:rsidRDefault="00781A01" w:rsidP="00E3312E">
            <w:pPr>
              <w:widowControl w:val="0"/>
              <w:autoSpaceDE w:val="0"/>
              <w:autoSpaceDN w:val="0"/>
              <w:adjustRightInd w:val="0"/>
              <w:spacing w:line="240" w:lineRule="auto"/>
              <w:ind w:firstLine="0"/>
              <w:rPr>
                <w:b/>
                <w:snapToGrid/>
                <w:color w:val="000000"/>
                <w:sz w:val="22"/>
                <w:szCs w:val="22"/>
              </w:rPr>
            </w:pPr>
            <w:r w:rsidRPr="009C4A13">
              <w:rPr>
                <w:b/>
                <w:snapToGrid/>
                <w:color w:val="000000"/>
                <w:sz w:val="22"/>
                <w:szCs w:val="22"/>
              </w:rPr>
              <w:t>Подписано ЭП</w:t>
            </w:r>
          </w:p>
        </w:tc>
      </w:tr>
    </w:tbl>
    <w:p w:rsidR="00781A01" w:rsidRPr="009C4A13" w:rsidRDefault="00781A01" w:rsidP="00781A01">
      <w:pPr>
        <w:widowControl w:val="0"/>
        <w:autoSpaceDE w:val="0"/>
        <w:autoSpaceDN w:val="0"/>
        <w:adjustRightInd w:val="0"/>
        <w:spacing w:line="240" w:lineRule="auto"/>
        <w:jc w:val="right"/>
        <w:rPr>
          <w:b/>
          <w:sz w:val="22"/>
          <w:szCs w:val="22"/>
        </w:rPr>
      </w:pPr>
    </w:p>
    <w:p w:rsidR="00781A01" w:rsidRPr="009C4A13" w:rsidRDefault="00781A01" w:rsidP="00781A01">
      <w:pPr>
        <w:widowControl w:val="0"/>
        <w:autoSpaceDE w:val="0"/>
        <w:autoSpaceDN w:val="0"/>
        <w:adjustRightInd w:val="0"/>
        <w:spacing w:line="240" w:lineRule="auto"/>
        <w:jc w:val="right"/>
        <w:rPr>
          <w:b/>
          <w:sz w:val="22"/>
          <w:szCs w:val="22"/>
        </w:rPr>
      </w:pPr>
    </w:p>
    <w:p w:rsidR="007774C9" w:rsidRPr="009C4A13" w:rsidRDefault="007774C9" w:rsidP="007774C9">
      <w:pPr>
        <w:widowControl w:val="0"/>
        <w:autoSpaceDE w:val="0"/>
        <w:autoSpaceDN w:val="0"/>
        <w:adjustRightInd w:val="0"/>
        <w:spacing w:line="240" w:lineRule="auto"/>
        <w:jc w:val="right"/>
        <w:rPr>
          <w:b/>
          <w:sz w:val="22"/>
          <w:szCs w:val="22"/>
        </w:rPr>
      </w:pPr>
    </w:p>
    <w:p w:rsidR="008D58F5" w:rsidRDefault="008D58F5" w:rsidP="007774C9">
      <w:pPr>
        <w:widowControl w:val="0"/>
        <w:autoSpaceDE w:val="0"/>
        <w:autoSpaceDN w:val="0"/>
        <w:adjustRightInd w:val="0"/>
        <w:spacing w:line="240" w:lineRule="auto"/>
        <w:jc w:val="right"/>
        <w:rPr>
          <w:b/>
          <w:sz w:val="22"/>
          <w:szCs w:val="22"/>
        </w:rPr>
      </w:pPr>
    </w:p>
    <w:p w:rsidR="008D58F5" w:rsidRDefault="008D58F5" w:rsidP="007774C9">
      <w:pPr>
        <w:widowControl w:val="0"/>
        <w:autoSpaceDE w:val="0"/>
        <w:autoSpaceDN w:val="0"/>
        <w:adjustRightInd w:val="0"/>
        <w:spacing w:line="240" w:lineRule="auto"/>
        <w:jc w:val="right"/>
        <w:rPr>
          <w:b/>
          <w:sz w:val="22"/>
          <w:szCs w:val="22"/>
        </w:rPr>
      </w:pPr>
    </w:p>
    <w:p w:rsidR="004A6A14" w:rsidRDefault="004A6A14" w:rsidP="007774C9">
      <w:pPr>
        <w:widowControl w:val="0"/>
        <w:autoSpaceDE w:val="0"/>
        <w:autoSpaceDN w:val="0"/>
        <w:adjustRightInd w:val="0"/>
        <w:spacing w:line="240" w:lineRule="auto"/>
        <w:jc w:val="right"/>
        <w:rPr>
          <w:b/>
          <w:sz w:val="22"/>
          <w:szCs w:val="22"/>
        </w:rPr>
      </w:pPr>
    </w:p>
    <w:p w:rsidR="004A6A14" w:rsidRDefault="004A6A14" w:rsidP="007774C9">
      <w:pPr>
        <w:widowControl w:val="0"/>
        <w:autoSpaceDE w:val="0"/>
        <w:autoSpaceDN w:val="0"/>
        <w:adjustRightInd w:val="0"/>
        <w:spacing w:line="240" w:lineRule="auto"/>
        <w:jc w:val="right"/>
        <w:rPr>
          <w:b/>
          <w:sz w:val="22"/>
          <w:szCs w:val="22"/>
        </w:rPr>
      </w:pPr>
    </w:p>
    <w:p w:rsidR="004A6A14" w:rsidRDefault="004A6A14" w:rsidP="007774C9">
      <w:pPr>
        <w:widowControl w:val="0"/>
        <w:autoSpaceDE w:val="0"/>
        <w:autoSpaceDN w:val="0"/>
        <w:adjustRightInd w:val="0"/>
        <w:spacing w:line="240" w:lineRule="auto"/>
        <w:jc w:val="right"/>
        <w:rPr>
          <w:b/>
          <w:sz w:val="22"/>
          <w:szCs w:val="22"/>
        </w:rPr>
      </w:pPr>
    </w:p>
    <w:p w:rsidR="004A6A14" w:rsidRDefault="004A6A14" w:rsidP="007774C9">
      <w:pPr>
        <w:widowControl w:val="0"/>
        <w:autoSpaceDE w:val="0"/>
        <w:autoSpaceDN w:val="0"/>
        <w:adjustRightInd w:val="0"/>
        <w:spacing w:line="240" w:lineRule="auto"/>
        <w:jc w:val="right"/>
        <w:rPr>
          <w:b/>
          <w:sz w:val="22"/>
          <w:szCs w:val="22"/>
        </w:rPr>
      </w:pPr>
    </w:p>
    <w:p w:rsidR="004A6A14" w:rsidRDefault="004A6A14" w:rsidP="007774C9">
      <w:pPr>
        <w:widowControl w:val="0"/>
        <w:autoSpaceDE w:val="0"/>
        <w:autoSpaceDN w:val="0"/>
        <w:adjustRightInd w:val="0"/>
        <w:spacing w:line="240" w:lineRule="auto"/>
        <w:jc w:val="right"/>
        <w:rPr>
          <w:b/>
          <w:sz w:val="22"/>
          <w:szCs w:val="22"/>
        </w:rPr>
      </w:pPr>
    </w:p>
    <w:p w:rsidR="004A6A14" w:rsidRDefault="004A6A14" w:rsidP="007774C9">
      <w:pPr>
        <w:widowControl w:val="0"/>
        <w:autoSpaceDE w:val="0"/>
        <w:autoSpaceDN w:val="0"/>
        <w:adjustRightInd w:val="0"/>
        <w:spacing w:line="240" w:lineRule="auto"/>
        <w:jc w:val="right"/>
        <w:rPr>
          <w:b/>
          <w:sz w:val="22"/>
          <w:szCs w:val="22"/>
        </w:rPr>
      </w:pPr>
    </w:p>
    <w:p w:rsidR="004A6A14" w:rsidRDefault="004A6A14" w:rsidP="007774C9">
      <w:pPr>
        <w:widowControl w:val="0"/>
        <w:autoSpaceDE w:val="0"/>
        <w:autoSpaceDN w:val="0"/>
        <w:adjustRightInd w:val="0"/>
        <w:spacing w:line="240" w:lineRule="auto"/>
        <w:jc w:val="right"/>
        <w:rPr>
          <w:b/>
          <w:sz w:val="22"/>
          <w:szCs w:val="22"/>
        </w:rPr>
      </w:pPr>
    </w:p>
    <w:p w:rsidR="004A6A14" w:rsidRDefault="004A6A14" w:rsidP="007774C9">
      <w:pPr>
        <w:widowControl w:val="0"/>
        <w:autoSpaceDE w:val="0"/>
        <w:autoSpaceDN w:val="0"/>
        <w:adjustRightInd w:val="0"/>
        <w:spacing w:line="240" w:lineRule="auto"/>
        <w:jc w:val="right"/>
        <w:rPr>
          <w:b/>
          <w:sz w:val="22"/>
          <w:szCs w:val="22"/>
        </w:rPr>
      </w:pPr>
    </w:p>
    <w:p w:rsidR="004A6A14" w:rsidRDefault="004A6A14" w:rsidP="007774C9">
      <w:pPr>
        <w:widowControl w:val="0"/>
        <w:autoSpaceDE w:val="0"/>
        <w:autoSpaceDN w:val="0"/>
        <w:adjustRightInd w:val="0"/>
        <w:spacing w:line="240" w:lineRule="auto"/>
        <w:jc w:val="right"/>
        <w:rPr>
          <w:b/>
          <w:sz w:val="22"/>
          <w:szCs w:val="22"/>
        </w:rPr>
      </w:pPr>
    </w:p>
    <w:p w:rsidR="004A6A14" w:rsidRDefault="004A6A14" w:rsidP="007774C9">
      <w:pPr>
        <w:widowControl w:val="0"/>
        <w:autoSpaceDE w:val="0"/>
        <w:autoSpaceDN w:val="0"/>
        <w:adjustRightInd w:val="0"/>
        <w:spacing w:line="240" w:lineRule="auto"/>
        <w:jc w:val="right"/>
        <w:rPr>
          <w:b/>
          <w:sz w:val="22"/>
          <w:szCs w:val="22"/>
        </w:rPr>
      </w:pPr>
    </w:p>
    <w:p w:rsidR="004A6A14" w:rsidRDefault="004A6A14" w:rsidP="007774C9">
      <w:pPr>
        <w:widowControl w:val="0"/>
        <w:autoSpaceDE w:val="0"/>
        <w:autoSpaceDN w:val="0"/>
        <w:adjustRightInd w:val="0"/>
        <w:spacing w:line="240" w:lineRule="auto"/>
        <w:jc w:val="right"/>
        <w:rPr>
          <w:b/>
          <w:sz w:val="22"/>
          <w:szCs w:val="22"/>
        </w:rPr>
      </w:pPr>
    </w:p>
    <w:p w:rsidR="004A6A14" w:rsidRDefault="004A6A14" w:rsidP="007774C9">
      <w:pPr>
        <w:widowControl w:val="0"/>
        <w:autoSpaceDE w:val="0"/>
        <w:autoSpaceDN w:val="0"/>
        <w:adjustRightInd w:val="0"/>
        <w:spacing w:line="240" w:lineRule="auto"/>
        <w:jc w:val="right"/>
        <w:rPr>
          <w:b/>
          <w:sz w:val="22"/>
          <w:szCs w:val="22"/>
        </w:rPr>
      </w:pPr>
    </w:p>
    <w:p w:rsidR="004A6A14" w:rsidRDefault="004A6A14" w:rsidP="007774C9">
      <w:pPr>
        <w:widowControl w:val="0"/>
        <w:autoSpaceDE w:val="0"/>
        <w:autoSpaceDN w:val="0"/>
        <w:adjustRightInd w:val="0"/>
        <w:spacing w:line="240" w:lineRule="auto"/>
        <w:jc w:val="right"/>
        <w:rPr>
          <w:b/>
          <w:sz w:val="22"/>
          <w:szCs w:val="22"/>
        </w:rPr>
      </w:pPr>
    </w:p>
    <w:p w:rsidR="004A6A14" w:rsidRDefault="004A6A14" w:rsidP="007774C9">
      <w:pPr>
        <w:widowControl w:val="0"/>
        <w:autoSpaceDE w:val="0"/>
        <w:autoSpaceDN w:val="0"/>
        <w:adjustRightInd w:val="0"/>
        <w:spacing w:line="240" w:lineRule="auto"/>
        <w:jc w:val="right"/>
        <w:rPr>
          <w:b/>
          <w:sz w:val="22"/>
          <w:szCs w:val="22"/>
        </w:rPr>
      </w:pPr>
    </w:p>
    <w:p w:rsidR="004A6A14" w:rsidRDefault="004A6A14" w:rsidP="007774C9">
      <w:pPr>
        <w:widowControl w:val="0"/>
        <w:autoSpaceDE w:val="0"/>
        <w:autoSpaceDN w:val="0"/>
        <w:adjustRightInd w:val="0"/>
        <w:spacing w:line="240" w:lineRule="auto"/>
        <w:jc w:val="right"/>
        <w:rPr>
          <w:b/>
          <w:sz w:val="22"/>
          <w:szCs w:val="22"/>
        </w:rPr>
      </w:pPr>
    </w:p>
    <w:p w:rsidR="004A6A14" w:rsidRDefault="004A6A14" w:rsidP="007774C9">
      <w:pPr>
        <w:widowControl w:val="0"/>
        <w:autoSpaceDE w:val="0"/>
        <w:autoSpaceDN w:val="0"/>
        <w:adjustRightInd w:val="0"/>
        <w:spacing w:line="240" w:lineRule="auto"/>
        <w:jc w:val="right"/>
        <w:rPr>
          <w:b/>
          <w:sz w:val="22"/>
          <w:szCs w:val="22"/>
        </w:rPr>
      </w:pPr>
    </w:p>
    <w:p w:rsidR="004A6A14" w:rsidRDefault="004A6A14" w:rsidP="007774C9">
      <w:pPr>
        <w:widowControl w:val="0"/>
        <w:autoSpaceDE w:val="0"/>
        <w:autoSpaceDN w:val="0"/>
        <w:adjustRightInd w:val="0"/>
        <w:spacing w:line="240" w:lineRule="auto"/>
        <w:jc w:val="right"/>
        <w:rPr>
          <w:b/>
          <w:sz w:val="22"/>
          <w:szCs w:val="22"/>
        </w:rPr>
      </w:pPr>
    </w:p>
    <w:p w:rsidR="004A6A14" w:rsidRDefault="004A6A14" w:rsidP="007774C9">
      <w:pPr>
        <w:widowControl w:val="0"/>
        <w:autoSpaceDE w:val="0"/>
        <w:autoSpaceDN w:val="0"/>
        <w:adjustRightInd w:val="0"/>
        <w:spacing w:line="240" w:lineRule="auto"/>
        <w:jc w:val="right"/>
        <w:rPr>
          <w:b/>
          <w:sz w:val="22"/>
          <w:szCs w:val="22"/>
        </w:rPr>
      </w:pPr>
    </w:p>
    <w:p w:rsidR="004A6A14" w:rsidRDefault="004A6A14" w:rsidP="007774C9">
      <w:pPr>
        <w:widowControl w:val="0"/>
        <w:autoSpaceDE w:val="0"/>
        <w:autoSpaceDN w:val="0"/>
        <w:adjustRightInd w:val="0"/>
        <w:spacing w:line="240" w:lineRule="auto"/>
        <w:jc w:val="right"/>
        <w:rPr>
          <w:b/>
          <w:sz w:val="22"/>
          <w:szCs w:val="22"/>
        </w:rPr>
      </w:pPr>
    </w:p>
    <w:p w:rsidR="004A6A14" w:rsidRDefault="004A6A14" w:rsidP="007774C9">
      <w:pPr>
        <w:widowControl w:val="0"/>
        <w:autoSpaceDE w:val="0"/>
        <w:autoSpaceDN w:val="0"/>
        <w:adjustRightInd w:val="0"/>
        <w:spacing w:line="240" w:lineRule="auto"/>
        <w:jc w:val="right"/>
        <w:rPr>
          <w:b/>
          <w:sz w:val="22"/>
          <w:szCs w:val="22"/>
        </w:rPr>
      </w:pPr>
    </w:p>
    <w:p w:rsidR="004A6A14" w:rsidRDefault="004A6A14" w:rsidP="007774C9">
      <w:pPr>
        <w:widowControl w:val="0"/>
        <w:autoSpaceDE w:val="0"/>
        <w:autoSpaceDN w:val="0"/>
        <w:adjustRightInd w:val="0"/>
        <w:spacing w:line="240" w:lineRule="auto"/>
        <w:jc w:val="right"/>
        <w:rPr>
          <w:b/>
          <w:sz w:val="22"/>
          <w:szCs w:val="22"/>
        </w:rPr>
      </w:pPr>
    </w:p>
    <w:p w:rsidR="004A6A14" w:rsidRDefault="004A6A14" w:rsidP="007774C9">
      <w:pPr>
        <w:widowControl w:val="0"/>
        <w:autoSpaceDE w:val="0"/>
        <w:autoSpaceDN w:val="0"/>
        <w:adjustRightInd w:val="0"/>
        <w:spacing w:line="240" w:lineRule="auto"/>
        <w:jc w:val="right"/>
        <w:rPr>
          <w:b/>
          <w:sz w:val="22"/>
          <w:szCs w:val="22"/>
        </w:rPr>
      </w:pPr>
    </w:p>
    <w:p w:rsidR="004A6A14" w:rsidRDefault="004A6A14" w:rsidP="007774C9">
      <w:pPr>
        <w:widowControl w:val="0"/>
        <w:autoSpaceDE w:val="0"/>
        <w:autoSpaceDN w:val="0"/>
        <w:adjustRightInd w:val="0"/>
        <w:spacing w:line="240" w:lineRule="auto"/>
        <w:jc w:val="right"/>
        <w:rPr>
          <w:b/>
          <w:sz w:val="22"/>
          <w:szCs w:val="22"/>
        </w:rPr>
      </w:pPr>
    </w:p>
    <w:p w:rsidR="004A6A14" w:rsidRDefault="004A6A14" w:rsidP="007774C9">
      <w:pPr>
        <w:widowControl w:val="0"/>
        <w:autoSpaceDE w:val="0"/>
        <w:autoSpaceDN w:val="0"/>
        <w:adjustRightInd w:val="0"/>
        <w:spacing w:line="240" w:lineRule="auto"/>
        <w:jc w:val="right"/>
        <w:rPr>
          <w:b/>
          <w:sz w:val="22"/>
          <w:szCs w:val="22"/>
        </w:rPr>
      </w:pPr>
    </w:p>
    <w:p w:rsidR="004A6A14" w:rsidRDefault="004A6A14" w:rsidP="007774C9">
      <w:pPr>
        <w:widowControl w:val="0"/>
        <w:autoSpaceDE w:val="0"/>
        <w:autoSpaceDN w:val="0"/>
        <w:adjustRightInd w:val="0"/>
        <w:spacing w:line="240" w:lineRule="auto"/>
        <w:jc w:val="right"/>
        <w:rPr>
          <w:b/>
          <w:sz w:val="22"/>
          <w:szCs w:val="22"/>
        </w:rPr>
      </w:pPr>
    </w:p>
    <w:p w:rsidR="004A6A14" w:rsidRDefault="004A6A14" w:rsidP="007774C9">
      <w:pPr>
        <w:widowControl w:val="0"/>
        <w:autoSpaceDE w:val="0"/>
        <w:autoSpaceDN w:val="0"/>
        <w:adjustRightInd w:val="0"/>
        <w:spacing w:line="240" w:lineRule="auto"/>
        <w:jc w:val="right"/>
        <w:rPr>
          <w:b/>
          <w:sz w:val="22"/>
          <w:szCs w:val="22"/>
        </w:rPr>
      </w:pPr>
    </w:p>
    <w:p w:rsidR="004A6A14" w:rsidRDefault="004A6A14" w:rsidP="007774C9">
      <w:pPr>
        <w:widowControl w:val="0"/>
        <w:autoSpaceDE w:val="0"/>
        <w:autoSpaceDN w:val="0"/>
        <w:adjustRightInd w:val="0"/>
        <w:spacing w:line="240" w:lineRule="auto"/>
        <w:jc w:val="right"/>
        <w:rPr>
          <w:b/>
          <w:sz w:val="22"/>
          <w:szCs w:val="22"/>
        </w:rPr>
      </w:pPr>
    </w:p>
    <w:p w:rsidR="004A6A14" w:rsidRDefault="004A6A14" w:rsidP="007774C9">
      <w:pPr>
        <w:widowControl w:val="0"/>
        <w:autoSpaceDE w:val="0"/>
        <w:autoSpaceDN w:val="0"/>
        <w:adjustRightInd w:val="0"/>
        <w:spacing w:line="240" w:lineRule="auto"/>
        <w:jc w:val="right"/>
        <w:rPr>
          <w:b/>
          <w:sz w:val="22"/>
          <w:szCs w:val="22"/>
        </w:rPr>
      </w:pPr>
    </w:p>
    <w:p w:rsidR="004A6A14" w:rsidRDefault="004A6A14" w:rsidP="007774C9">
      <w:pPr>
        <w:widowControl w:val="0"/>
        <w:autoSpaceDE w:val="0"/>
        <w:autoSpaceDN w:val="0"/>
        <w:adjustRightInd w:val="0"/>
        <w:spacing w:line="240" w:lineRule="auto"/>
        <w:jc w:val="right"/>
        <w:rPr>
          <w:b/>
          <w:sz w:val="22"/>
          <w:szCs w:val="22"/>
        </w:rPr>
      </w:pPr>
    </w:p>
    <w:p w:rsidR="004A6A14" w:rsidRDefault="004A6A14" w:rsidP="007774C9">
      <w:pPr>
        <w:widowControl w:val="0"/>
        <w:autoSpaceDE w:val="0"/>
        <w:autoSpaceDN w:val="0"/>
        <w:adjustRightInd w:val="0"/>
        <w:spacing w:line="240" w:lineRule="auto"/>
        <w:jc w:val="right"/>
        <w:rPr>
          <w:b/>
          <w:sz w:val="22"/>
          <w:szCs w:val="22"/>
        </w:rPr>
      </w:pPr>
    </w:p>
    <w:p w:rsidR="004A6A14" w:rsidRDefault="004A6A14" w:rsidP="007774C9">
      <w:pPr>
        <w:widowControl w:val="0"/>
        <w:autoSpaceDE w:val="0"/>
        <w:autoSpaceDN w:val="0"/>
        <w:adjustRightInd w:val="0"/>
        <w:spacing w:line="240" w:lineRule="auto"/>
        <w:jc w:val="right"/>
        <w:rPr>
          <w:b/>
          <w:sz w:val="22"/>
          <w:szCs w:val="22"/>
        </w:rPr>
      </w:pPr>
    </w:p>
    <w:p w:rsidR="004A6A14" w:rsidRDefault="004A6A14" w:rsidP="007774C9">
      <w:pPr>
        <w:widowControl w:val="0"/>
        <w:autoSpaceDE w:val="0"/>
        <w:autoSpaceDN w:val="0"/>
        <w:adjustRightInd w:val="0"/>
        <w:spacing w:line="240" w:lineRule="auto"/>
        <w:jc w:val="right"/>
        <w:rPr>
          <w:b/>
          <w:sz w:val="22"/>
          <w:szCs w:val="22"/>
        </w:rPr>
      </w:pPr>
    </w:p>
    <w:p w:rsidR="004A6A14" w:rsidRDefault="004A6A14" w:rsidP="007774C9">
      <w:pPr>
        <w:widowControl w:val="0"/>
        <w:autoSpaceDE w:val="0"/>
        <w:autoSpaceDN w:val="0"/>
        <w:adjustRightInd w:val="0"/>
        <w:spacing w:line="240" w:lineRule="auto"/>
        <w:jc w:val="right"/>
        <w:rPr>
          <w:b/>
          <w:sz w:val="22"/>
          <w:szCs w:val="22"/>
        </w:rPr>
      </w:pPr>
    </w:p>
    <w:p w:rsidR="004A6A14" w:rsidRDefault="004A6A14" w:rsidP="007774C9">
      <w:pPr>
        <w:widowControl w:val="0"/>
        <w:autoSpaceDE w:val="0"/>
        <w:autoSpaceDN w:val="0"/>
        <w:adjustRightInd w:val="0"/>
        <w:spacing w:line="240" w:lineRule="auto"/>
        <w:jc w:val="right"/>
        <w:rPr>
          <w:b/>
          <w:sz w:val="22"/>
          <w:szCs w:val="22"/>
        </w:rPr>
      </w:pPr>
    </w:p>
    <w:p w:rsidR="004A6A14" w:rsidRDefault="004A6A14" w:rsidP="007774C9">
      <w:pPr>
        <w:widowControl w:val="0"/>
        <w:autoSpaceDE w:val="0"/>
        <w:autoSpaceDN w:val="0"/>
        <w:adjustRightInd w:val="0"/>
        <w:spacing w:line="240" w:lineRule="auto"/>
        <w:jc w:val="right"/>
        <w:rPr>
          <w:b/>
          <w:sz w:val="22"/>
          <w:szCs w:val="22"/>
        </w:rPr>
      </w:pPr>
    </w:p>
    <w:p w:rsidR="004A6A14" w:rsidRDefault="004A6A14" w:rsidP="007774C9">
      <w:pPr>
        <w:widowControl w:val="0"/>
        <w:autoSpaceDE w:val="0"/>
        <w:autoSpaceDN w:val="0"/>
        <w:adjustRightInd w:val="0"/>
        <w:spacing w:line="240" w:lineRule="auto"/>
        <w:jc w:val="right"/>
        <w:rPr>
          <w:b/>
          <w:sz w:val="22"/>
          <w:szCs w:val="22"/>
        </w:rPr>
      </w:pPr>
    </w:p>
    <w:p w:rsidR="000A0649" w:rsidRDefault="000A0649" w:rsidP="007774C9">
      <w:pPr>
        <w:widowControl w:val="0"/>
        <w:autoSpaceDE w:val="0"/>
        <w:autoSpaceDN w:val="0"/>
        <w:adjustRightInd w:val="0"/>
        <w:spacing w:line="240" w:lineRule="auto"/>
        <w:jc w:val="right"/>
        <w:rPr>
          <w:b/>
          <w:sz w:val="22"/>
          <w:szCs w:val="22"/>
        </w:rPr>
      </w:pPr>
    </w:p>
    <w:p w:rsidR="000A0649" w:rsidRDefault="000A0649" w:rsidP="007774C9">
      <w:pPr>
        <w:widowControl w:val="0"/>
        <w:autoSpaceDE w:val="0"/>
        <w:autoSpaceDN w:val="0"/>
        <w:adjustRightInd w:val="0"/>
        <w:spacing w:line="240" w:lineRule="auto"/>
        <w:jc w:val="right"/>
        <w:rPr>
          <w:b/>
          <w:sz w:val="22"/>
          <w:szCs w:val="22"/>
        </w:rPr>
      </w:pPr>
    </w:p>
    <w:p w:rsidR="000A0649" w:rsidRDefault="000A0649" w:rsidP="007774C9">
      <w:pPr>
        <w:widowControl w:val="0"/>
        <w:autoSpaceDE w:val="0"/>
        <w:autoSpaceDN w:val="0"/>
        <w:adjustRightInd w:val="0"/>
        <w:spacing w:line="240" w:lineRule="auto"/>
        <w:jc w:val="right"/>
        <w:rPr>
          <w:b/>
          <w:sz w:val="22"/>
          <w:szCs w:val="22"/>
        </w:rPr>
      </w:pPr>
    </w:p>
    <w:p w:rsidR="000A0649" w:rsidRDefault="000A0649" w:rsidP="007774C9">
      <w:pPr>
        <w:widowControl w:val="0"/>
        <w:autoSpaceDE w:val="0"/>
        <w:autoSpaceDN w:val="0"/>
        <w:adjustRightInd w:val="0"/>
        <w:spacing w:line="240" w:lineRule="auto"/>
        <w:jc w:val="right"/>
        <w:rPr>
          <w:b/>
          <w:sz w:val="22"/>
          <w:szCs w:val="22"/>
        </w:rPr>
      </w:pPr>
    </w:p>
    <w:p w:rsidR="000A0649" w:rsidRDefault="000A0649" w:rsidP="007774C9">
      <w:pPr>
        <w:widowControl w:val="0"/>
        <w:autoSpaceDE w:val="0"/>
        <w:autoSpaceDN w:val="0"/>
        <w:adjustRightInd w:val="0"/>
        <w:spacing w:line="240" w:lineRule="auto"/>
        <w:jc w:val="right"/>
        <w:rPr>
          <w:b/>
          <w:sz w:val="22"/>
          <w:szCs w:val="22"/>
        </w:rPr>
      </w:pPr>
    </w:p>
    <w:p w:rsidR="000A0649" w:rsidRDefault="000A0649" w:rsidP="007774C9">
      <w:pPr>
        <w:widowControl w:val="0"/>
        <w:autoSpaceDE w:val="0"/>
        <w:autoSpaceDN w:val="0"/>
        <w:adjustRightInd w:val="0"/>
        <w:spacing w:line="240" w:lineRule="auto"/>
        <w:jc w:val="right"/>
        <w:rPr>
          <w:b/>
          <w:sz w:val="22"/>
          <w:szCs w:val="22"/>
        </w:rPr>
      </w:pPr>
    </w:p>
    <w:p w:rsidR="000A0649" w:rsidRDefault="000A0649" w:rsidP="007774C9">
      <w:pPr>
        <w:widowControl w:val="0"/>
        <w:autoSpaceDE w:val="0"/>
        <w:autoSpaceDN w:val="0"/>
        <w:adjustRightInd w:val="0"/>
        <w:spacing w:line="240" w:lineRule="auto"/>
        <w:jc w:val="right"/>
        <w:rPr>
          <w:b/>
          <w:sz w:val="22"/>
          <w:szCs w:val="22"/>
        </w:rPr>
      </w:pPr>
    </w:p>
    <w:p w:rsidR="000A0649" w:rsidRDefault="000A0649" w:rsidP="007774C9">
      <w:pPr>
        <w:widowControl w:val="0"/>
        <w:autoSpaceDE w:val="0"/>
        <w:autoSpaceDN w:val="0"/>
        <w:adjustRightInd w:val="0"/>
        <w:spacing w:line="240" w:lineRule="auto"/>
        <w:jc w:val="right"/>
        <w:rPr>
          <w:b/>
          <w:sz w:val="22"/>
          <w:szCs w:val="22"/>
        </w:rPr>
      </w:pPr>
    </w:p>
    <w:p w:rsidR="000A0649" w:rsidRDefault="000A0649" w:rsidP="007774C9">
      <w:pPr>
        <w:widowControl w:val="0"/>
        <w:autoSpaceDE w:val="0"/>
        <w:autoSpaceDN w:val="0"/>
        <w:adjustRightInd w:val="0"/>
        <w:spacing w:line="240" w:lineRule="auto"/>
        <w:jc w:val="right"/>
        <w:rPr>
          <w:b/>
          <w:sz w:val="22"/>
          <w:szCs w:val="22"/>
        </w:rPr>
      </w:pPr>
    </w:p>
    <w:p w:rsidR="000A0649" w:rsidRDefault="000A0649" w:rsidP="007774C9">
      <w:pPr>
        <w:widowControl w:val="0"/>
        <w:autoSpaceDE w:val="0"/>
        <w:autoSpaceDN w:val="0"/>
        <w:adjustRightInd w:val="0"/>
        <w:spacing w:line="240" w:lineRule="auto"/>
        <w:jc w:val="right"/>
        <w:rPr>
          <w:b/>
          <w:sz w:val="22"/>
          <w:szCs w:val="22"/>
        </w:rPr>
      </w:pPr>
    </w:p>
    <w:p w:rsidR="000A0649" w:rsidRDefault="000A0649" w:rsidP="007774C9">
      <w:pPr>
        <w:widowControl w:val="0"/>
        <w:autoSpaceDE w:val="0"/>
        <w:autoSpaceDN w:val="0"/>
        <w:adjustRightInd w:val="0"/>
        <w:spacing w:line="240" w:lineRule="auto"/>
        <w:jc w:val="right"/>
        <w:rPr>
          <w:b/>
          <w:sz w:val="22"/>
          <w:szCs w:val="22"/>
        </w:rPr>
      </w:pPr>
    </w:p>
    <w:p w:rsidR="000A0649" w:rsidRDefault="000A0649" w:rsidP="007774C9">
      <w:pPr>
        <w:widowControl w:val="0"/>
        <w:autoSpaceDE w:val="0"/>
        <w:autoSpaceDN w:val="0"/>
        <w:adjustRightInd w:val="0"/>
        <w:spacing w:line="240" w:lineRule="auto"/>
        <w:jc w:val="right"/>
        <w:rPr>
          <w:b/>
          <w:sz w:val="22"/>
          <w:szCs w:val="22"/>
        </w:rPr>
      </w:pPr>
    </w:p>
    <w:p w:rsidR="000A0649" w:rsidRDefault="000A0649" w:rsidP="007774C9">
      <w:pPr>
        <w:widowControl w:val="0"/>
        <w:autoSpaceDE w:val="0"/>
        <w:autoSpaceDN w:val="0"/>
        <w:adjustRightInd w:val="0"/>
        <w:spacing w:line="240" w:lineRule="auto"/>
        <w:jc w:val="right"/>
        <w:rPr>
          <w:b/>
          <w:sz w:val="22"/>
          <w:szCs w:val="22"/>
        </w:rPr>
      </w:pPr>
    </w:p>
    <w:p w:rsidR="000A0649" w:rsidRDefault="000A0649" w:rsidP="007774C9">
      <w:pPr>
        <w:widowControl w:val="0"/>
        <w:autoSpaceDE w:val="0"/>
        <w:autoSpaceDN w:val="0"/>
        <w:adjustRightInd w:val="0"/>
        <w:spacing w:line="240" w:lineRule="auto"/>
        <w:jc w:val="right"/>
        <w:rPr>
          <w:b/>
          <w:sz w:val="22"/>
          <w:szCs w:val="22"/>
        </w:rPr>
      </w:pPr>
    </w:p>
    <w:p w:rsidR="004A6A14" w:rsidRDefault="004A6A14" w:rsidP="007774C9">
      <w:pPr>
        <w:widowControl w:val="0"/>
        <w:autoSpaceDE w:val="0"/>
        <w:autoSpaceDN w:val="0"/>
        <w:adjustRightInd w:val="0"/>
        <w:spacing w:line="240" w:lineRule="auto"/>
        <w:jc w:val="right"/>
        <w:rPr>
          <w:b/>
          <w:sz w:val="22"/>
          <w:szCs w:val="22"/>
        </w:rPr>
      </w:pPr>
    </w:p>
    <w:p w:rsidR="004A6A14" w:rsidRDefault="004A6A14" w:rsidP="007774C9">
      <w:pPr>
        <w:widowControl w:val="0"/>
        <w:autoSpaceDE w:val="0"/>
        <w:autoSpaceDN w:val="0"/>
        <w:adjustRightInd w:val="0"/>
        <w:spacing w:line="240" w:lineRule="auto"/>
        <w:jc w:val="right"/>
        <w:rPr>
          <w:b/>
          <w:sz w:val="22"/>
          <w:szCs w:val="22"/>
        </w:rPr>
      </w:pPr>
    </w:p>
    <w:p w:rsidR="004A6A14" w:rsidRDefault="004A6A14" w:rsidP="007774C9">
      <w:pPr>
        <w:widowControl w:val="0"/>
        <w:autoSpaceDE w:val="0"/>
        <w:autoSpaceDN w:val="0"/>
        <w:adjustRightInd w:val="0"/>
        <w:spacing w:line="240" w:lineRule="auto"/>
        <w:jc w:val="right"/>
        <w:rPr>
          <w:b/>
          <w:sz w:val="22"/>
          <w:szCs w:val="22"/>
        </w:rPr>
      </w:pPr>
    </w:p>
    <w:p w:rsidR="007774C9" w:rsidRPr="009C4A13" w:rsidRDefault="007774C9" w:rsidP="007774C9">
      <w:pPr>
        <w:widowControl w:val="0"/>
        <w:autoSpaceDE w:val="0"/>
        <w:autoSpaceDN w:val="0"/>
        <w:adjustRightInd w:val="0"/>
        <w:spacing w:line="240" w:lineRule="auto"/>
        <w:jc w:val="right"/>
        <w:rPr>
          <w:b/>
          <w:sz w:val="22"/>
          <w:szCs w:val="22"/>
        </w:rPr>
      </w:pPr>
      <w:r w:rsidRPr="009C4A13">
        <w:rPr>
          <w:b/>
          <w:sz w:val="22"/>
          <w:szCs w:val="22"/>
        </w:rPr>
        <w:lastRenderedPageBreak/>
        <w:t>Приложение №1</w:t>
      </w:r>
    </w:p>
    <w:p w:rsidR="007774C9" w:rsidRPr="009C4A13" w:rsidRDefault="007774C9" w:rsidP="007774C9">
      <w:pPr>
        <w:widowControl w:val="0"/>
        <w:autoSpaceDE w:val="0"/>
        <w:autoSpaceDN w:val="0"/>
        <w:adjustRightInd w:val="0"/>
        <w:spacing w:line="240" w:lineRule="auto"/>
        <w:ind w:firstLine="0"/>
        <w:jc w:val="right"/>
        <w:rPr>
          <w:snapToGrid/>
          <w:color w:val="000000"/>
          <w:sz w:val="22"/>
          <w:szCs w:val="22"/>
        </w:rPr>
      </w:pPr>
      <w:r w:rsidRPr="009C4A13">
        <w:rPr>
          <w:snapToGrid/>
          <w:color w:val="000000"/>
          <w:sz w:val="22"/>
          <w:szCs w:val="22"/>
        </w:rPr>
        <w:t>к договору поставки №________________</w:t>
      </w:r>
    </w:p>
    <w:p w:rsidR="007774C9" w:rsidRPr="009C4A13" w:rsidRDefault="007774C9" w:rsidP="007774C9">
      <w:pPr>
        <w:widowControl w:val="0"/>
        <w:autoSpaceDE w:val="0"/>
        <w:autoSpaceDN w:val="0"/>
        <w:adjustRightInd w:val="0"/>
        <w:spacing w:line="240" w:lineRule="auto"/>
        <w:ind w:firstLine="0"/>
        <w:jc w:val="right"/>
        <w:rPr>
          <w:snapToGrid/>
          <w:color w:val="000000"/>
          <w:sz w:val="22"/>
          <w:szCs w:val="22"/>
        </w:rPr>
      </w:pPr>
      <w:r w:rsidRPr="009C4A13">
        <w:rPr>
          <w:snapToGrid/>
          <w:color w:val="000000"/>
          <w:sz w:val="22"/>
          <w:szCs w:val="22"/>
        </w:rPr>
        <w:t xml:space="preserve">от «_____» ____________ </w:t>
      </w:r>
      <w:r w:rsidR="0080283F">
        <w:rPr>
          <w:snapToGrid/>
          <w:color w:val="000000"/>
          <w:sz w:val="22"/>
          <w:szCs w:val="22"/>
        </w:rPr>
        <w:t>2024</w:t>
      </w:r>
      <w:r w:rsidRPr="009C4A13">
        <w:rPr>
          <w:snapToGrid/>
          <w:color w:val="000000"/>
          <w:sz w:val="22"/>
          <w:szCs w:val="22"/>
        </w:rPr>
        <w:t xml:space="preserve"> г.</w:t>
      </w:r>
    </w:p>
    <w:p w:rsidR="007774C9" w:rsidRPr="009C4A13" w:rsidRDefault="007774C9" w:rsidP="007774C9">
      <w:pPr>
        <w:widowControl w:val="0"/>
        <w:autoSpaceDE w:val="0"/>
        <w:autoSpaceDN w:val="0"/>
        <w:adjustRightInd w:val="0"/>
        <w:spacing w:line="240" w:lineRule="auto"/>
        <w:jc w:val="center"/>
        <w:rPr>
          <w:b/>
          <w:color w:val="000000"/>
          <w:sz w:val="22"/>
          <w:szCs w:val="22"/>
        </w:rPr>
      </w:pPr>
    </w:p>
    <w:p w:rsidR="007774C9" w:rsidRPr="009C4A13" w:rsidRDefault="007774C9" w:rsidP="007774C9">
      <w:pPr>
        <w:widowControl w:val="0"/>
        <w:autoSpaceDE w:val="0"/>
        <w:autoSpaceDN w:val="0"/>
        <w:adjustRightInd w:val="0"/>
        <w:spacing w:line="240" w:lineRule="auto"/>
        <w:jc w:val="center"/>
        <w:rPr>
          <w:b/>
          <w:color w:val="000000"/>
          <w:sz w:val="22"/>
          <w:szCs w:val="22"/>
        </w:rPr>
      </w:pPr>
    </w:p>
    <w:p w:rsidR="007774C9" w:rsidRDefault="007774C9" w:rsidP="007774C9">
      <w:pPr>
        <w:widowControl w:val="0"/>
        <w:autoSpaceDE w:val="0"/>
        <w:autoSpaceDN w:val="0"/>
        <w:adjustRightInd w:val="0"/>
        <w:spacing w:line="240" w:lineRule="auto"/>
        <w:jc w:val="center"/>
        <w:rPr>
          <w:b/>
          <w:color w:val="000000"/>
          <w:sz w:val="22"/>
          <w:szCs w:val="22"/>
        </w:rPr>
      </w:pPr>
      <w:r w:rsidRPr="009C4A13">
        <w:rPr>
          <w:b/>
          <w:color w:val="000000"/>
          <w:sz w:val="22"/>
          <w:szCs w:val="22"/>
        </w:rPr>
        <w:t>СПЕЦИФИКАЦИЯ</w:t>
      </w:r>
    </w:p>
    <w:p w:rsidR="001C0FF5" w:rsidRDefault="001C0FF5" w:rsidP="007774C9">
      <w:pPr>
        <w:widowControl w:val="0"/>
        <w:autoSpaceDE w:val="0"/>
        <w:autoSpaceDN w:val="0"/>
        <w:adjustRightInd w:val="0"/>
        <w:spacing w:line="240" w:lineRule="auto"/>
        <w:jc w:val="center"/>
        <w:rPr>
          <w:b/>
          <w:color w:val="000000"/>
          <w:sz w:val="22"/>
          <w:szCs w:val="22"/>
        </w:rPr>
      </w:pPr>
    </w:p>
    <w:tbl>
      <w:tblPr>
        <w:tblW w:w="104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tblCellMar>
        <w:tblLook w:val="01E0" w:firstRow="1" w:lastRow="1" w:firstColumn="1" w:lastColumn="1" w:noHBand="0" w:noVBand="0"/>
      </w:tblPr>
      <w:tblGrid>
        <w:gridCol w:w="562"/>
        <w:gridCol w:w="1560"/>
        <w:gridCol w:w="1420"/>
        <w:gridCol w:w="1417"/>
        <w:gridCol w:w="1134"/>
        <w:gridCol w:w="1276"/>
        <w:gridCol w:w="1276"/>
        <w:gridCol w:w="1843"/>
      </w:tblGrid>
      <w:tr w:rsidR="000A0649" w:rsidRPr="008A23FF" w:rsidTr="00606D11">
        <w:trPr>
          <w:trHeight w:val="907"/>
          <w:jc w:val="center"/>
        </w:trPr>
        <w:tc>
          <w:tcPr>
            <w:tcW w:w="562" w:type="dxa"/>
            <w:vAlign w:val="center"/>
          </w:tcPr>
          <w:p w:rsidR="000A0649" w:rsidRDefault="000A0649" w:rsidP="00606D11">
            <w:pPr>
              <w:spacing w:line="240" w:lineRule="auto"/>
              <w:ind w:firstLine="0"/>
              <w:jc w:val="center"/>
              <w:rPr>
                <w:b/>
                <w:sz w:val="20"/>
              </w:rPr>
            </w:pPr>
            <w:r w:rsidRPr="008A23FF">
              <w:rPr>
                <w:b/>
                <w:sz w:val="20"/>
              </w:rPr>
              <w:t>№</w:t>
            </w:r>
          </w:p>
          <w:p w:rsidR="000A0649" w:rsidRPr="008A23FF" w:rsidRDefault="000A0649" w:rsidP="00606D11">
            <w:pPr>
              <w:spacing w:line="240" w:lineRule="auto"/>
              <w:ind w:firstLine="0"/>
              <w:jc w:val="center"/>
              <w:rPr>
                <w:b/>
                <w:sz w:val="20"/>
              </w:rPr>
            </w:pPr>
            <w:r>
              <w:rPr>
                <w:b/>
                <w:sz w:val="20"/>
              </w:rPr>
              <w:t>п/п</w:t>
            </w:r>
          </w:p>
        </w:tc>
        <w:tc>
          <w:tcPr>
            <w:tcW w:w="1560" w:type="dxa"/>
            <w:vAlign w:val="center"/>
          </w:tcPr>
          <w:p w:rsidR="000A0649" w:rsidRPr="008A23FF" w:rsidRDefault="000A0649" w:rsidP="00606D11">
            <w:pPr>
              <w:spacing w:line="240" w:lineRule="auto"/>
              <w:ind w:firstLine="0"/>
              <w:jc w:val="center"/>
              <w:rPr>
                <w:b/>
                <w:sz w:val="20"/>
              </w:rPr>
            </w:pPr>
            <w:r w:rsidRPr="008A23FF">
              <w:rPr>
                <w:b/>
                <w:sz w:val="20"/>
              </w:rPr>
              <w:t>Наименование</w:t>
            </w:r>
          </w:p>
          <w:p w:rsidR="000A0649" w:rsidRPr="008A23FF" w:rsidRDefault="000A0649" w:rsidP="00606D11">
            <w:pPr>
              <w:spacing w:line="240" w:lineRule="auto"/>
              <w:ind w:firstLine="0"/>
              <w:jc w:val="left"/>
              <w:rPr>
                <w:b/>
                <w:sz w:val="20"/>
              </w:rPr>
            </w:pPr>
            <w:r>
              <w:rPr>
                <w:b/>
                <w:sz w:val="20"/>
              </w:rPr>
              <w:t xml:space="preserve">        товара</w:t>
            </w:r>
          </w:p>
        </w:tc>
        <w:tc>
          <w:tcPr>
            <w:tcW w:w="1420" w:type="dxa"/>
            <w:vAlign w:val="center"/>
          </w:tcPr>
          <w:p w:rsidR="000A0649" w:rsidRPr="008A23FF" w:rsidRDefault="000A0649" w:rsidP="00606D11">
            <w:pPr>
              <w:spacing w:line="240" w:lineRule="auto"/>
              <w:ind w:left="57" w:firstLine="0"/>
              <w:jc w:val="center"/>
              <w:rPr>
                <w:sz w:val="20"/>
              </w:rPr>
            </w:pPr>
            <w:r w:rsidRPr="008A23FF">
              <w:rPr>
                <w:b/>
                <w:bCs/>
                <w:sz w:val="20"/>
                <w:shd w:val="clear" w:color="auto" w:fill="FFFFFF"/>
              </w:rPr>
              <w:t>Стандарты и разрешительная документация</w:t>
            </w:r>
          </w:p>
        </w:tc>
        <w:tc>
          <w:tcPr>
            <w:tcW w:w="1417" w:type="dxa"/>
            <w:vAlign w:val="center"/>
          </w:tcPr>
          <w:p w:rsidR="000A0649" w:rsidRDefault="000A0649" w:rsidP="00606D11">
            <w:pPr>
              <w:spacing w:line="240" w:lineRule="auto"/>
              <w:ind w:firstLine="0"/>
              <w:jc w:val="center"/>
              <w:rPr>
                <w:b/>
                <w:sz w:val="20"/>
              </w:rPr>
            </w:pPr>
            <w:r w:rsidRPr="00301705">
              <w:rPr>
                <w:b/>
                <w:snapToGrid/>
                <w:sz w:val="20"/>
              </w:rPr>
              <w:t>Наименование страны происхождения товара</w:t>
            </w:r>
          </w:p>
        </w:tc>
        <w:tc>
          <w:tcPr>
            <w:tcW w:w="1134" w:type="dxa"/>
            <w:vAlign w:val="center"/>
          </w:tcPr>
          <w:p w:rsidR="000A0649" w:rsidRPr="008A23FF" w:rsidRDefault="000A0649" w:rsidP="00606D11">
            <w:pPr>
              <w:spacing w:line="240" w:lineRule="auto"/>
              <w:ind w:firstLine="0"/>
              <w:jc w:val="center"/>
              <w:rPr>
                <w:b/>
                <w:sz w:val="20"/>
              </w:rPr>
            </w:pPr>
            <w:r>
              <w:rPr>
                <w:b/>
                <w:sz w:val="20"/>
              </w:rPr>
              <w:t>Единица измерения</w:t>
            </w:r>
          </w:p>
        </w:tc>
        <w:tc>
          <w:tcPr>
            <w:tcW w:w="1276" w:type="dxa"/>
            <w:vAlign w:val="center"/>
          </w:tcPr>
          <w:p w:rsidR="000A0649" w:rsidRPr="008A23FF" w:rsidRDefault="000A0649" w:rsidP="00606D11">
            <w:pPr>
              <w:spacing w:line="240" w:lineRule="auto"/>
              <w:ind w:firstLine="0"/>
              <w:jc w:val="center"/>
              <w:rPr>
                <w:b/>
                <w:sz w:val="20"/>
              </w:rPr>
            </w:pPr>
            <w:r w:rsidRPr="008A23FF">
              <w:rPr>
                <w:b/>
                <w:sz w:val="20"/>
              </w:rPr>
              <w:t>Кол</w:t>
            </w:r>
            <w:r>
              <w:rPr>
                <w:b/>
                <w:sz w:val="20"/>
              </w:rPr>
              <w:t>ичество</w:t>
            </w:r>
          </w:p>
        </w:tc>
        <w:tc>
          <w:tcPr>
            <w:tcW w:w="1276" w:type="dxa"/>
            <w:vAlign w:val="center"/>
          </w:tcPr>
          <w:p w:rsidR="000A0649" w:rsidRPr="008A23FF" w:rsidRDefault="000A0649" w:rsidP="00606D11">
            <w:pPr>
              <w:spacing w:line="240" w:lineRule="auto"/>
              <w:ind w:firstLine="0"/>
              <w:jc w:val="center"/>
              <w:rPr>
                <w:b/>
                <w:sz w:val="20"/>
              </w:rPr>
            </w:pPr>
            <w:r w:rsidRPr="008A23FF">
              <w:rPr>
                <w:b/>
                <w:sz w:val="20"/>
              </w:rPr>
              <w:t>Цена за единицу, руб., с НДС</w:t>
            </w:r>
          </w:p>
        </w:tc>
        <w:tc>
          <w:tcPr>
            <w:tcW w:w="1843" w:type="dxa"/>
            <w:shd w:val="clear" w:color="auto" w:fill="auto"/>
            <w:vAlign w:val="center"/>
          </w:tcPr>
          <w:p w:rsidR="000A0649" w:rsidRPr="008A23FF" w:rsidRDefault="000A0649" w:rsidP="00606D11">
            <w:pPr>
              <w:spacing w:line="240" w:lineRule="auto"/>
              <w:ind w:firstLine="0"/>
              <w:jc w:val="center"/>
              <w:rPr>
                <w:b/>
                <w:bCs/>
                <w:kern w:val="32"/>
                <w:sz w:val="20"/>
              </w:rPr>
            </w:pPr>
            <w:r w:rsidRPr="008A23FF">
              <w:rPr>
                <w:b/>
                <w:sz w:val="20"/>
              </w:rPr>
              <w:t>Общая стоимость, руб., с НДС</w:t>
            </w:r>
          </w:p>
        </w:tc>
      </w:tr>
      <w:tr w:rsidR="000A0649" w:rsidRPr="008A23FF" w:rsidTr="00606D11">
        <w:trPr>
          <w:trHeight w:val="138"/>
          <w:jc w:val="center"/>
        </w:trPr>
        <w:tc>
          <w:tcPr>
            <w:tcW w:w="562" w:type="dxa"/>
            <w:vAlign w:val="center"/>
          </w:tcPr>
          <w:p w:rsidR="000A0649" w:rsidRPr="008A23FF" w:rsidRDefault="000A0649" w:rsidP="00606D11">
            <w:pPr>
              <w:ind w:firstLine="0"/>
              <w:jc w:val="center"/>
              <w:rPr>
                <w:sz w:val="20"/>
              </w:rPr>
            </w:pPr>
            <w:r w:rsidRPr="008A23FF">
              <w:rPr>
                <w:sz w:val="20"/>
              </w:rPr>
              <w:t>1</w:t>
            </w:r>
          </w:p>
        </w:tc>
        <w:tc>
          <w:tcPr>
            <w:tcW w:w="1560" w:type="dxa"/>
            <w:vAlign w:val="center"/>
          </w:tcPr>
          <w:p w:rsidR="000A0649" w:rsidRPr="008A23FF" w:rsidRDefault="000A0649" w:rsidP="00606D11">
            <w:pPr>
              <w:spacing w:line="240" w:lineRule="auto"/>
              <w:ind w:firstLine="0"/>
              <w:jc w:val="center"/>
              <w:rPr>
                <w:color w:val="000000"/>
                <w:sz w:val="20"/>
              </w:rPr>
            </w:pPr>
            <w:r w:rsidRPr="00AB3BC1">
              <w:rPr>
                <w:color w:val="000000"/>
                <w:sz w:val="20"/>
              </w:rPr>
              <w:t>Разъединитель РЛНД-1-10-II-400-УХЛ1 с приводом ПР-01-1-УХЛ1</w:t>
            </w:r>
          </w:p>
        </w:tc>
        <w:tc>
          <w:tcPr>
            <w:tcW w:w="1420" w:type="dxa"/>
            <w:vAlign w:val="center"/>
          </w:tcPr>
          <w:p w:rsidR="000A0649" w:rsidRPr="008A23FF" w:rsidRDefault="000A0649" w:rsidP="00606D11">
            <w:pPr>
              <w:spacing w:line="240" w:lineRule="auto"/>
              <w:ind w:firstLine="0"/>
              <w:jc w:val="center"/>
              <w:rPr>
                <w:sz w:val="20"/>
              </w:rPr>
            </w:pPr>
          </w:p>
        </w:tc>
        <w:tc>
          <w:tcPr>
            <w:tcW w:w="1417" w:type="dxa"/>
            <w:vAlign w:val="center"/>
          </w:tcPr>
          <w:p w:rsidR="000A0649" w:rsidRPr="008A23FF" w:rsidRDefault="000A0649" w:rsidP="00606D11">
            <w:pPr>
              <w:spacing w:line="240" w:lineRule="auto"/>
              <w:jc w:val="left"/>
              <w:rPr>
                <w:sz w:val="20"/>
              </w:rPr>
            </w:pPr>
          </w:p>
        </w:tc>
        <w:tc>
          <w:tcPr>
            <w:tcW w:w="1134" w:type="dxa"/>
            <w:vAlign w:val="center"/>
          </w:tcPr>
          <w:p w:rsidR="000A0649" w:rsidRPr="008A23FF" w:rsidRDefault="000A0649" w:rsidP="00606D11">
            <w:pPr>
              <w:spacing w:line="240" w:lineRule="auto"/>
              <w:ind w:firstLine="0"/>
              <w:jc w:val="center"/>
              <w:rPr>
                <w:sz w:val="20"/>
              </w:rPr>
            </w:pPr>
            <w:r w:rsidRPr="008A23FF">
              <w:rPr>
                <w:sz w:val="20"/>
              </w:rPr>
              <w:t>шт</w:t>
            </w:r>
          </w:p>
        </w:tc>
        <w:tc>
          <w:tcPr>
            <w:tcW w:w="1276" w:type="dxa"/>
            <w:shd w:val="clear" w:color="auto" w:fill="auto"/>
            <w:vAlign w:val="center"/>
          </w:tcPr>
          <w:p w:rsidR="000A0649" w:rsidRPr="008A23FF" w:rsidRDefault="000A0649" w:rsidP="00606D11">
            <w:pPr>
              <w:spacing w:line="240" w:lineRule="auto"/>
              <w:ind w:firstLine="0"/>
              <w:jc w:val="center"/>
              <w:rPr>
                <w:sz w:val="20"/>
              </w:rPr>
            </w:pPr>
            <w:r>
              <w:rPr>
                <w:sz w:val="20"/>
              </w:rPr>
              <w:t>15</w:t>
            </w:r>
          </w:p>
        </w:tc>
        <w:tc>
          <w:tcPr>
            <w:tcW w:w="1276" w:type="dxa"/>
            <w:vAlign w:val="center"/>
          </w:tcPr>
          <w:p w:rsidR="000A0649" w:rsidRPr="008A23FF" w:rsidRDefault="000A0649" w:rsidP="00606D11">
            <w:pPr>
              <w:spacing w:line="240" w:lineRule="auto"/>
              <w:jc w:val="center"/>
              <w:rPr>
                <w:color w:val="000000"/>
                <w:sz w:val="20"/>
              </w:rPr>
            </w:pPr>
          </w:p>
        </w:tc>
        <w:tc>
          <w:tcPr>
            <w:tcW w:w="1843" w:type="dxa"/>
            <w:shd w:val="clear" w:color="auto" w:fill="auto"/>
            <w:vAlign w:val="center"/>
          </w:tcPr>
          <w:p w:rsidR="000A0649" w:rsidRPr="008A23FF" w:rsidRDefault="000A0649" w:rsidP="00606D11">
            <w:pPr>
              <w:spacing w:line="240" w:lineRule="auto"/>
              <w:ind w:firstLine="0"/>
              <w:jc w:val="center"/>
              <w:rPr>
                <w:bCs/>
                <w:color w:val="000000"/>
                <w:sz w:val="20"/>
              </w:rPr>
            </w:pPr>
          </w:p>
        </w:tc>
      </w:tr>
      <w:tr w:rsidR="000A0649" w:rsidRPr="008A23FF" w:rsidTr="004601CF">
        <w:trPr>
          <w:trHeight w:val="138"/>
          <w:jc w:val="center"/>
        </w:trPr>
        <w:tc>
          <w:tcPr>
            <w:tcW w:w="10488" w:type="dxa"/>
            <w:gridSpan w:val="8"/>
            <w:vAlign w:val="center"/>
          </w:tcPr>
          <w:p w:rsidR="000A0649" w:rsidRPr="000A0649" w:rsidRDefault="000A0649" w:rsidP="000A0649">
            <w:pPr>
              <w:spacing w:line="240" w:lineRule="auto"/>
              <w:ind w:firstLine="0"/>
              <w:jc w:val="left"/>
              <w:rPr>
                <w:b/>
                <w:bCs/>
                <w:color w:val="000000"/>
                <w:sz w:val="20"/>
              </w:rPr>
            </w:pPr>
          </w:p>
          <w:p w:rsidR="000A0649" w:rsidRPr="000A0649" w:rsidRDefault="000A0649" w:rsidP="000A0649">
            <w:pPr>
              <w:spacing w:line="240" w:lineRule="auto"/>
              <w:ind w:firstLine="0"/>
              <w:jc w:val="left"/>
              <w:rPr>
                <w:b/>
                <w:bCs/>
                <w:color w:val="000000"/>
                <w:sz w:val="20"/>
              </w:rPr>
            </w:pPr>
            <w:r w:rsidRPr="000A0649">
              <w:rPr>
                <w:b/>
                <w:bCs/>
                <w:color w:val="000000"/>
                <w:sz w:val="20"/>
              </w:rPr>
              <w:t>Всего наименований на сумму: _______________________ (указать прописью) с учетом НДС.</w:t>
            </w:r>
          </w:p>
          <w:p w:rsidR="000A0649" w:rsidRPr="008A23FF" w:rsidRDefault="000A0649" w:rsidP="000A0649">
            <w:pPr>
              <w:spacing w:line="240" w:lineRule="auto"/>
              <w:ind w:firstLine="0"/>
              <w:jc w:val="left"/>
              <w:rPr>
                <w:bCs/>
                <w:color w:val="000000"/>
                <w:sz w:val="20"/>
              </w:rPr>
            </w:pPr>
          </w:p>
        </w:tc>
      </w:tr>
    </w:tbl>
    <w:p w:rsidR="001C0FF5" w:rsidRDefault="001C0FF5" w:rsidP="007774C9">
      <w:pPr>
        <w:widowControl w:val="0"/>
        <w:autoSpaceDE w:val="0"/>
        <w:autoSpaceDN w:val="0"/>
        <w:adjustRightInd w:val="0"/>
        <w:spacing w:line="240" w:lineRule="auto"/>
        <w:jc w:val="center"/>
        <w:rPr>
          <w:b/>
          <w:color w:val="000000"/>
          <w:sz w:val="22"/>
          <w:szCs w:val="22"/>
        </w:rPr>
      </w:pPr>
    </w:p>
    <w:p w:rsidR="001C0FF5" w:rsidRDefault="001C0FF5" w:rsidP="007774C9">
      <w:pPr>
        <w:widowControl w:val="0"/>
        <w:autoSpaceDE w:val="0"/>
        <w:autoSpaceDN w:val="0"/>
        <w:adjustRightInd w:val="0"/>
        <w:spacing w:line="240" w:lineRule="auto"/>
        <w:jc w:val="center"/>
        <w:rPr>
          <w:b/>
          <w:color w:val="000000"/>
          <w:sz w:val="22"/>
          <w:szCs w:val="22"/>
        </w:rPr>
      </w:pPr>
    </w:p>
    <w:p w:rsidR="000A38F9" w:rsidRDefault="000A38F9" w:rsidP="007774C9">
      <w:pPr>
        <w:widowControl w:val="0"/>
        <w:autoSpaceDE w:val="0"/>
        <w:autoSpaceDN w:val="0"/>
        <w:adjustRightInd w:val="0"/>
        <w:spacing w:line="240" w:lineRule="auto"/>
        <w:jc w:val="center"/>
        <w:rPr>
          <w:b/>
          <w:color w:val="000000"/>
          <w:sz w:val="22"/>
          <w:szCs w:val="22"/>
        </w:rPr>
      </w:pPr>
    </w:p>
    <w:p w:rsidR="000A38F9" w:rsidRPr="009C4A13" w:rsidRDefault="000A38F9" w:rsidP="007774C9">
      <w:pPr>
        <w:widowControl w:val="0"/>
        <w:autoSpaceDE w:val="0"/>
        <w:autoSpaceDN w:val="0"/>
        <w:adjustRightInd w:val="0"/>
        <w:spacing w:line="240" w:lineRule="auto"/>
        <w:jc w:val="center"/>
        <w:rPr>
          <w:b/>
          <w:color w:val="000000"/>
          <w:sz w:val="22"/>
          <w:szCs w:val="22"/>
        </w:rPr>
      </w:pPr>
    </w:p>
    <w:tbl>
      <w:tblPr>
        <w:tblW w:w="0" w:type="auto"/>
        <w:tblInd w:w="142" w:type="dxa"/>
        <w:tblLook w:val="01E0" w:firstRow="1" w:lastRow="1" w:firstColumn="1" w:lastColumn="1" w:noHBand="0" w:noVBand="0"/>
      </w:tblPr>
      <w:tblGrid>
        <w:gridCol w:w="4820"/>
        <w:gridCol w:w="8"/>
        <w:gridCol w:w="5095"/>
      </w:tblGrid>
      <w:tr w:rsidR="007774C9" w:rsidRPr="009C4A13" w:rsidTr="009C7545">
        <w:tc>
          <w:tcPr>
            <w:tcW w:w="4828" w:type="dxa"/>
            <w:gridSpan w:val="2"/>
            <w:shd w:val="clear" w:color="auto" w:fill="auto"/>
          </w:tcPr>
          <w:p w:rsidR="007774C9" w:rsidRPr="009C4A13" w:rsidRDefault="007774C9" w:rsidP="007774C9">
            <w:pPr>
              <w:widowControl w:val="0"/>
              <w:autoSpaceDE w:val="0"/>
              <w:autoSpaceDN w:val="0"/>
              <w:adjustRightInd w:val="0"/>
              <w:spacing w:line="240" w:lineRule="auto"/>
              <w:ind w:firstLine="0"/>
              <w:rPr>
                <w:b/>
                <w:color w:val="000000"/>
                <w:sz w:val="22"/>
                <w:szCs w:val="22"/>
              </w:rPr>
            </w:pPr>
            <w:r w:rsidRPr="009C4A13">
              <w:rPr>
                <w:b/>
                <w:color w:val="000000"/>
                <w:sz w:val="22"/>
                <w:szCs w:val="22"/>
              </w:rPr>
              <w:t>Поставщик:</w:t>
            </w:r>
          </w:p>
        </w:tc>
        <w:tc>
          <w:tcPr>
            <w:tcW w:w="5095" w:type="dxa"/>
            <w:shd w:val="clear" w:color="auto" w:fill="auto"/>
          </w:tcPr>
          <w:p w:rsidR="007774C9" w:rsidRPr="009C4A13" w:rsidRDefault="007774C9" w:rsidP="007774C9">
            <w:pPr>
              <w:widowControl w:val="0"/>
              <w:autoSpaceDE w:val="0"/>
              <w:autoSpaceDN w:val="0"/>
              <w:adjustRightInd w:val="0"/>
              <w:spacing w:line="240" w:lineRule="auto"/>
              <w:ind w:firstLine="0"/>
              <w:rPr>
                <w:b/>
                <w:color w:val="000000"/>
                <w:sz w:val="22"/>
                <w:szCs w:val="22"/>
              </w:rPr>
            </w:pPr>
            <w:r w:rsidRPr="009C4A13">
              <w:rPr>
                <w:b/>
                <w:color w:val="000000"/>
                <w:sz w:val="22"/>
                <w:szCs w:val="22"/>
              </w:rPr>
              <w:t>Покупатель:</w:t>
            </w:r>
          </w:p>
        </w:tc>
      </w:tr>
      <w:tr w:rsidR="007774C9" w:rsidRPr="009C4A13" w:rsidTr="009C7545">
        <w:tc>
          <w:tcPr>
            <w:tcW w:w="4828" w:type="dxa"/>
            <w:gridSpan w:val="2"/>
            <w:shd w:val="clear" w:color="auto" w:fill="auto"/>
          </w:tcPr>
          <w:p w:rsidR="007774C9" w:rsidRPr="009C4A13" w:rsidRDefault="007774C9" w:rsidP="007774C9">
            <w:pPr>
              <w:widowControl w:val="0"/>
              <w:autoSpaceDE w:val="0"/>
              <w:autoSpaceDN w:val="0"/>
              <w:adjustRightInd w:val="0"/>
              <w:spacing w:line="240" w:lineRule="auto"/>
              <w:rPr>
                <w:b/>
                <w:color w:val="000000"/>
                <w:sz w:val="22"/>
                <w:szCs w:val="22"/>
              </w:rPr>
            </w:pPr>
          </w:p>
        </w:tc>
        <w:tc>
          <w:tcPr>
            <w:tcW w:w="5095" w:type="dxa"/>
            <w:shd w:val="clear" w:color="auto" w:fill="auto"/>
          </w:tcPr>
          <w:p w:rsidR="007774C9" w:rsidRPr="009C4A13" w:rsidRDefault="007774C9" w:rsidP="007774C9">
            <w:pPr>
              <w:spacing w:line="240" w:lineRule="auto"/>
              <w:ind w:firstLine="0"/>
              <w:rPr>
                <w:b/>
                <w:sz w:val="22"/>
                <w:szCs w:val="22"/>
              </w:rPr>
            </w:pPr>
            <w:r w:rsidRPr="009C4A13">
              <w:rPr>
                <w:b/>
                <w:sz w:val="22"/>
                <w:szCs w:val="22"/>
              </w:rPr>
              <w:t>ООО «Горсети»</w:t>
            </w:r>
          </w:p>
          <w:p w:rsidR="007774C9" w:rsidRPr="009C4A13" w:rsidRDefault="007774C9" w:rsidP="007774C9">
            <w:pPr>
              <w:spacing w:line="240" w:lineRule="auto"/>
              <w:ind w:firstLine="0"/>
              <w:rPr>
                <w:b/>
                <w:sz w:val="22"/>
                <w:szCs w:val="22"/>
              </w:rPr>
            </w:pPr>
          </w:p>
          <w:p w:rsidR="007774C9" w:rsidRPr="009C4A13" w:rsidRDefault="007774C9" w:rsidP="007774C9">
            <w:pPr>
              <w:widowControl w:val="0"/>
              <w:autoSpaceDE w:val="0"/>
              <w:autoSpaceDN w:val="0"/>
              <w:adjustRightInd w:val="0"/>
              <w:spacing w:line="240" w:lineRule="auto"/>
              <w:jc w:val="center"/>
              <w:rPr>
                <w:b/>
                <w:color w:val="000000"/>
                <w:sz w:val="22"/>
                <w:szCs w:val="22"/>
              </w:rPr>
            </w:pPr>
          </w:p>
        </w:tc>
      </w:tr>
      <w:tr w:rsidR="007774C9" w:rsidRPr="009C4A13" w:rsidTr="009C7545">
        <w:tc>
          <w:tcPr>
            <w:tcW w:w="4820" w:type="dxa"/>
            <w:shd w:val="clear" w:color="auto" w:fill="auto"/>
          </w:tcPr>
          <w:p w:rsidR="007774C9" w:rsidRPr="009C4A13" w:rsidRDefault="007774C9" w:rsidP="007774C9">
            <w:pPr>
              <w:spacing w:line="240" w:lineRule="auto"/>
              <w:ind w:firstLine="709"/>
              <w:rPr>
                <w:b/>
                <w:sz w:val="22"/>
                <w:szCs w:val="22"/>
              </w:rPr>
            </w:pPr>
          </w:p>
        </w:tc>
        <w:tc>
          <w:tcPr>
            <w:tcW w:w="5103" w:type="dxa"/>
            <w:gridSpan w:val="2"/>
            <w:shd w:val="clear" w:color="auto" w:fill="auto"/>
          </w:tcPr>
          <w:p w:rsidR="007774C9" w:rsidRPr="009C4A13" w:rsidRDefault="002B1B0C" w:rsidP="007774C9">
            <w:pPr>
              <w:spacing w:line="240" w:lineRule="auto"/>
              <w:ind w:firstLine="0"/>
              <w:rPr>
                <w:b/>
                <w:sz w:val="22"/>
                <w:szCs w:val="22"/>
              </w:rPr>
            </w:pPr>
            <w:r>
              <w:rPr>
                <w:b/>
                <w:sz w:val="22"/>
                <w:szCs w:val="22"/>
              </w:rPr>
              <w:t xml:space="preserve"> Д</w:t>
            </w:r>
            <w:r w:rsidR="007774C9" w:rsidRPr="009C4A13">
              <w:rPr>
                <w:b/>
                <w:sz w:val="22"/>
                <w:szCs w:val="22"/>
              </w:rPr>
              <w:t>иректор</w:t>
            </w:r>
            <w:r>
              <w:rPr>
                <w:b/>
                <w:sz w:val="22"/>
                <w:szCs w:val="22"/>
              </w:rPr>
              <w:t xml:space="preserve"> по экономике и финансам</w:t>
            </w:r>
          </w:p>
        </w:tc>
      </w:tr>
      <w:tr w:rsidR="007774C9" w:rsidRPr="009C4A13" w:rsidTr="009C7545">
        <w:tc>
          <w:tcPr>
            <w:tcW w:w="4820" w:type="dxa"/>
            <w:shd w:val="clear" w:color="auto" w:fill="auto"/>
          </w:tcPr>
          <w:p w:rsidR="007774C9" w:rsidRPr="009C4A13" w:rsidRDefault="007774C9" w:rsidP="007774C9">
            <w:pPr>
              <w:spacing w:line="240" w:lineRule="auto"/>
              <w:ind w:firstLine="709"/>
              <w:rPr>
                <w:b/>
                <w:sz w:val="22"/>
                <w:szCs w:val="22"/>
              </w:rPr>
            </w:pPr>
          </w:p>
        </w:tc>
        <w:tc>
          <w:tcPr>
            <w:tcW w:w="5103" w:type="dxa"/>
            <w:gridSpan w:val="2"/>
            <w:shd w:val="clear" w:color="auto" w:fill="auto"/>
          </w:tcPr>
          <w:p w:rsidR="007774C9" w:rsidRPr="009C4A13" w:rsidRDefault="007774C9" w:rsidP="007774C9">
            <w:pPr>
              <w:spacing w:line="240" w:lineRule="auto"/>
              <w:ind w:firstLine="709"/>
              <w:rPr>
                <w:b/>
                <w:sz w:val="22"/>
                <w:szCs w:val="22"/>
              </w:rPr>
            </w:pPr>
          </w:p>
        </w:tc>
      </w:tr>
      <w:tr w:rsidR="007774C9" w:rsidRPr="009C4A13" w:rsidTr="009C7545">
        <w:tc>
          <w:tcPr>
            <w:tcW w:w="4820" w:type="dxa"/>
            <w:shd w:val="clear" w:color="auto" w:fill="auto"/>
          </w:tcPr>
          <w:p w:rsidR="007774C9" w:rsidRPr="009C4A13" w:rsidRDefault="007774C9" w:rsidP="007774C9">
            <w:pPr>
              <w:spacing w:line="240" w:lineRule="auto"/>
              <w:ind w:firstLine="0"/>
              <w:rPr>
                <w:b/>
                <w:sz w:val="22"/>
                <w:szCs w:val="22"/>
              </w:rPr>
            </w:pPr>
            <w:r w:rsidRPr="009C4A13">
              <w:rPr>
                <w:b/>
                <w:sz w:val="22"/>
                <w:szCs w:val="22"/>
              </w:rPr>
              <w:t>____________________/__________/</w:t>
            </w:r>
          </w:p>
        </w:tc>
        <w:tc>
          <w:tcPr>
            <w:tcW w:w="5103" w:type="dxa"/>
            <w:gridSpan w:val="2"/>
            <w:shd w:val="clear" w:color="auto" w:fill="auto"/>
          </w:tcPr>
          <w:p w:rsidR="007774C9" w:rsidRPr="009C4A13" w:rsidRDefault="007774C9" w:rsidP="007774C9">
            <w:pPr>
              <w:spacing w:line="240" w:lineRule="auto"/>
              <w:ind w:firstLine="0"/>
              <w:rPr>
                <w:b/>
                <w:sz w:val="22"/>
                <w:szCs w:val="22"/>
              </w:rPr>
            </w:pPr>
            <w:r w:rsidRPr="009C4A13">
              <w:rPr>
                <w:b/>
                <w:sz w:val="22"/>
                <w:szCs w:val="22"/>
              </w:rPr>
              <w:t>/___</w:t>
            </w:r>
            <w:r w:rsidR="002B1B0C">
              <w:rPr>
                <w:b/>
                <w:sz w:val="22"/>
                <w:szCs w:val="22"/>
              </w:rPr>
              <w:t>_________________/ Г.</w:t>
            </w:r>
            <w:r w:rsidR="00CE79FB">
              <w:rPr>
                <w:b/>
                <w:sz w:val="22"/>
                <w:szCs w:val="22"/>
              </w:rPr>
              <w:t xml:space="preserve"> </w:t>
            </w:r>
            <w:r w:rsidR="002B1B0C">
              <w:rPr>
                <w:b/>
                <w:sz w:val="22"/>
                <w:szCs w:val="22"/>
              </w:rPr>
              <w:t>В. Шульгин</w:t>
            </w:r>
            <w:r w:rsidRPr="009C4A13">
              <w:rPr>
                <w:b/>
                <w:sz w:val="22"/>
                <w:szCs w:val="22"/>
              </w:rPr>
              <w:t>/</w:t>
            </w:r>
          </w:p>
        </w:tc>
      </w:tr>
      <w:tr w:rsidR="007774C9" w:rsidRPr="009C4A13" w:rsidTr="009C7545">
        <w:tc>
          <w:tcPr>
            <w:tcW w:w="4820" w:type="dxa"/>
            <w:shd w:val="clear" w:color="auto" w:fill="auto"/>
          </w:tcPr>
          <w:p w:rsidR="007774C9" w:rsidRPr="009C4A13" w:rsidRDefault="007774C9" w:rsidP="007774C9">
            <w:pPr>
              <w:spacing w:line="240" w:lineRule="auto"/>
              <w:ind w:firstLine="0"/>
              <w:rPr>
                <w:b/>
                <w:sz w:val="22"/>
                <w:szCs w:val="22"/>
              </w:rPr>
            </w:pPr>
            <w:r w:rsidRPr="009C4A13">
              <w:rPr>
                <w:b/>
                <w:sz w:val="22"/>
                <w:szCs w:val="22"/>
              </w:rPr>
              <w:t>Подписано ЭП</w:t>
            </w:r>
          </w:p>
        </w:tc>
        <w:tc>
          <w:tcPr>
            <w:tcW w:w="5103" w:type="dxa"/>
            <w:gridSpan w:val="2"/>
            <w:shd w:val="clear" w:color="auto" w:fill="auto"/>
          </w:tcPr>
          <w:p w:rsidR="007774C9" w:rsidRPr="009C4A13" w:rsidRDefault="007774C9" w:rsidP="007774C9">
            <w:pPr>
              <w:spacing w:line="240" w:lineRule="auto"/>
              <w:ind w:firstLine="0"/>
              <w:rPr>
                <w:b/>
                <w:sz w:val="22"/>
                <w:szCs w:val="22"/>
              </w:rPr>
            </w:pPr>
            <w:r w:rsidRPr="009C4A13">
              <w:rPr>
                <w:b/>
                <w:sz w:val="22"/>
                <w:szCs w:val="22"/>
              </w:rPr>
              <w:t>Подписано ЭП</w:t>
            </w:r>
          </w:p>
        </w:tc>
      </w:tr>
    </w:tbl>
    <w:p w:rsidR="007774C9" w:rsidRPr="009C4A13" w:rsidRDefault="007774C9" w:rsidP="007774C9">
      <w:pPr>
        <w:widowControl w:val="0"/>
        <w:autoSpaceDE w:val="0"/>
        <w:autoSpaceDN w:val="0"/>
        <w:adjustRightInd w:val="0"/>
        <w:spacing w:line="240" w:lineRule="auto"/>
        <w:jc w:val="center"/>
        <w:rPr>
          <w:b/>
          <w:color w:val="000000"/>
          <w:sz w:val="22"/>
          <w:szCs w:val="22"/>
        </w:rPr>
      </w:pPr>
    </w:p>
    <w:p w:rsidR="007774C9" w:rsidRPr="009C4A13" w:rsidRDefault="007774C9" w:rsidP="007774C9">
      <w:pPr>
        <w:widowControl w:val="0"/>
        <w:autoSpaceDE w:val="0"/>
        <w:autoSpaceDN w:val="0"/>
        <w:adjustRightInd w:val="0"/>
        <w:spacing w:line="240" w:lineRule="auto"/>
        <w:jc w:val="center"/>
        <w:rPr>
          <w:b/>
          <w:color w:val="000000"/>
          <w:sz w:val="22"/>
          <w:szCs w:val="22"/>
        </w:rPr>
      </w:pPr>
    </w:p>
    <w:p w:rsidR="007774C9" w:rsidRPr="009C4A13" w:rsidRDefault="007774C9" w:rsidP="007774C9">
      <w:pPr>
        <w:widowControl w:val="0"/>
        <w:autoSpaceDE w:val="0"/>
        <w:autoSpaceDN w:val="0"/>
        <w:adjustRightInd w:val="0"/>
        <w:spacing w:line="240" w:lineRule="auto"/>
        <w:jc w:val="center"/>
        <w:rPr>
          <w:b/>
          <w:color w:val="000000"/>
          <w:sz w:val="22"/>
          <w:szCs w:val="22"/>
        </w:rPr>
      </w:pPr>
    </w:p>
    <w:p w:rsidR="007774C9" w:rsidRPr="009C4A13" w:rsidRDefault="007774C9" w:rsidP="009F2117">
      <w:pPr>
        <w:spacing w:line="240" w:lineRule="auto"/>
        <w:ind w:left="567"/>
        <w:jc w:val="right"/>
        <w:rPr>
          <w:b/>
          <w:sz w:val="22"/>
          <w:szCs w:val="22"/>
        </w:rPr>
      </w:pPr>
    </w:p>
    <w:sectPr w:rsidR="007774C9" w:rsidRPr="009C4A13" w:rsidSect="000519F2">
      <w:footerReference w:type="even" r:id="rId19"/>
      <w:pgSz w:w="11906" w:h="16838" w:code="9"/>
      <w:pgMar w:top="709" w:right="707" w:bottom="426" w:left="851" w:header="709" w:footer="709" w:gutter="0"/>
      <w:pgNumType w:start="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4EE1" w:rsidRDefault="00EB4EE1">
      <w:r>
        <w:separator/>
      </w:r>
    </w:p>
  </w:endnote>
  <w:endnote w:type="continuationSeparator" w:id="0">
    <w:p w:rsidR="00EB4EE1" w:rsidRDefault="00EB4E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ndale Sans UI">
    <w:altName w:val="Times New Roman"/>
    <w:charset w:val="CC"/>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20A6" w:rsidRDefault="009320A6" w:rsidP="00887037">
    <w:pPr>
      <w:pStyle w:val="af0"/>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9320A6" w:rsidRDefault="009320A6" w:rsidP="00CC3003">
    <w:pPr>
      <w:pStyle w:val="af0"/>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4EE1" w:rsidRDefault="00EB4EE1">
      <w:r>
        <w:separator/>
      </w:r>
    </w:p>
  </w:footnote>
  <w:footnote w:type="continuationSeparator" w:id="0">
    <w:p w:rsidR="00EB4EE1" w:rsidRDefault="00EB4E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186C4BA6"/>
    <w:lvl w:ilvl="0">
      <w:start w:val="1"/>
      <w:numFmt w:val="decimal"/>
      <w:lvlText w:val="%1."/>
      <w:lvlJc w:val="left"/>
      <w:pPr>
        <w:tabs>
          <w:tab w:val="num" w:pos="360"/>
        </w:tabs>
        <w:ind w:left="360" w:hanging="360"/>
      </w:pPr>
      <w:rPr>
        <w:rFonts w:cs="Times New Roman"/>
      </w:rPr>
    </w:lvl>
  </w:abstractNum>
  <w:abstractNum w:abstractNumId="1">
    <w:nsid w:val="FFFFFF89"/>
    <w:multiLevelType w:val="singleLevel"/>
    <w:tmpl w:val="EDEC12A8"/>
    <w:lvl w:ilvl="0">
      <w:start w:val="1"/>
      <w:numFmt w:val="bullet"/>
      <w:pStyle w:val="a"/>
      <w:lvlText w:val=""/>
      <w:lvlJc w:val="left"/>
      <w:pPr>
        <w:tabs>
          <w:tab w:val="num" w:pos="360"/>
        </w:tabs>
        <w:ind w:left="360" w:hanging="360"/>
      </w:pPr>
      <w:rPr>
        <w:rFonts w:ascii="Symbol" w:hAnsi="Symbol" w:hint="default"/>
      </w:rPr>
    </w:lvl>
  </w:abstractNum>
  <w:abstractNum w:abstractNumId="2">
    <w:nsid w:val="FFFFFFFE"/>
    <w:multiLevelType w:val="singleLevel"/>
    <w:tmpl w:val="25407DAE"/>
    <w:lvl w:ilvl="0">
      <w:numFmt w:val="bullet"/>
      <w:lvlText w:val="*"/>
      <w:lvlJc w:val="left"/>
    </w:lvl>
  </w:abstractNum>
  <w:abstractNum w:abstractNumId="3">
    <w:nsid w:val="00000002"/>
    <w:multiLevelType w:val="singleLevel"/>
    <w:tmpl w:val="00000002"/>
    <w:name w:val="WW8Num2"/>
    <w:lvl w:ilvl="0">
      <w:numFmt w:val="bullet"/>
      <w:lvlText w:val="-"/>
      <w:lvlJc w:val="left"/>
      <w:pPr>
        <w:tabs>
          <w:tab w:val="num" w:pos="0"/>
        </w:tabs>
        <w:ind w:left="0" w:firstLine="0"/>
      </w:pPr>
      <w:rPr>
        <w:rFonts w:ascii="Times New Roman" w:hAnsi="Times New Roman" w:cs="Times New Roman"/>
        <w:b w:val="0"/>
      </w:rPr>
    </w:lvl>
  </w:abstractNum>
  <w:abstractNum w:abstractNumId="4">
    <w:nsid w:val="00000003"/>
    <w:multiLevelType w:val="multilevel"/>
    <w:tmpl w:val="124C6196"/>
    <w:name w:val="WW8Num3"/>
    <w:lvl w:ilvl="0">
      <w:start w:val="2"/>
      <w:numFmt w:val="decimal"/>
      <w:lvlText w:val="1.%1."/>
      <w:lvlJc w:val="left"/>
      <w:pPr>
        <w:tabs>
          <w:tab w:val="num" w:pos="1080"/>
        </w:tabs>
        <w:ind w:left="1080" w:firstLine="0"/>
      </w:pPr>
      <w:rPr>
        <w:rFonts w:ascii="Times New Roman" w:hAnsi="Times New Roman" w:cs="Times New Roman"/>
        <w:b w:val="0"/>
      </w:rPr>
    </w:lvl>
    <w:lvl w:ilvl="1">
      <w:start w:val="1"/>
      <w:numFmt w:val="decimal"/>
      <w:lvlText w:val="%2."/>
      <w:lvlJc w:val="left"/>
      <w:pPr>
        <w:tabs>
          <w:tab w:val="num" w:pos="2160"/>
        </w:tabs>
        <w:ind w:left="2160" w:hanging="360"/>
      </w:pPr>
    </w:lvl>
    <w:lvl w:ilvl="2">
      <w:start w:val="1"/>
      <w:numFmt w:val="decimal"/>
      <w:lvlText w:val="%3."/>
      <w:lvlJc w:val="left"/>
      <w:pPr>
        <w:tabs>
          <w:tab w:val="num" w:pos="2520"/>
        </w:tabs>
        <w:ind w:left="252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600"/>
        </w:tabs>
        <w:ind w:left="3600" w:hanging="360"/>
      </w:pPr>
    </w:lvl>
    <w:lvl w:ilvl="6">
      <w:start w:val="1"/>
      <w:numFmt w:val="decimal"/>
      <w:lvlText w:val="%7."/>
      <w:lvlJc w:val="left"/>
      <w:pPr>
        <w:tabs>
          <w:tab w:val="num" w:pos="3960"/>
        </w:tabs>
        <w:ind w:left="3960" w:hanging="360"/>
      </w:pPr>
    </w:lvl>
    <w:lvl w:ilvl="7">
      <w:start w:val="1"/>
      <w:numFmt w:val="decimal"/>
      <w:lvlText w:val="%8."/>
      <w:lvlJc w:val="left"/>
      <w:pPr>
        <w:tabs>
          <w:tab w:val="num" w:pos="4320"/>
        </w:tabs>
        <w:ind w:left="4320" w:hanging="360"/>
      </w:pPr>
    </w:lvl>
    <w:lvl w:ilvl="8">
      <w:start w:val="1"/>
      <w:numFmt w:val="decimal"/>
      <w:lvlText w:val="%9."/>
      <w:lvlJc w:val="left"/>
      <w:pPr>
        <w:tabs>
          <w:tab w:val="num" w:pos="4680"/>
        </w:tabs>
        <w:ind w:left="4680" w:hanging="360"/>
      </w:pPr>
    </w:lvl>
  </w:abstractNum>
  <w:abstractNum w:abstractNumId="5">
    <w:nsid w:val="01A37C74"/>
    <w:multiLevelType w:val="hybridMultilevel"/>
    <w:tmpl w:val="83C47DF4"/>
    <w:lvl w:ilvl="0" w:tplc="DA1E4A8E">
      <w:start w:val="1"/>
      <w:numFmt w:val="russianLower"/>
      <w:lvlText w:val="%1)"/>
      <w:lvlJc w:val="left"/>
      <w:pPr>
        <w:tabs>
          <w:tab w:val="num" w:pos="1080"/>
        </w:tabs>
        <w:ind w:left="1080" w:hanging="360"/>
      </w:pPr>
      <w:rPr>
        <w:rFonts w:hint="default"/>
      </w:rPr>
    </w:lvl>
    <w:lvl w:ilvl="1" w:tplc="B19E9FA0">
      <w:start w:val="1"/>
      <w:numFmt w:val="decimal"/>
      <w:lvlText w:val="%2)"/>
      <w:lvlJc w:val="left"/>
      <w:pPr>
        <w:tabs>
          <w:tab w:val="num" w:pos="2562"/>
        </w:tabs>
        <w:ind w:left="2562" w:hanging="915"/>
      </w:pPr>
      <w:rPr>
        <w:rFonts w:hint="default"/>
        <w:b/>
      </w:rPr>
    </w:lvl>
    <w:lvl w:ilvl="2" w:tplc="96D86276">
      <w:start w:val="9"/>
      <w:numFmt w:val="decimal"/>
      <w:lvlText w:val="%3."/>
      <w:lvlJc w:val="left"/>
      <w:pPr>
        <w:tabs>
          <w:tab w:val="num" w:pos="2727"/>
        </w:tabs>
        <w:ind w:left="2727" w:hanging="360"/>
      </w:pPr>
      <w:rPr>
        <w:rFont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6">
    <w:nsid w:val="0976224D"/>
    <w:multiLevelType w:val="hybridMultilevel"/>
    <w:tmpl w:val="7FA69952"/>
    <w:lvl w:ilvl="0" w:tplc="E8A8126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C5937E8"/>
    <w:multiLevelType w:val="multilevel"/>
    <w:tmpl w:val="F63042A2"/>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930"/>
        </w:tabs>
        <w:ind w:left="930" w:hanging="540"/>
      </w:pPr>
      <w:rPr>
        <w:rFonts w:hint="default"/>
      </w:rPr>
    </w:lvl>
    <w:lvl w:ilvl="2">
      <w:start w:val="2"/>
      <w:numFmt w:val="decimal"/>
      <w:lvlText w:val="%1.%2.%3."/>
      <w:lvlJc w:val="left"/>
      <w:pPr>
        <w:tabs>
          <w:tab w:val="num" w:pos="1500"/>
        </w:tabs>
        <w:ind w:left="1500" w:hanging="720"/>
      </w:pPr>
      <w:rPr>
        <w:rFonts w:hint="default"/>
      </w:rPr>
    </w:lvl>
    <w:lvl w:ilvl="3">
      <w:start w:val="1"/>
      <w:numFmt w:val="decimal"/>
      <w:lvlText w:val="%1.%2.%3.%4."/>
      <w:lvlJc w:val="left"/>
      <w:pPr>
        <w:tabs>
          <w:tab w:val="num" w:pos="1890"/>
        </w:tabs>
        <w:ind w:left="1890" w:hanging="720"/>
      </w:pPr>
      <w:rPr>
        <w:rFonts w:hint="default"/>
      </w:rPr>
    </w:lvl>
    <w:lvl w:ilvl="4">
      <w:start w:val="1"/>
      <w:numFmt w:val="decimal"/>
      <w:lvlText w:val="%1.%2.%3.%4.%5."/>
      <w:lvlJc w:val="left"/>
      <w:pPr>
        <w:tabs>
          <w:tab w:val="num" w:pos="2640"/>
        </w:tabs>
        <w:ind w:left="2640" w:hanging="1080"/>
      </w:pPr>
      <w:rPr>
        <w:rFonts w:hint="default"/>
      </w:rPr>
    </w:lvl>
    <w:lvl w:ilvl="5">
      <w:start w:val="1"/>
      <w:numFmt w:val="decimal"/>
      <w:lvlText w:val="%1.%2.%3.%4.%5.%6."/>
      <w:lvlJc w:val="left"/>
      <w:pPr>
        <w:tabs>
          <w:tab w:val="num" w:pos="3030"/>
        </w:tabs>
        <w:ind w:left="3030" w:hanging="1080"/>
      </w:pPr>
      <w:rPr>
        <w:rFonts w:hint="default"/>
      </w:rPr>
    </w:lvl>
    <w:lvl w:ilvl="6">
      <w:start w:val="1"/>
      <w:numFmt w:val="decimal"/>
      <w:lvlText w:val="%1.%2.%3.%4.%5.%6.%7."/>
      <w:lvlJc w:val="left"/>
      <w:pPr>
        <w:tabs>
          <w:tab w:val="num" w:pos="3780"/>
        </w:tabs>
        <w:ind w:left="3780" w:hanging="1440"/>
      </w:pPr>
      <w:rPr>
        <w:rFonts w:hint="default"/>
      </w:rPr>
    </w:lvl>
    <w:lvl w:ilvl="7">
      <w:start w:val="1"/>
      <w:numFmt w:val="decimal"/>
      <w:lvlText w:val="%1.%2.%3.%4.%5.%6.%7.%8."/>
      <w:lvlJc w:val="left"/>
      <w:pPr>
        <w:tabs>
          <w:tab w:val="num" w:pos="4170"/>
        </w:tabs>
        <w:ind w:left="4170" w:hanging="1440"/>
      </w:pPr>
      <w:rPr>
        <w:rFonts w:hint="default"/>
      </w:rPr>
    </w:lvl>
    <w:lvl w:ilvl="8">
      <w:start w:val="1"/>
      <w:numFmt w:val="decimal"/>
      <w:lvlText w:val="%1.%2.%3.%4.%5.%6.%7.%8.%9."/>
      <w:lvlJc w:val="left"/>
      <w:pPr>
        <w:tabs>
          <w:tab w:val="num" w:pos="4920"/>
        </w:tabs>
        <w:ind w:left="4920" w:hanging="1800"/>
      </w:pPr>
      <w:rPr>
        <w:rFonts w:hint="default"/>
      </w:rPr>
    </w:lvl>
  </w:abstractNum>
  <w:abstractNum w:abstractNumId="8">
    <w:nsid w:val="1D5C00F4"/>
    <w:multiLevelType w:val="hybridMultilevel"/>
    <w:tmpl w:val="E7761B64"/>
    <w:lvl w:ilvl="0" w:tplc="FFFFFFFF">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FEF3FAF"/>
    <w:multiLevelType w:val="hybridMultilevel"/>
    <w:tmpl w:val="FFA05770"/>
    <w:lvl w:ilvl="0" w:tplc="FFFFFFFF">
      <w:start w:val="1"/>
      <w:numFmt w:val="bullet"/>
      <w:lvlText w:val="−"/>
      <w:lvlJc w:val="left"/>
      <w:pPr>
        <w:ind w:left="913" w:hanging="360"/>
      </w:pPr>
      <w:rPr>
        <w:rFonts w:ascii="Times New Roman" w:hAnsi="Times New Roman" w:cs="Times New Roman" w:hint="default"/>
      </w:rPr>
    </w:lvl>
    <w:lvl w:ilvl="1" w:tplc="04190003" w:tentative="1">
      <w:start w:val="1"/>
      <w:numFmt w:val="bullet"/>
      <w:lvlText w:val="o"/>
      <w:lvlJc w:val="left"/>
      <w:pPr>
        <w:ind w:left="1633" w:hanging="360"/>
      </w:pPr>
      <w:rPr>
        <w:rFonts w:ascii="Courier New" w:hAnsi="Courier New" w:cs="Courier New" w:hint="default"/>
      </w:rPr>
    </w:lvl>
    <w:lvl w:ilvl="2" w:tplc="04190005" w:tentative="1">
      <w:start w:val="1"/>
      <w:numFmt w:val="bullet"/>
      <w:lvlText w:val=""/>
      <w:lvlJc w:val="left"/>
      <w:pPr>
        <w:ind w:left="2353" w:hanging="360"/>
      </w:pPr>
      <w:rPr>
        <w:rFonts w:ascii="Wingdings" w:hAnsi="Wingdings" w:hint="default"/>
      </w:rPr>
    </w:lvl>
    <w:lvl w:ilvl="3" w:tplc="04190001" w:tentative="1">
      <w:start w:val="1"/>
      <w:numFmt w:val="bullet"/>
      <w:lvlText w:val=""/>
      <w:lvlJc w:val="left"/>
      <w:pPr>
        <w:ind w:left="3073" w:hanging="360"/>
      </w:pPr>
      <w:rPr>
        <w:rFonts w:ascii="Symbol" w:hAnsi="Symbol" w:hint="default"/>
      </w:rPr>
    </w:lvl>
    <w:lvl w:ilvl="4" w:tplc="04190003" w:tentative="1">
      <w:start w:val="1"/>
      <w:numFmt w:val="bullet"/>
      <w:lvlText w:val="o"/>
      <w:lvlJc w:val="left"/>
      <w:pPr>
        <w:ind w:left="3793" w:hanging="360"/>
      </w:pPr>
      <w:rPr>
        <w:rFonts w:ascii="Courier New" w:hAnsi="Courier New" w:cs="Courier New" w:hint="default"/>
      </w:rPr>
    </w:lvl>
    <w:lvl w:ilvl="5" w:tplc="04190005" w:tentative="1">
      <w:start w:val="1"/>
      <w:numFmt w:val="bullet"/>
      <w:lvlText w:val=""/>
      <w:lvlJc w:val="left"/>
      <w:pPr>
        <w:ind w:left="4513" w:hanging="360"/>
      </w:pPr>
      <w:rPr>
        <w:rFonts w:ascii="Wingdings" w:hAnsi="Wingdings" w:hint="default"/>
      </w:rPr>
    </w:lvl>
    <w:lvl w:ilvl="6" w:tplc="04190001" w:tentative="1">
      <w:start w:val="1"/>
      <w:numFmt w:val="bullet"/>
      <w:lvlText w:val=""/>
      <w:lvlJc w:val="left"/>
      <w:pPr>
        <w:ind w:left="5233" w:hanging="360"/>
      </w:pPr>
      <w:rPr>
        <w:rFonts w:ascii="Symbol" w:hAnsi="Symbol" w:hint="default"/>
      </w:rPr>
    </w:lvl>
    <w:lvl w:ilvl="7" w:tplc="04190003" w:tentative="1">
      <w:start w:val="1"/>
      <w:numFmt w:val="bullet"/>
      <w:lvlText w:val="o"/>
      <w:lvlJc w:val="left"/>
      <w:pPr>
        <w:ind w:left="5953" w:hanging="360"/>
      </w:pPr>
      <w:rPr>
        <w:rFonts w:ascii="Courier New" w:hAnsi="Courier New" w:cs="Courier New" w:hint="default"/>
      </w:rPr>
    </w:lvl>
    <w:lvl w:ilvl="8" w:tplc="04190005" w:tentative="1">
      <w:start w:val="1"/>
      <w:numFmt w:val="bullet"/>
      <w:lvlText w:val=""/>
      <w:lvlJc w:val="left"/>
      <w:pPr>
        <w:ind w:left="6673" w:hanging="360"/>
      </w:pPr>
      <w:rPr>
        <w:rFonts w:ascii="Wingdings" w:hAnsi="Wingdings" w:hint="default"/>
      </w:rPr>
    </w:lvl>
  </w:abstractNum>
  <w:abstractNum w:abstractNumId="10">
    <w:nsid w:val="26E265E7"/>
    <w:multiLevelType w:val="hybridMultilevel"/>
    <w:tmpl w:val="FB48B4E4"/>
    <w:lvl w:ilvl="0" w:tplc="FFFFFFFF">
      <w:start w:val="1"/>
      <w:numFmt w:val="bullet"/>
      <w:lvlText w:val="−"/>
      <w:lvlJc w:val="left"/>
      <w:pPr>
        <w:ind w:left="913" w:hanging="360"/>
      </w:pPr>
      <w:rPr>
        <w:rFonts w:ascii="Times New Roman" w:hAnsi="Times New Roman" w:cs="Times New Roman" w:hint="default"/>
      </w:rPr>
    </w:lvl>
    <w:lvl w:ilvl="1" w:tplc="04190003" w:tentative="1">
      <w:start w:val="1"/>
      <w:numFmt w:val="bullet"/>
      <w:lvlText w:val="o"/>
      <w:lvlJc w:val="left"/>
      <w:pPr>
        <w:ind w:left="1633" w:hanging="360"/>
      </w:pPr>
      <w:rPr>
        <w:rFonts w:ascii="Courier New" w:hAnsi="Courier New" w:cs="Courier New" w:hint="default"/>
      </w:rPr>
    </w:lvl>
    <w:lvl w:ilvl="2" w:tplc="04190005" w:tentative="1">
      <w:start w:val="1"/>
      <w:numFmt w:val="bullet"/>
      <w:lvlText w:val=""/>
      <w:lvlJc w:val="left"/>
      <w:pPr>
        <w:ind w:left="2353" w:hanging="360"/>
      </w:pPr>
      <w:rPr>
        <w:rFonts w:ascii="Wingdings" w:hAnsi="Wingdings" w:hint="default"/>
      </w:rPr>
    </w:lvl>
    <w:lvl w:ilvl="3" w:tplc="04190001" w:tentative="1">
      <w:start w:val="1"/>
      <w:numFmt w:val="bullet"/>
      <w:lvlText w:val=""/>
      <w:lvlJc w:val="left"/>
      <w:pPr>
        <w:ind w:left="3073" w:hanging="360"/>
      </w:pPr>
      <w:rPr>
        <w:rFonts w:ascii="Symbol" w:hAnsi="Symbol" w:hint="default"/>
      </w:rPr>
    </w:lvl>
    <w:lvl w:ilvl="4" w:tplc="04190003" w:tentative="1">
      <w:start w:val="1"/>
      <w:numFmt w:val="bullet"/>
      <w:lvlText w:val="o"/>
      <w:lvlJc w:val="left"/>
      <w:pPr>
        <w:ind w:left="3793" w:hanging="360"/>
      </w:pPr>
      <w:rPr>
        <w:rFonts w:ascii="Courier New" w:hAnsi="Courier New" w:cs="Courier New" w:hint="default"/>
      </w:rPr>
    </w:lvl>
    <w:lvl w:ilvl="5" w:tplc="04190005" w:tentative="1">
      <w:start w:val="1"/>
      <w:numFmt w:val="bullet"/>
      <w:lvlText w:val=""/>
      <w:lvlJc w:val="left"/>
      <w:pPr>
        <w:ind w:left="4513" w:hanging="360"/>
      </w:pPr>
      <w:rPr>
        <w:rFonts w:ascii="Wingdings" w:hAnsi="Wingdings" w:hint="default"/>
      </w:rPr>
    </w:lvl>
    <w:lvl w:ilvl="6" w:tplc="04190001" w:tentative="1">
      <w:start w:val="1"/>
      <w:numFmt w:val="bullet"/>
      <w:lvlText w:val=""/>
      <w:lvlJc w:val="left"/>
      <w:pPr>
        <w:ind w:left="5233" w:hanging="360"/>
      </w:pPr>
      <w:rPr>
        <w:rFonts w:ascii="Symbol" w:hAnsi="Symbol" w:hint="default"/>
      </w:rPr>
    </w:lvl>
    <w:lvl w:ilvl="7" w:tplc="04190003" w:tentative="1">
      <w:start w:val="1"/>
      <w:numFmt w:val="bullet"/>
      <w:lvlText w:val="o"/>
      <w:lvlJc w:val="left"/>
      <w:pPr>
        <w:ind w:left="5953" w:hanging="360"/>
      </w:pPr>
      <w:rPr>
        <w:rFonts w:ascii="Courier New" w:hAnsi="Courier New" w:cs="Courier New" w:hint="default"/>
      </w:rPr>
    </w:lvl>
    <w:lvl w:ilvl="8" w:tplc="04190005" w:tentative="1">
      <w:start w:val="1"/>
      <w:numFmt w:val="bullet"/>
      <w:lvlText w:val=""/>
      <w:lvlJc w:val="left"/>
      <w:pPr>
        <w:ind w:left="6673" w:hanging="360"/>
      </w:pPr>
      <w:rPr>
        <w:rFonts w:ascii="Wingdings" w:hAnsi="Wingdings" w:hint="default"/>
      </w:rPr>
    </w:lvl>
  </w:abstractNum>
  <w:abstractNum w:abstractNumId="11">
    <w:nsid w:val="2CEE6816"/>
    <w:multiLevelType w:val="hybridMultilevel"/>
    <w:tmpl w:val="4A749426"/>
    <w:lvl w:ilvl="0" w:tplc="503C762A">
      <w:start w:val="2"/>
      <w:numFmt w:val="decimal"/>
      <w:lvlText w:val="%1."/>
      <w:lvlJc w:val="left"/>
      <w:pPr>
        <w:ind w:left="1080"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31622C2D"/>
    <w:multiLevelType w:val="multilevel"/>
    <w:tmpl w:val="D0C6BF0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3AC55001"/>
    <w:multiLevelType w:val="hybridMultilevel"/>
    <w:tmpl w:val="C43A702C"/>
    <w:lvl w:ilvl="0" w:tplc="DA1E4A8E">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4">
    <w:nsid w:val="3AE93850"/>
    <w:multiLevelType w:val="hybridMultilevel"/>
    <w:tmpl w:val="183E83D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0751397"/>
    <w:multiLevelType w:val="hybridMultilevel"/>
    <w:tmpl w:val="4D529B42"/>
    <w:lvl w:ilvl="0" w:tplc="0419000F">
      <w:start w:val="14"/>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2D07084"/>
    <w:multiLevelType w:val="hybridMultilevel"/>
    <w:tmpl w:val="6F742808"/>
    <w:lvl w:ilvl="0" w:tplc="DB82A09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78A395C"/>
    <w:multiLevelType w:val="multilevel"/>
    <w:tmpl w:val="043CC786"/>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pStyle w:val="a0"/>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487447E4"/>
    <w:multiLevelType w:val="hybridMultilevel"/>
    <w:tmpl w:val="8530E74E"/>
    <w:lvl w:ilvl="0" w:tplc="FFFFFFFF">
      <w:start w:val="1"/>
      <w:numFmt w:val="bullet"/>
      <w:lvlText w:val="−"/>
      <w:lvlJc w:val="left"/>
      <w:pPr>
        <w:ind w:left="913" w:hanging="360"/>
      </w:pPr>
      <w:rPr>
        <w:rFonts w:ascii="Times New Roman" w:hAnsi="Times New Roman" w:cs="Times New Roman" w:hint="default"/>
      </w:rPr>
    </w:lvl>
    <w:lvl w:ilvl="1" w:tplc="04190003" w:tentative="1">
      <w:start w:val="1"/>
      <w:numFmt w:val="bullet"/>
      <w:lvlText w:val="o"/>
      <w:lvlJc w:val="left"/>
      <w:pPr>
        <w:ind w:left="1633" w:hanging="360"/>
      </w:pPr>
      <w:rPr>
        <w:rFonts w:ascii="Courier New" w:hAnsi="Courier New" w:cs="Courier New" w:hint="default"/>
      </w:rPr>
    </w:lvl>
    <w:lvl w:ilvl="2" w:tplc="04190005" w:tentative="1">
      <w:start w:val="1"/>
      <w:numFmt w:val="bullet"/>
      <w:lvlText w:val=""/>
      <w:lvlJc w:val="left"/>
      <w:pPr>
        <w:ind w:left="2353" w:hanging="360"/>
      </w:pPr>
      <w:rPr>
        <w:rFonts w:ascii="Wingdings" w:hAnsi="Wingdings" w:hint="default"/>
      </w:rPr>
    </w:lvl>
    <w:lvl w:ilvl="3" w:tplc="04190001" w:tentative="1">
      <w:start w:val="1"/>
      <w:numFmt w:val="bullet"/>
      <w:lvlText w:val=""/>
      <w:lvlJc w:val="left"/>
      <w:pPr>
        <w:ind w:left="3073" w:hanging="360"/>
      </w:pPr>
      <w:rPr>
        <w:rFonts w:ascii="Symbol" w:hAnsi="Symbol" w:hint="default"/>
      </w:rPr>
    </w:lvl>
    <w:lvl w:ilvl="4" w:tplc="04190003" w:tentative="1">
      <w:start w:val="1"/>
      <w:numFmt w:val="bullet"/>
      <w:lvlText w:val="o"/>
      <w:lvlJc w:val="left"/>
      <w:pPr>
        <w:ind w:left="3793" w:hanging="360"/>
      </w:pPr>
      <w:rPr>
        <w:rFonts w:ascii="Courier New" w:hAnsi="Courier New" w:cs="Courier New" w:hint="default"/>
      </w:rPr>
    </w:lvl>
    <w:lvl w:ilvl="5" w:tplc="04190005" w:tentative="1">
      <w:start w:val="1"/>
      <w:numFmt w:val="bullet"/>
      <w:lvlText w:val=""/>
      <w:lvlJc w:val="left"/>
      <w:pPr>
        <w:ind w:left="4513" w:hanging="360"/>
      </w:pPr>
      <w:rPr>
        <w:rFonts w:ascii="Wingdings" w:hAnsi="Wingdings" w:hint="default"/>
      </w:rPr>
    </w:lvl>
    <w:lvl w:ilvl="6" w:tplc="04190001" w:tentative="1">
      <w:start w:val="1"/>
      <w:numFmt w:val="bullet"/>
      <w:lvlText w:val=""/>
      <w:lvlJc w:val="left"/>
      <w:pPr>
        <w:ind w:left="5233" w:hanging="360"/>
      </w:pPr>
      <w:rPr>
        <w:rFonts w:ascii="Symbol" w:hAnsi="Symbol" w:hint="default"/>
      </w:rPr>
    </w:lvl>
    <w:lvl w:ilvl="7" w:tplc="04190003" w:tentative="1">
      <w:start w:val="1"/>
      <w:numFmt w:val="bullet"/>
      <w:lvlText w:val="o"/>
      <w:lvlJc w:val="left"/>
      <w:pPr>
        <w:ind w:left="5953" w:hanging="360"/>
      </w:pPr>
      <w:rPr>
        <w:rFonts w:ascii="Courier New" w:hAnsi="Courier New" w:cs="Courier New" w:hint="default"/>
      </w:rPr>
    </w:lvl>
    <w:lvl w:ilvl="8" w:tplc="04190005" w:tentative="1">
      <w:start w:val="1"/>
      <w:numFmt w:val="bullet"/>
      <w:lvlText w:val=""/>
      <w:lvlJc w:val="left"/>
      <w:pPr>
        <w:ind w:left="6673" w:hanging="360"/>
      </w:pPr>
      <w:rPr>
        <w:rFonts w:ascii="Wingdings" w:hAnsi="Wingdings" w:hint="default"/>
      </w:rPr>
    </w:lvl>
  </w:abstractNum>
  <w:abstractNum w:abstractNumId="19">
    <w:nsid w:val="4EE91174"/>
    <w:multiLevelType w:val="hybridMultilevel"/>
    <w:tmpl w:val="426694B4"/>
    <w:lvl w:ilvl="0" w:tplc="B36E29E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4FFA7CAD"/>
    <w:multiLevelType w:val="hybridMultilevel"/>
    <w:tmpl w:val="BAC6B6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0B15240"/>
    <w:multiLevelType w:val="hybridMultilevel"/>
    <w:tmpl w:val="1D6C0E6A"/>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18C393C"/>
    <w:multiLevelType w:val="hybridMultilevel"/>
    <w:tmpl w:val="DA1AB154"/>
    <w:lvl w:ilvl="0" w:tplc="503C762A">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59735F5D"/>
    <w:multiLevelType w:val="hybridMultilevel"/>
    <w:tmpl w:val="8A069964"/>
    <w:lvl w:ilvl="0" w:tplc="DA1E4A8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F8258F7"/>
    <w:multiLevelType w:val="multilevel"/>
    <w:tmpl w:val="A7C235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2E06A6F"/>
    <w:multiLevelType w:val="hybridMultilevel"/>
    <w:tmpl w:val="01845E74"/>
    <w:lvl w:ilvl="0" w:tplc="FFFFFFFF">
      <w:start w:val="1"/>
      <w:numFmt w:val="bullet"/>
      <w:lvlText w:val="−"/>
      <w:lvlJc w:val="left"/>
      <w:pPr>
        <w:tabs>
          <w:tab w:val="num" w:pos="360"/>
        </w:tabs>
        <w:ind w:left="360" w:hanging="360"/>
      </w:pPr>
      <w:rPr>
        <w:rFonts w:ascii="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6">
    <w:nsid w:val="64A96D26"/>
    <w:multiLevelType w:val="multilevel"/>
    <w:tmpl w:val="2C2C0C3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65D15217"/>
    <w:multiLevelType w:val="hybridMultilevel"/>
    <w:tmpl w:val="C61EEF10"/>
    <w:lvl w:ilvl="0" w:tplc="D0ACCE2A">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7C36B84"/>
    <w:multiLevelType w:val="hybridMultilevel"/>
    <w:tmpl w:val="C82A789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6ECB29E7"/>
    <w:multiLevelType w:val="multilevel"/>
    <w:tmpl w:val="2556A862"/>
    <w:lvl w:ilvl="0">
      <w:start w:val="1"/>
      <w:numFmt w:val="decimal"/>
      <w:lvlText w:val="%1."/>
      <w:lvlJc w:val="left"/>
      <w:pPr>
        <w:tabs>
          <w:tab w:val="num" w:pos="720"/>
        </w:tabs>
        <w:ind w:left="720" w:hanging="360"/>
      </w:pPr>
      <w:rPr>
        <w:rFonts w:ascii="Times New Roman" w:hAnsi="Times New Roman" w:hint="default"/>
        <w:b/>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tabs>
          <w:tab w:val="num" w:pos="1140"/>
        </w:tabs>
        <w:ind w:left="1140" w:hanging="420"/>
      </w:pPr>
      <w:rPr>
        <w:rFonts w:hint="default"/>
        <w:b/>
      </w:rPr>
    </w:lvl>
    <w:lvl w:ilvl="2">
      <w:start w:val="1"/>
      <w:numFmt w:val="decimal"/>
      <w:isLgl/>
      <w:lvlText w:val="%1.%2.%3."/>
      <w:lvlJc w:val="left"/>
      <w:pPr>
        <w:tabs>
          <w:tab w:val="num" w:pos="1080"/>
        </w:tabs>
        <w:ind w:left="1080" w:hanging="720"/>
      </w:pPr>
      <w:rPr>
        <w:rFonts w:hint="default"/>
        <w:b w:val="0"/>
      </w:rPr>
    </w:lvl>
    <w:lvl w:ilvl="3">
      <w:start w:val="1"/>
      <w:numFmt w:val="decimal"/>
      <w:isLgl/>
      <w:lvlText w:val="%1.%2.%3.%4."/>
      <w:lvlJc w:val="left"/>
      <w:pPr>
        <w:tabs>
          <w:tab w:val="num" w:pos="1080"/>
        </w:tabs>
        <w:ind w:left="1080" w:hanging="720"/>
      </w:pPr>
      <w:rPr>
        <w:rFonts w:hint="default"/>
        <w:b w:val="0"/>
      </w:rPr>
    </w:lvl>
    <w:lvl w:ilvl="4">
      <w:start w:val="1"/>
      <w:numFmt w:val="decimal"/>
      <w:isLgl/>
      <w:lvlText w:val="%1.%2.%3.%4.%5."/>
      <w:lvlJc w:val="left"/>
      <w:pPr>
        <w:tabs>
          <w:tab w:val="num" w:pos="1440"/>
        </w:tabs>
        <w:ind w:left="1440" w:hanging="1080"/>
      </w:pPr>
      <w:rPr>
        <w:rFonts w:hint="default"/>
        <w:b w:val="0"/>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30">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71841C06"/>
    <w:multiLevelType w:val="multilevel"/>
    <w:tmpl w:val="2556A862"/>
    <w:lvl w:ilvl="0">
      <w:start w:val="1"/>
      <w:numFmt w:val="decimal"/>
      <w:lvlText w:val="%1."/>
      <w:lvlJc w:val="left"/>
      <w:pPr>
        <w:tabs>
          <w:tab w:val="num" w:pos="720"/>
        </w:tabs>
        <w:ind w:left="720" w:hanging="360"/>
      </w:pPr>
      <w:rPr>
        <w:rFonts w:ascii="Times New Roman" w:hAnsi="Times New Roman" w:hint="default"/>
        <w:b/>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tabs>
          <w:tab w:val="num" w:pos="1140"/>
        </w:tabs>
        <w:ind w:left="1140" w:hanging="420"/>
      </w:pPr>
      <w:rPr>
        <w:rFonts w:hint="default"/>
        <w:b/>
      </w:rPr>
    </w:lvl>
    <w:lvl w:ilvl="2">
      <w:start w:val="1"/>
      <w:numFmt w:val="decimal"/>
      <w:isLgl/>
      <w:lvlText w:val="%1.%2.%3."/>
      <w:lvlJc w:val="left"/>
      <w:pPr>
        <w:tabs>
          <w:tab w:val="num" w:pos="1080"/>
        </w:tabs>
        <w:ind w:left="1080" w:hanging="720"/>
      </w:pPr>
      <w:rPr>
        <w:rFonts w:hint="default"/>
        <w:b w:val="0"/>
      </w:rPr>
    </w:lvl>
    <w:lvl w:ilvl="3">
      <w:start w:val="1"/>
      <w:numFmt w:val="decimal"/>
      <w:isLgl/>
      <w:lvlText w:val="%1.%2.%3.%4."/>
      <w:lvlJc w:val="left"/>
      <w:pPr>
        <w:tabs>
          <w:tab w:val="num" w:pos="1080"/>
        </w:tabs>
        <w:ind w:left="1080" w:hanging="720"/>
      </w:pPr>
      <w:rPr>
        <w:rFonts w:hint="default"/>
        <w:b w:val="0"/>
      </w:rPr>
    </w:lvl>
    <w:lvl w:ilvl="4">
      <w:start w:val="1"/>
      <w:numFmt w:val="decimal"/>
      <w:isLgl/>
      <w:lvlText w:val="%1.%2.%3.%4.%5."/>
      <w:lvlJc w:val="left"/>
      <w:pPr>
        <w:tabs>
          <w:tab w:val="num" w:pos="1440"/>
        </w:tabs>
        <w:ind w:left="1440" w:hanging="1080"/>
      </w:pPr>
      <w:rPr>
        <w:rFonts w:hint="default"/>
        <w:b w:val="0"/>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32">
    <w:nsid w:val="72E04A38"/>
    <w:multiLevelType w:val="hybridMultilevel"/>
    <w:tmpl w:val="FF3AE2E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29"/>
  </w:num>
  <w:num w:numId="3">
    <w:abstractNumId w:val="5"/>
  </w:num>
  <w:num w:numId="4">
    <w:abstractNumId w:val="7"/>
  </w:num>
  <w:num w:numId="5">
    <w:abstractNumId w:val="13"/>
  </w:num>
  <w:num w:numId="6">
    <w:abstractNumId w:val="1"/>
  </w:num>
  <w:num w:numId="7">
    <w:abstractNumId w:val="25"/>
  </w:num>
  <w:num w:numId="8">
    <w:abstractNumId w:val="9"/>
  </w:num>
  <w:num w:numId="9">
    <w:abstractNumId w:val="25"/>
  </w:num>
  <w:num w:numId="10">
    <w:abstractNumId w:val="18"/>
  </w:num>
  <w:num w:numId="11">
    <w:abstractNumId w:val="10"/>
  </w:num>
  <w:num w:numId="12">
    <w:abstractNumId w:val="8"/>
  </w:num>
  <w:num w:numId="13">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6"/>
  </w:num>
  <w:num w:numId="15">
    <w:abstractNumId w:val="28"/>
  </w:num>
  <w:num w:numId="16">
    <w:abstractNumId w:val="2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27"/>
  </w:num>
  <w:num w:numId="19">
    <w:abstractNumId w:val="32"/>
  </w:num>
  <w:num w:numId="20">
    <w:abstractNumId w:val="21"/>
  </w:num>
  <w:num w:numId="21">
    <w:abstractNumId w:val="22"/>
  </w:num>
  <w:num w:numId="22">
    <w:abstractNumId w:val="11"/>
  </w:num>
  <w:num w:numId="23">
    <w:abstractNumId w:val="15"/>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num>
  <w:num w:numId="26">
    <w:abstractNumId w:val="30"/>
  </w:num>
  <w:num w:numId="27">
    <w:abstractNumId w:val="2"/>
    <w:lvlOverride w:ilvl="0">
      <w:lvl w:ilvl="0">
        <w:start w:val="65535"/>
        <w:numFmt w:val="bullet"/>
        <w:lvlText w:val="-"/>
        <w:legacy w:legacy="1" w:legacySpace="0" w:legacyIndent="216"/>
        <w:lvlJc w:val="left"/>
        <w:rPr>
          <w:rFonts w:ascii="Arial" w:hAnsi="Arial" w:cs="Arial" w:hint="default"/>
        </w:rPr>
      </w:lvl>
    </w:lvlOverride>
  </w:num>
  <w:num w:numId="28">
    <w:abstractNumId w:val="31"/>
  </w:num>
  <w:num w:numId="29">
    <w:abstractNumId w:val="16"/>
  </w:num>
  <w:num w:numId="30">
    <w:abstractNumId w:val="6"/>
  </w:num>
  <w:num w:numId="31">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num>
  <w:num w:numId="36">
    <w:abstractNumId w:val="14"/>
  </w:num>
  <w:num w:numId="37">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4"/>
  </w:num>
  <w:num w:numId="40">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0"/>
  </w:num>
  <w:num w:numId="46">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ru-RU" w:vendorID="64" w:dllVersion="131078" w:nlCheck="1" w:checkStyle="0"/>
  <w:activeWritingStyle w:appName="MSWord" w:lang="en-US" w:vendorID="64" w:dllVersion="131078" w:nlCheck="1" w:checkStyle="1"/>
  <w:activeWritingStyle w:appName="MSWord" w:lang="de-DE"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5385"/>
    <w:rsid w:val="000000DE"/>
    <w:rsid w:val="00000B2C"/>
    <w:rsid w:val="000019C6"/>
    <w:rsid w:val="00001E94"/>
    <w:rsid w:val="000022DE"/>
    <w:rsid w:val="00002B13"/>
    <w:rsid w:val="00003312"/>
    <w:rsid w:val="00003477"/>
    <w:rsid w:val="0000510D"/>
    <w:rsid w:val="000051D9"/>
    <w:rsid w:val="00006136"/>
    <w:rsid w:val="000067C8"/>
    <w:rsid w:val="000075FC"/>
    <w:rsid w:val="00007A75"/>
    <w:rsid w:val="00007B9C"/>
    <w:rsid w:val="00010806"/>
    <w:rsid w:val="000112E0"/>
    <w:rsid w:val="00011729"/>
    <w:rsid w:val="0001174E"/>
    <w:rsid w:val="00011A3C"/>
    <w:rsid w:val="00012204"/>
    <w:rsid w:val="00012776"/>
    <w:rsid w:val="000130BB"/>
    <w:rsid w:val="000133E6"/>
    <w:rsid w:val="0001396F"/>
    <w:rsid w:val="00013C4B"/>
    <w:rsid w:val="00013EB4"/>
    <w:rsid w:val="00013F25"/>
    <w:rsid w:val="000143AB"/>
    <w:rsid w:val="0001502D"/>
    <w:rsid w:val="00016073"/>
    <w:rsid w:val="0001664B"/>
    <w:rsid w:val="00016B26"/>
    <w:rsid w:val="00016E01"/>
    <w:rsid w:val="0001734A"/>
    <w:rsid w:val="0001742A"/>
    <w:rsid w:val="000176E5"/>
    <w:rsid w:val="00017B83"/>
    <w:rsid w:val="00017F2F"/>
    <w:rsid w:val="000202C3"/>
    <w:rsid w:val="000203BC"/>
    <w:rsid w:val="00020834"/>
    <w:rsid w:val="000215BA"/>
    <w:rsid w:val="00021BA1"/>
    <w:rsid w:val="00021EC3"/>
    <w:rsid w:val="0002298A"/>
    <w:rsid w:val="0002341B"/>
    <w:rsid w:val="0002350A"/>
    <w:rsid w:val="00023D27"/>
    <w:rsid w:val="000240B5"/>
    <w:rsid w:val="0002412D"/>
    <w:rsid w:val="000248F2"/>
    <w:rsid w:val="00024A87"/>
    <w:rsid w:val="00024CAB"/>
    <w:rsid w:val="00025201"/>
    <w:rsid w:val="0002544D"/>
    <w:rsid w:val="000259CD"/>
    <w:rsid w:val="000263F1"/>
    <w:rsid w:val="000264E2"/>
    <w:rsid w:val="000266E9"/>
    <w:rsid w:val="000268CE"/>
    <w:rsid w:val="00026A68"/>
    <w:rsid w:val="00027232"/>
    <w:rsid w:val="00027351"/>
    <w:rsid w:val="00030297"/>
    <w:rsid w:val="00030658"/>
    <w:rsid w:val="00030C16"/>
    <w:rsid w:val="00030F95"/>
    <w:rsid w:val="00031C04"/>
    <w:rsid w:val="00031F34"/>
    <w:rsid w:val="0003212C"/>
    <w:rsid w:val="00032A81"/>
    <w:rsid w:val="00032E6C"/>
    <w:rsid w:val="00033801"/>
    <w:rsid w:val="000340D5"/>
    <w:rsid w:val="0003419B"/>
    <w:rsid w:val="000345D3"/>
    <w:rsid w:val="0003492A"/>
    <w:rsid w:val="000352B3"/>
    <w:rsid w:val="00035746"/>
    <w:rsid w:val="00036BFC"/>
    <w:rsid w:val="00036E79"/>
    <w:rsid w:val="00037A19"/>
    <w:rsid w:val="00037F0E"/>
    <w:rsid w:val="000407A2"/>
    <w:rsid w:val="0004165D"/>
    <w:rsid w:val="00041F46"/>
    <w:rsid w:val="00042079"/>
    <w:rsid w:val="000421F0"/>
    <w:rsid w:val="000427FB"/>
    <w:rsid w:val="0004281F"/>
    <w:rsid w:val="000435B0"/>
    <w:rsid w:val="00043B19"/>
    <w:rsid w:val="00043C99"/>
    <w:rsid w:val="00043F6E"/>
    <w:rsid w:val="000451CE"/>
    <w:rsid w:val="000454BB"/>
    <w:rsid w:val="00045A2A"/>
    <w:rsid w:val="00045ABA"/>
    <w:rsid w:val="00045F75"/>
    <w:rsid w:val="00046BBC"/>
    <w:rsid w:val="000478B8"/>
    <w:rsid w:val="000501E2"/>
    <w:rsid w:val="00050831"/>
    <w:rsid w:val="00050E0F"/>
    <w:rsid w:val="000519F2"/>
    <w:rsid w:val="00052095"/>
    <w:rsid w:val="0005253A"/>
    <w:rsid w:val="000528D9"/>
    <w:rsid w:val="00052B0A"/>
    <w:rsid w:val="00052C60"/>
    <w:rsid w:val="00052E9F"/>
    <w:rsid w:val="00052F25"/>
    <w:rsid w:val="000532DA"/>
    <w:rsid w:val="00053682"/>
    <w:rsid w:val="00053C4D"/>
    <w:rsid w:val="00054D42"/>
    <w:rsid w:val="00054D92"/>
    <w:rsid w:val="00055B94"/>
    <w:rsid w:val="00055C2A"/>
    <w:rsid w:val="00056544"/>
    <w:rsid w:val="000569AE"/>
    <w:rsid w:val="00056A45"/>
    <w:rsid w:val="00057118"/>
    <w:rsid w:val="00057567"/>
    <w:rsid w:val="0005790D"/>
    <w:rsid w:val="00060300"/>
    <w:rsid w:val="00060D79"/>
    <w:rsid w:val="00060E76"/>
    <w:rsid w:val="0006154A"/>
    <w:rsid w:val="00061819"/>
    <w:rsid w:val="00061FDD"/>
    <w:rsid w:val="00062410"/>
    <w:rsid w:val="00062438"/>
    <w:rsid w:val="0006243D"/>
    <w:rsid w:val="00062739"/>
    <w:rsid w:val="0006284E"/>
    <w:rsid w:val="00062C29"/>
    <w:rsid w:val="0006389A"/>
    <w:rsid w:val="00063CB4"/>
    <w:rsid w:val="00064ABF"/>
    <w:rsid w:val="00064F82"/>
    <w:rsid w:val="00065247"/>
    <w:rsid w:val="0006530D"/>
    <w:rsid w:val="00065755"/>
    <w:rsid w:val="00066DCE"/>
    <w:rsid w:val="0006770C"/>
    <w:rsid w:val="00067814"/>
    <w:rsid w:val="0006789E"/>
    <w:rsid w:val="00067B02"/>
    <w:rsid w:val="00067D50"/>
    <w:rsid w:val="000709EB"/>
    <w:rsid w:val="00072B0F"/>
    <w:rsid w:val="000732B3"/>
    <w:rsid w:val="0007335B"/>
    <w:rsid w:val="00074402"/>
    <w:rsid w:val="00074858"/>
    <w:rsid w:val="0007488A"/>
    <w:rsid w:val="000748B8"/>
    <w:rsid w:val="0007572A"/>
    <w:rsid w:val="00075F39"/>
    <w:rsid w:val="00076235"/>
    <w:rsid w:val="00076754"/>
    <w:rsid w:val="00077A03"/>
    <w:rsid w:val="00077B04"/>
    <w:rsid w:val="00077BC3"/>
    <w:rsid w:val="00077DFF"/>
    <w:rsid w:val="00077FD5"/>
    <w:rsid w:val="00080A9B"/>
    <w:rsid w:val="00080F54"/>
    <w:rsid w:val="000817FC"/>
    <w:rsid w:val="00081F51"/>
    <w:rsid w:val="0008273E"/>
    <w:rsid w:val="00082EB2"/>
    <w:rsid w:val="00082F8B"/>
    <w:rsid w:val="0008326C"/>
    <w:rsid w:val="000837E7"/>
    <w:rsid w:val="0008405C"/>
    <w:rsid w:val="00084256"/>
    <w:rsid w:val="0008436C"/>
    <w:rsid w:val="0008489B"/>
    <w:rsid w:val="00084A83"/>
    <w:rsid w:val="0008501A"/>
    <w:rsid w:val="000852CB"/>
    <w:rsid w:val="000858E4"/>
    <w:rsid w:val="0008598D"/>
    <w:rsid w:val="00085E7D"/>
    <w:rsid w:val="00085F56"/>
    <w:rsid w:val="00086522"/>
    <w:rsid w:val="000865DE"/>
    <w:rsid w:val="0008683B"/>
    <w:rsid w:val="00086924"/>
    <w:rsid w:val="000870C0"/>
    <w:rsid w:val="0008749E"/>
    <w:rsid w:val="000877D2"/>
    <w:rsid w:val="00087BCE"/>
    <w:rsid w:val="000917C1"/>
    <w:rsid w:val="0009181D"/>
    <w:rsid w:val="00091B71"/>
    <w:rsid w:val="00091F4B"/>
    <w:rsid w:val="00092573"/>
    <w:rsid w:val="000926D7"/>
    <w:rsid w:val="0009489D"/>
    <w:rsid w:val="00094944"/>
    <w:rsid w:val="000950D3"/>
    <w:rsid w:val="000961DB"/>
    <w:rsid w:val="00096CF0"/>
    <w:rsid w:val="000970AA"/>
    <w:rsid w:val="00097638"/>
    <w:rsid w:val="00097FD0"/>
    <w:rsid w:val="000A0649"/>
    <w:rsid w:val="000A0698"/>
    <w:rsid w:val="000A17EE"/>
    <w:rsid w:val="000A20DF"/>
    <w:rsid w:val="000A2AB9"/>
    <w:rsid w:val="000A2C44"/>
    <w:rsid w:val="000A337C"/>
    <w:rsid w:val="000A38F9"/>
    <w:rsid w:val="000A498B"/>
    <w:rsid w:val="000A4AB6"/>
    <w:rsid w:val="000A4B5F"/>
    <w:rsid w:val="000A5000"/>
    <w:rsid w:val="000A5648"/>
    <w:rsid w:val="000A58BE"/>
    <w:rsid w:val="000A6123"/>
    <w:rsid w:val="000A6FFD"/>
    <w:rsid w:val="000A70D8"/>
    <w:rsid w:val="000A7631"/>
    <w:rsid w:val="000A7CDE"/>
    <w:rsid w:val="000B1254"/>
    <w:rsid w:val="000B131F"/>
    <w:rsid w:val="000B18F7"/>
    <w:rsid w:val="000B2FD9"/>
    <w:rsid w:val="000B3569"/>
    <w:rsid w:val="000B35C5"/>
    <w:rsid w:val="000B38FA"/>
    <w:rsid w:val="000B3A2A"/>
    <w:rsid w:val="000B3AEE"/>
    <w:rsid w:val="000B3CF7"/>
    <w:rsid w:val="000B407D"/>
    <w:rsid w:val="000B4A5D"/>
    <w:rsid w:val="000B4BA3"/>
    <w:rsid w:val="000B4C7A"/>
    <w:rsid w:val="000B4CA5"/>
    <w:rsid w:val="000B4DBE"/>
    <w:rsid w:val="000B562E"/>
    <w:rsid w:val="000B5A19"/>
    <w:rsid w:val="000B613A"/>
    <w:rsid w:val="000B65B3"/>
    <w:rsid w:val="000B6985"/>
    <w:rsid w:val="000B6A2E"/>
    <w:rsid w:val="000B6BC6"/>
    <w:rsid w:val="000B7800"/>
    <w:rsid w:val="000C00B0"/>
    <w:rsid w:val="000C0580"/>
    <w:rsid w:val="000C0A37"/>
    <w:rsid w:val="000C0A58"/>
    <w:rsid w:val="000C0AB6"/>
    <w:rsid w:val="000C1222"/>
    <w:rsid w:val="000C1657"/>
    <w:rsid w:val="000C1A28"/>
    <w:rsid w:val="000C1E40"/>
    <w:rsid w:val="000C25C6"/>
    <w:rsid w:val="000C26D3"/>
    <w:rsid w:val="000C3391"/>
    <w:rsid w:val="000C3C16"/>
    <w:rsid w:val="000C42AA"/>
    <w:rsid w:val="000C44E5"/>
    <w:rsid w:val="000C4D42"/>
    <w:rsid w:val="000C5469"/>
    <w:rsid w:val="000C5E49"/>
    <w:rsid w:val="000C6855"/>
    <w:rsid w:val="000C68B8"/>
    <w:rsid w:val="000C6DB4"/>
    <w:rsid w:val="000C711A"/>
    <w:rsid w:val="000C7163"/>
    <w:rsid w:val="000C743D"/>
    <w:rsid w:val="000C74D0"/>
    <w:rsid w:val="000C7683"/>
    <w:rsid w:val="000C76C4"/>
    <w:rsid w:val="000D0057"/>
    <w:rsid w:val="000D0205"/>
    <w:rsid w:val="000D02BE"/>
    <w:rsid w:val="000D0526"/>
    <w:rsid w:val="000D16D4"/>
    <w:rsid w:val="000D18A7"/>
    <w:rsid w:val="000D2FFD"/>
    <w:rsid w:val="000D3237"/>
    <w:rsid w:val="000D32E8"/>
    <w:rsid w:val="000D3AD9"/>
    <w:rsid w:val="000D416F"/>
    <w:rsid w:val="000D4CF1"/>
    <w:rsid w:val="000D4D10"/>
    <w:rsid w:val="000D5356"/>
    <w:rsid w:val="000D588C"/>
    <w:rsid w:val="000D5BB3"/>
    <w:rsid w:val="000D5D49"/>
    <w:rsid w:val="000D6196"/>
    <w:rsid w:val="000D65A5"/>
    <w:rsid w:val="000D692A"/>
    <w:rsid w:val="000D6C08"/>
    <w:rsid w:val="000D7175"/>
    <w:rsid w:val="000E0095"/>
    <w:rsid w:val="000E0F37"/>
    <w:rsid w:val="000E12D7"/>
    <w:rsid w:val="000E1745"/>
    <w:rsid w:val="000E190D"/>
    <w:rsid w:val="000E1BCC"/>
    <w:rsid w:val="000E1D27"/>
    <w:rsid w:val="000E1ED6"/>
    <w:rsid w:val="000E1FF3"/>
    <w:rsid w:val="000E2226"/>
    <w:rsid w:val="000E2559"/>
    <w:rsid w:val="000E2584"/>
    <w:rsid w:val="000E27CD"/>
    <w:rsid w:val="000E2E80"/>
    <w:rsid w:val="000E32F4"/>
    <w:rsid w:val="000E34F7"/>
    <w:rsid w:val="000E4E03"/>
    <w:rsid w:val="000E55CE"/>
    <w:rsid w:val="000E5BF6"/>
    <w:rsid w:val="000E62F1"/>
    <w:rsid w:val="000E6751"/>
    <w:rsid w:val="000E67F9"/>
    <w:rsid w:val="000E6D6C"/>
    <w:rsid w:val="000E6E9A"/>
    <w:rsid w:val="000E70D1"/>
    <w:rsid w:val="000E77D7"/>
    <w:rsid w:val="000F0151"/>
    <w:rsid w:val="000F1B2B"/>
    <w:rsid w:val="000F2276"/>
    <w:rsid w:val="000F238D"/>
    <w:rsid w:val="000F2946"/>
    <w:rsid w:val="000F2D50"/>
    <w:rsid w:val="000F3012"/>
    <w:rsid w:val="000F3470"/>
    <w:rsid w:val="000F3E2A"/>
    <w:rsid w:val="000F436C"/>
    <w:rsid w:val="000F4F1C"/>
    <w:rsid w:val="000F60D8"/>
    <w:rsid w:val="000F62DD"/>
    <w:rsid w:val="000F6B1D"/>
    <w:rsid w:val="000F6BC7"/>
    <w:rsid w:val="000F79FF"/>
    <w:rsid w:val="000F7B89"/>
    <w:rsid w:val="000F7C27"/>
    <w:rsid w:val="00100874"/>
    <w:rsid w:val="00100B95"/>
    <w:rsid w:val="00100EAC"/>
    <w:rsid w:val="00101BBB"/>
    <w:rsid w:val="00101C80"/>
    <w:rsid w:val="00101F52"/>
    <w:rsid w:val="00102178"/>
    <w:rsid w:val="0010230F"/>
    <w:rsid w:val="00103309"/>
    <w:rsid w:val="00103668"/>
    <w:rsid w:val="00103C52"/>
    <w:rsid w:val="001047B2"/>
    <w:rsid w:val="00104C7B"/>
    <w:rsid w:val="001058CA"/>
    <w:rsid w:val="001060F7"/>
    <w:rsid w:val="001075F6"/>
    <w:rsid w:val="00107606"/>
    <w:rsid w:val="0010788F"/>
    <w:rsid w:val="00107A2B"/>
    <w:rsid w:val="00107B98"/>
    <w:rsid w:val="00107C38"/>
    <w:rsid w:val="00107C59"/>
    <w:rsid w:val="00107F1A"/>
    <w:rsid w:val="00110561"/>
    <w:rsid w:val="00110CD3"/>
    <w:rsid w:val="00110DAE"/>
    <w:rsid w:val="00112407"/>
    <w:rsid w:val="00112DA7"/>
    <w:rsid w:val="001135F6"/>
    <w:rsid w:val="00113A33"/>
    <w:rsid w:val="00114855"/>
    <w:rsid w:val="00114D28"/>
    <w:rsid w:val="00114E5F"/>
    <w:rsid w:val="001150FA"/>
    <w:rsid w:val="00115181"/>
    <w:rsid w:val="00115419"/>
    <w:rsid w:val="00115939"/>
    <w:rsid w:val="00115E90"/>
    <w:rsid w:val="001162A5"/>
    <w:rsid w:val="001168B9"/>
    <w:rsid w:val="001169C7"/>
    <w:rsid w:val="00120BB7"/>
    <w:rsid w:val="00120C5A"/>
    <w:rsid w:val="00120F2F"/>
    <w:rsid w:val="001219D5"/>
    <w:rsid w:val="00121BA1"/>
    <w:rsid w:val="00122CEC"/>
    <w:rsid w:val="00123A94"/>
    <w:rsid w:val="00125118"/>
    <w:rsid w:val="00125F68"/>
    <w:rsid w:val="00127C23"/>
    <w:rsid w:val="001304B6"/>
    <w:rsid w:val="0013086A"/>
    <w:rsid w:val="00130C1C"/>
    <w:rsid w:val="00131243"/>
    <w:rsid w:val="001314E4"/>
    <w:rsid w:val="00132B83"/>
    <w:rsid w:val="00134650"/>
    <w:rsid w:val="00134713"/>
    <w:rsid w:val="00135B13"/>
    <w:rsid w:val="0013632A"/>
    <w:rsid w:val="001368B6"/>
    <w:rsid w:val="001369DA"/>
    <w:rsid w:val="00136B1E"/>
    <w:rsid w:val="00137107"/>
    <w:rsid w:val="0013719D"/>
    <w:rsid w:val="001371BA"/>
    <w:rsid w:val="00137B3D"/>
    <w:rsid w:val="00140227"/>
    <w:rsid w:val="00140633"/>
    <w:rsid w:val="001411C5"/>
    <w:rsid w:val="001415CA"/>
    <w:rsid w:val="001418CE"/>
    <w:rsid w:val="00141941"/>
    <w:rsid w:val="00141B46"/>
    <w:rsid w:val="0014208D"/>
    <w:rsid w:val="001420BC"/>
    <w:rsid w:val="00142320"/>
    <w:rsid w:val="00143294"/>
    <w:rsid w:val="001432E2"/>
    <w:rsid w:val="0014428E"/>
    <w:rsid w:val="00144D8D"/>
    <w:rsid w:val="0014551F"/>
    <w:rsid w:val="001456C1"/>
    <w:rsid w:val="00145988"/>
    <w:rsid w:val="00145BBB"/>
    <w:rsid w:val="00145C21"/>
    <w:rsid w:val="00146564"/>
    <w:rsid w:val="001467C2"/>
    <w:rsid w:val="00146877"/>
    <w:rsid w:val="001477B2"/>
    <w:rsid w:val="001477C4"/>
    <w:rsid w:val="00147BA0"/>
    <w:rsid w:val="00147F31"/>
    <w:rsid w:val="001506C9"/>
    <w:rsid w:val="00150797"/>
    <w:rsid w:val="00150806"/>
    <w:rsid w:val="00150B3F"/>
    <w:rsid w:val="0015109E"/>
    <w:rsid w:val="001510A7"/>
    <w:rsid w:val="001516F6"/>
    <w:rsid w:val="0015199C"/>
    <w:rsid w:val="00151F7D"/>
    <w:rsid w:val="0015267D"/>
    <w:rsid w:val="001528F1"/>
    <w:rsid w:val="00152A62"/>
    <w:rsid w:val="00153EB3"/>
    <w:rsid w:val="00154B23"/>
    <w:rsid w:val="00154FE6"/>
    <w:rsid w:val="00155570"/>
    <w:rsid w:val="001555E9"/>
    <w:rsid w:val="00155841"/>
    <w:rsid w:val="00156B5D"/>
    <w:rsid w:val="00157287"/>
    <w:rsid w:val="00157835"/>
    <w:rsid w:val="00157C0A"/>
    <w:rsid w:val="0016082F"/>
    <w:rsid w:val="00160BF9"/>
    <w:rsid w:val="00160E65"/>
    <w:rsid w:val="00161117"/>
    <w:rsid w:val="001611DB"/>
    <w:rsid w:val="00161292"/>
    <w:rsid w:val="001613A6"/>
    <w:rsid w:val="0016214D"/>
    <w:rsid w:val="0016261D"/>
    <w:rsid w:val="00162A8D"/>
    <w:rsid w:val="00162DA9"/>
    <w:rsid w:val="001633B2"/>
    <w:rsid w:val="00163981"/>
    <w:rsid w:val="001641A7"/>
    <w:rsid w:val="001641DF"/>
    <w:rsid w:val="001646A6"/>
    <w:rsid w:val="00164889"/>
    <w:rsid w:val="00164A74"/>
    <w:rsid w:val="00164B66"/>
    <w:rsid w:val="00164FF4"/>
    <w:rsid w:val="00165AC3"/>
    <w:rsid w:val="0016621B"/>
    <w:rsid w:val="00166477"/>
    <w:rsid w:val="00166ADE"/>
    <w:rsid w:val="0016733D"/>
    <w:rsid w:val="0016740E"/>
    <w:rsid w:val="001678A4"/>
    <w:rsid w:val="00167C7D"/>
    <w:rsid w:val="00167E88"/>
    <w:rsid w:val="00170C0D"/>
    <w:rsid w:val="00171C66"/>
    <w:rsid w:val="00171F1E"/>
    <w:rsid w:val="001722CA"/>
    <w:rsid w:val="00173444"/>
    <w:rsid w:val="001734CF"/>
    <w:rsid w:val="00173796"/>
    <w:rsid w:val="00173CED"/>
    <w:rsid w:val="00174BE4"/>
    <w:rsid w:val="00174D02"/>
    <w:rsid w:val="00174EDD"/>
    <w:rsid w:val="0017593D"/>
    <w:rsid w:val="00175CEA"/>
    <w:rsid w:val="00175F38"/>
    <w:rsid w:val="00176BA6"/>
    <w:rsid w:val="00177517"/>
    <w:rsid w:val="001775C7"/>
    <w:rsid w:val="0018053B"/>
    <w:rsid w:val="0018062B"/>
    <w:rsid w:val="00180AC5"/>
    <w:rsid w:val="00181185"/>
    <w:rsid w:val="001815C5"/>
    <w:rsid w:val="00181CDC"/>
    <w:rsid w:val="00181FC0"/>
    <w:rsid w:val="00182115"/>
    <w:rsid w:val="00182170"/>
    <w:rsid w:val="00182F3A"/>
    <w:rsid w:val="00182F44"/>
    <w:rsid w:val="00184DD4"/>
    <w:rsid w:val="00186140"/>
    <w:rsid w:val="00186158"/>
    <w:rsid w:val="00186D9A"/>
    <w:rsid w:val="00187526"/>
    <w:rsid w:val="00187C55"/>
    <w:rsid w:val="00190AD8"/>
    <w:rsid w:val="00190E54"/>
    <w:rsid w:val="00190F61"/>
    <w:rsid w:val="001915BD"/>
    <w:rsid w:val="0019163A"/>
    <w:rsid w:val="0019163C"/>
    <w:rsid w:val="0019208F"/>
    <w:rsid w:val="00192703"/>
    <w:rsid w:val="00192E61"/>
    <w:rsid w:val="0019304E"/>
    <w:rsid w:val="001932D8"/>
    <w:rsid w:val="0019333F"/>
    <w:rsid w:val="00193AAD"/>
    <w:rsid w:val="00194AC3"/>
    <w:rsid w:val="00195973"/>
    <w:rsid w:val="00196359"/>
    <w:rsid w:val="00196578"/>
    <w:rsid w:val="00196D84"/>
    <w:rsid w:val="00196F19"/>
    <w:rsid w:val="00197309"/>
    <w:rsid w:val="001974D5"/>
    <w:rsid w:val="00197C8F"/>
    <w:rsid w:val="001A141C"/>
    <w:rsid w:val="001A198F"/>
    <w:rsid w:val="001A1B5F"/>
    <w:rsid w:val="001A2C77"/>
    <w:rsid w:val="001A2F39"/>
    <w:rsid w:val="001A31C3"/>
    <w:rsid w:val="001A38FB"/>
    <w:rsid w:val="001A4A94"/>
    <w:rsid w:val="001A5414"/>
    <w:rsid w:val="001A548B"/>
    <w:rsid w:val="001B0716"/>
    <w:rsid w:val="001B0C39"/>
    <w:rsid w:val="001B0F0B"/>
    <w:rsid w:val="001B1599"/>
    <w:rsid w:val="001B1A57"/>
    <w:rsid w:val="001B27B3"/>
    <w:rsid w:val="001B3719"/>
    <w:rsid w:val="001B3B2E"/>
    <w:rsid w:val="001B40BB"/>
    <w:rsid w:val="001B4D29"/>
    <w:rsid w:val="001B59EC"/>
    <w:rsid w:val="001B62DF"/>
    <w:rsid w:val="001B730F"/>
    <w:rsid w:val="001B7C99"/>
    <w:rsid w:val="001C05EF"/>
    <w:rsid w:val="001C073D"/>
    <w:rsid w:val="001C0860"/>
    <w:rsid w:val="001C0972"/>
    <w:rsid w:val="001C0E47"/>
    <w:rsid w:val="001C0FF5"/>
    <w:rsid w:val="001C1457"/>
    <w:rsid w:val="001C1497"/>
    <w:rsid w:val="001C16F5"/>
    <w:rsid w:val="001C2170"/>
    <w:rsid w:val="001C2C29"/>
    <w:rsid w:val="001C3039"/>
    <w:rsid w:val="001C30B3"/>
    <w:rsid w:val="001C311E"/>
    <w:rsid w:val="001C3470"/>
    <w:rsid w:val="001C34C6"/>
    <w:rsid w:val="001C3C2B"/>
    <w:rsid w:val="001C4ACB"/>
    <w:rsid w:val="001C4CF8"/>
    <w:rsid w:val="001C5C0A"/>
    <w:rsid w:val="001C5CB0"/>
    <w:rsid w:val="001C60D4"/>
    <w:rsid w:val="001C631E"/>
    <w:rsid w:val="001C6477"/>
    <w:rsid w:val="001C678B"/>
    <w:rsid w:val="001C694C"/>
    <w:rsid w:val="001C6992"/>
    <w:rsid w:val="001C7A3A"/>
    <w:rsid w:val="001C7C63"/>
    <w:rsid w:val="001D044F"/>
    <w:rsid w:val="001D12DD"/>
    <w:rsid w:val="001D1D9C"/>
    <w:rsid w:val="001D1E6C"/>
    <w:rsid w:val="001D2420"/>
    <w:rsid w:val="001D25D7"/>
    <w:rsid w:val="001D262E"/>
    <w:rsid w:val="001D2653"/>
    <w:rsid w:val="001D27C2"/>
    <w:rsid w:val="001D29AB"/>
    <w:rsid w:val="001D3CB5"/>
    <w:rsid w:val="001D3EB1"/>
    <w:rsid w:val="001D51D5"/>
    <w:rsid w:val="001D5997"/>
    <w:rsid w:val="001D5C56"/>
    <w:rsid w:val="001D5F05"/>
    <w:rsid w:val="001D79E3"/>
    <w:rsid w:val="001E0089"/>
    <w:rsid w:val="001E0649"/>
    <w:rsid w:val="001E0CA9"/>
    <w:rsid w:val="001E13BC"/>
    <w:rsid w:val="001E165B"/>
    <w:rsid w:val="001E1F01"/>
    <w:rsid w:val="001E2302"/>
    <w:rsid w:val="001E2568"/>
    <w:rsid w:val="001E2980"/>
    <w:rsid w:val="001E31BF"/>
    <w:rsid w:val="001E37C4"/>
    <w:rsid w:val="001E4B46"/>
    <w:rsid w:val="001E5662"/>
    <w:rsid w:val="001F0567"/>
    <w:rsid w:val="001F05B8"/>
    <w:rsid w:val="001F0927"/>
    <w:rsid w:val="001F0AD2"/>
    <w:rsid w:val="001F0B88"/>
    <w:rsid w:val="001F12E9"/>
    <w:rsid w:val="001F1928"/>
    <w:rsid w:val="001F1EDC"/>
    <w:rsid w:val="001F239B"/>
    <w:rsid w:val="001F299A"/>
    <w:rsid w:val="001F4EC8"/>
    <w:rsid w:val="001F53CA"/>
    <w:rsid w:val="001F5797"/>
    <w:rsid w:val="001F57F2"/>
    <w:rsid w:val="001F6621"/>
    <w:rsid w:val="001F6C8D"/>
    <w:rsid w:val="001F76DC"/>
    <w:rsid w:val="002001D1"/>
    <w:rsid w:val="00200410"/>
    <w:rsid w:val="00200699"/>
    <w:rsid w:val="002006EE"/>
    <w:rsid w:val="00200E68"/>
    <w:rsid w:val="002015F1"/>
    <w:rsid w:val="00201C55"/>
    <w:rsid w:val="00202700"/>
    <w:rsid w:val="002029B4"/>
    <w:rsid w:val="002031F7"/>
    <w:rsid w:val="00203315"/>
    <w:rsid w:val="0020415D"/>
    <w:rsid w:val="00204764"/>
    <w:rsid w:val="002047FC"/>
    <w:rsid w:val="0020493F"/>
    <w:rsid w:val="00204B3D"/>
    <w:rsid w:val="002050F9"/>
    <w:rsid w:val="002054CC"/>
    <w:rsid w:val="00205549"/>
    <w:rsid w:val="0020628F"/>
    <w:rsid w:val="002062E7"/>
    <w:rsid w:val="00206651"/>
    <w:rsid w:val="002073F1"/>
    <w:rsid w:val="00207B77"/>
    <w:rsid w:val="00211034"/>
    <w:rsid w:val="00211963"/>
    <w:rsid w:val="00211E68"/>
    <w:rsid w:val="00212E8A"/>
    <w:rsid w:val="00213223"/>
    <w:rsid w:val="002137E6"/>
    <w:rsid w:val="00213943"/>
    <w:rsid w:val="00213D6F"/>
    <w:rsid w:val="00214047"/>
    <w:rsid w:val="002141C3"/>
    <w:rsid w:val="002152B5"/>
    <w:rsid w:val="002170FB"/>
    <w:rsid w:val="00217817"/>
    <w:rsid w:val="00220003"/>
    <w:rsid w:val="00221906"/>
    <w:rsid w:val="00221F10"/>
    <w:rsid w:val="0022311E"/>
    <w:rsid w:val="002232E5"/>
    <w:rsid w:val="00223633"/>
    <w:rsid w:val="002236D1"/>
    <w:rsid w:val="0022468F"/>
    <w:rsid w:val="00224EE8"/>
    <w:rsid w:val="002256BF"/>
    <w:rsid w:val="00225D7C"/>
    <w:rsid w:val="0022604E"/>
    <w:rsid w:val="0022677B"/>
    <w:rsid w:val="00226AC8"/>
    <w:rsid w:val="00226C09"/>
    <w:rsid w:val="00227743"/>
    <w:rsid w:val="00230262"/>
    <w:rsid w:val="00230C22"/>
    <w:rsid w:val="00230CEB"/>
    <w:rsid w:val="00230D74"/>
    <w:rsid w:val="00230F12"/>
    <w:rsid w:val="00231786"/>
    <w:rsid w:val="00231832"/>
    <w:rsid w:val="00231C41"/>
    <w:rsid w:val="00232554"/>
    <w:rsid w:val="00232BD3"/>
    <w:rsid w:val="002331D2"/>
    <w:rsid w:val="002356B9"/>
    <w:rsid w:val="002357E7"/>
    <w:rsid w:val="002358D6"/>
    <w:rsid w:val="002361DA"/>
    <w:rsid w:val="00236D12"/>
    <w:rsid w:val="00237DE7"/>
    <w:rsid w:val="00240704"/>
    <w:rsid w:val="00240E5F"/>
    <w:rsid w:val="0024112D"/>
    <w:rsid w:val="00241488"/>
    <w:rsid w:val="0024184B"/>
    <w:rsid w:val="00241D6E"/>
    <w:rsid w:val="002421B7"/>
    <w:rsid w:val="0024232C"/>
    <w:rsid w:val="0024268F"/>
    <w:rsid w:val="00242783"/>
    <w:rsid w:val="00242AB3"/>
    <w:rsid w:val="00242F3F"/>
    <w:rsid w:val="0024329B"/>
    <w:rsid w:val="00243339"/>
    <w:rsid w:val="002436B2"/>
    <w:rsid w:val="00243ACC"/>
    <w:rsid w:val="00243C2C"/>
    <w:rsid w:val="00244698"/>
    <w:rsid w:val="00244B3F"/>
    <w:rsid w:val="00245DF7"/>
    <w:rsid w:val="00246065"/>
    <w:rsid w:val="00246573"/>
    <w:rsid w:val="0024695C"/>
    <w:rsid w:val="00246C87"/>
    <w:rsid w:val="00246E7A"/>
    <w:rsid w:val="002472AB"/>
    <w:rsid w:val="00250845"/>
    <w:rsid w:val="00250F4E"/>
    <w:rsid w:val="002510CA"/>
    <w:rsid w:val="002510CB"/>
    <w:rsid w:val="002511F8"/>
    <w:rsid w:val="002512DA"/>
    <w:rsid w:val="00251F2C"/>
    <w:rsid w:val="00252664"/>
    <w:rsid w:val="00252B9B"/>
    <w:rsid w:val="002530B0"/>
    <w:rsid w:val="00253310"/>
    <w:rsid w:val="00254A35"/>
    <w:rsid w:val="00254A52"/>
    <w:rsid w:val="00254AA9"/>
    <w:rsid w:val="00255299"/>
    <w:rsid w:val="00255736"/>
    <w:rsid w:val="00255829"/>
    <w:rsid w:val="00255E98"/>
    <w:rsid w:val="00255F0E"/>
    <w:rsid w:val="002565C0"/>
    <w:rsid w:val="0025776C"/>
    <w:rsid w:val="00257C97"/>
    <w:rsid w:val="00257FEB"/>
    <w:rsid w:val="002612EC"/>
    <w:rsid w:val="00261835"/>
    <w:rsid w:val="00261B26"/>
    <w:rsid w:val="00262324"/>
    <w:rsid w:val="0026297F"/>
    <w:rsid w:val="002636D8"/>
    <w:rsid w:val="00263724"/>
    <w:rsid w:val="0026400C"/>
    <w:rsid w:val="00264A02"/>
    <w:rsid w:val="00264D28"/>
    <w:rsid w:val="002658C4"/>
    <w:rsid w:val="002658ED"/>
    <w:rsid w:val="00265951"/>
    <w:rsid w:val="00265ACA"/>
    <w:rsid w:val="002664DE"/>
    <w:rsid w:val="002666F1"/>
    <w:rsid w:val="002668DD"/>
    <w:rsid w:val="0026702F"/>
    <w:rsid w:val="0027013A"/>
    <w:rsid w:val="002717AF"/>
    <w:rsid w:val="00271811"/>
    <w:rsid w:val="00271A1C"/>
    <w:rsid w:val="00271CF8"/>
    <w:rsid w:val="00271E3B"/>
    <w:rsid w:val="00271F4B"/>
    <w:rsid w:val="00271F9B"/>
    <w:rsid w:val="002734E5"/>
    <w:rsid w:val="00273E53"/>
    <w:rsid w:val="00274AB9"/>
    <w:rsid w:val="002760B9"/>
    <w:rsid w:val="002768C6"/>
    <w:rsid w:val="00276E14"/>
    <w:rsid w:val="002778B4"/>
    <w:rsid w:val="00277919"/>
    <w:rsid w:val="00277EBE"/>
    <w:rsid w:val="00280994"/>
    <w:rsid w:val="00280F2B"/>
    <w:rsid w:val="00280F88"/>
    <w:rsid w:val="00281390"/>
    <w:rsid w:val="00282280"/>
    <w:rsid w:val="002824AE"/>
    <w:rsid w:val="0028293A"/>
    <w:rsid w:val="00283398"/>
    <w:rsid w:val="0028357F"/>
    <w:rsid w:val="00283CDC"/>
    <w:rsid w:val="0028442E"/>
    <w:rsid w:val="00285122"/>
    <w:rsid w:val="00285504"/>
    <w:rsid w:val="00286123"/>
    <w:rsid w:val="00286509"/>
    <w:rsid w:val="00286762"/>
    <w:rsid w:val="00286F6F"/>
    <w:rsid w:val="00287045"/>
    <w:rsid w:val="00287547"/>
    <w:rsid w:val="00287E1E"/>
    <w:rsid w:val="00287E8D"/>
    <w:rsid w:val="00290470"/>
    <w:rsid w:val="00290F08"/>
    <w:rsid w:val="00291471"/>
    <w:rsid w:val="0029158A"/>
    <w:rsid w:val="0029264D"/>
    <w:rsid w:val="00292715"/>
    <w:rsid w:val="00292B9C"/>
    <w:rsid w:val="00292E09"/>
    <w:rsid w:val="00292F3D"/>
    <w:rsid w:val="002930D1"/>
    <w:rsid w:val="002932A6"/>
    <w:rsid w:val="002936A3"/>
    <w:rsid w:val="00294305"/>
    <w:rsid w:val="00295184"/>
    <w:rsid w:val="00295231"/>
    <w:rsid w:val="0029596E"/>
    <w:rsid w:val="00297046"/>
    <w:rsid w:val="002970C7"/>
    <w:rsid w:val="002971DF"/>
    <w:rsid w:val="00297314"/>
    <w:rsid w:val="0029780A"/>
    <w:rsid w:val="00297FDD"/>
    <w:rsid w:val="002A1343"/>
    <w:rsid w:val="002A1E63"/>
    <w:rsid w:val="002A2594"/>
    <w:rsid w:val="002A28C3"/>
    <w:rsid w:val="002A3D97"/>
    <w:rsid w:val="002A443A"/>
    <w:rsid w:val="002A4495"/>
    <w:rsid w:val="002A4903"/>
    <w:rsid w:val="002A496E"/>
    <w:rsid w:val="002A5158"/>
    <w:rsid w:val="002A5162"/>
    <w:rsid w:val="002A51EE"/>
    <w:rsid w:val="002A5F5F"/>
    <w:rsid w:val="002A607E"/>
    <w:rsid w:val="002A682E"/>
    <w:rsid w:val="002A6CD9"/>
    <w:rsid w:val="002A6DF9"/>
    <w:rsid w:val="002A77EE"/>
    <w:rsid w:val="002B03A5"/>
    <w:rsid w:val="002B06CA"/>
    <w:rsid w:val="002B092B"/>
    <w:rsid w:val="002B1204"/>
    <w:rsid w:val="002B13F2"/>
    <w:rsid w:val="002B1B0C"/>
    <w:rsid w:val="002B1F0D"/>
    <w:rsid w:val="002B2290"/>
    <w:rsid w:val="002B2C28"/>
    <w:rsid w:val="002B33E9"/>
    <w:rsid w:val="002B38FA"/>
    <w:rsid w:val="002B3A6E"/>
    <w:rsid w:val="002B5047"/>
    <w:rsid w:val="002B6C84"/>
    <w:rsid w:val="002B77B1"/>
    <w:rsid w:val="002C0C9C"/>
    <w:rsid w:val="002C1112"/>
    <w:rsid w:val="002C22CE"/>
    <w:rsid w:val="002C2940"/>
    <w:rsid w:val="002C2CBE"/>
    <w:rsid w:val="002C2D73"/>
    <w:rsid w:val="002C3559"/>
    <w:rsid w:val="002C3770"/>
    <w:rsid w:val="002C3BAD"/>
    <w:rsid w:val="002C41FE"/>
    <w:rsid w:val="002C60CB"/>
    <w:rsid w:val="002C67D9"/>
    <w:rsid w:val="002C6C96"/>
    <w:rsid w:val="002C6E78"/>
    <w:rsid w:val="002C726D"/>
    <w:rsid w:val="002D1033"/>
    <w:rsid w:val="002D10A9"/>
    <w:rsid w:val="002D15C1"/>
    <w:rsid w:val="002D167F"/>
    <w:rsid w:val="002D19B3"/>
    <w:rsid w:val="002D1A02"/>
    <w:rsid w:val="002D236F"/>
    <w:rsid w:val="002D2BE3"/>
    <w:rsid w:val="002D3029"/>
    <w:rsid w:val="002D384A"/>
    <w:rsid w:val="002D3940"/>
    <w:rsid w:val="002D48FD"/>
    <w:rsid w:val="002D5084"/>
    <w:rsid w:val="002D52EC"/>
    <w:rsid w:val="002D5479"/>
    <w:rsid w:val="002D5675"/>
    <w:rsid w:val="002D5700"/>
    <w:rsid w:val="002D61C5"/>
    <w:rsid w:val="002D65E0"/>
    <w:rsid w:val="002D6C3A"/>
    <w:rsid w:val="002D7530"/>
    <w:rsid w:val="002E0589"/>
    <w:rsid w:val="002E06E1"/>
    <w:rsid w:val="002E1153"/>
    <w:rsid w:val="002E15D5"/>
    <w:rsid w:val="002E1879"/>
    <w:rsid w:val="002E2259"/>
    <w:rsid w:val="002E2A99"/>
    <w:rsid w:val="002E34E8"/>
    <w:rsid w:val="002E3728"/>
    <w:rsid w:val="002E3797"/>
    <w:rsid w:val="002E3A03"/>
    <w:rsid w:val="002E3FD1"/>
    <w:rsid w:val="002E40E3"/>
    <w:rsid w:val="002E47C3"/>
    <w:rsid w:val="002E5250"/>
    <w:rsid w:val="002E525C"/>
    <w:rsid w:val="002E65C6"/>
    <w:rsid w:val="002E661A"/>
    <w:rsid w:val="002E6C82"/>
    <w:rsid w:val="002E6D0B"/>
    <w:rsid w:val="002E6FDE"/>
    <w:rsid w:val="002E70FA"/>
    <w:rsid w:val="002E7139"/>
    <w:rsid w:val="002E744E"/>
    <w:rsid w:val="002E7667"/>
    <w:rsid w:val="002F0CB5"/>
    <w:rsid w:val="002F15A0"/>
    <w:rsid w:val="002F15A6"/>
    <w:rsid w:val="002F1C1B"/>
    <w:rsid w:val="002F1DDC"/>
    <w:rsid w:val="002F243C"/>
    <w:rsid w:val="002F2877"/>
    <w:rsid w:val="002F2915"/>
    <w:rsid w:val="002F2A5A"/>
    <w:rsid w:val="002F2A93"/>
    <w:rsid w:val="002F2E12"/>
    <w:rsid w:val="002F33EB"/>
    <w:rsid w:val="002F352D"/>
    <w:rsid w:val="002F372E"/>
    <w:rsid w:val="002F3799"/>
    <w:rsid w:val="002F3B02"/>
    <w:rsid w:val="002F3F66"/>
    <w:rsid w:val="002F4047"/>
    <w:rsid w:val="002F4DCC"/>
    <w:rsid w:val="002F4F01"/>
    <w:rsid w:val="002F5D21"/>
    <w:rsid w:val="002F6E21"/>
    <w:rsid w:val="002F6F6C"/>
    <w:rsid w:val="002F7F4B"/>
    <w:rsid w:val="003003B9"/>
    <w:rsid w:val="00300653"/>
    <w:rsid w:val="003009F4"/>
    <w:rsid w:val="00300D1A"/>
    <w:rsid w:val="00300D94"/>
    <w:rsid w:val="003014F2"/>
    <w:rsid w:val="00301E96"/>
    <w:rsid w:val="00302098"/>
    <w:rsid w:val="00302483"/>
    <w:rsid w:val="00302569"/>
    <w:rsid w:val="00302658"/>
    <w:rsid w:val="00302D92"/>
    <w:rsid w:val="00303919"/>
    <w:rsid w:val="003039C9"/>
    <w:rsid w:val="00304A67"/>
    <w:rsid w:val="00304F94"/>
    <w:rsid w:val="0030521C"/>
    <w:rsid w:val="003052FD"/>
    <w:rsid w:val="0030558B"/>
    <w:rsid w:val="003066A7"/>
    <w:rsid w:val="00306834"/>
    <w:rsid w:val="00306FD8"/>
    <w:rsid w:val="00307DDA"/>
    <w:rsid w:val="00310D04"/>
    <w:rsid w:val="003110A2"/>
    <w:rsid w:val="00311239"/>
    <w:rsid w:val="003113C5"/>
    <w:rsid w:val="00311A21"/>
    <w:rsid w:val="00311A9A"/>
    <w:rsid w:val="003128DA"/>
    <w:rsid w:val="00312E95"/>
    <w:rsid w:val="00314577"/>
    <w:rsid w:val="00315698"/>
    <w:rsid w:val="0031585A"/>
    <w:rsid w:val="00316867"/>
    <w:rsid w:val="003171AE"/>
    <w:rsid w:val="003172D5"/>
    <w:rsid w:val="0031761F"/>
    <w:rsid w:val="0032007F"/>
    <w:rsid w:val="003207C3"/>
    <w:rsid w:val="00320994"/>
    <w:rsid w:val="00321BB0"/>
    <w:rsid w:val="00322293"/>
    <w:rsid w:val="003222F5"/>
    <w:rsid w:val="003226FB"/>
    <w:rsid w:val="00322BA9"/>
    <w:rsid w:val="00322CD2"/>
    <w:rsid w:val="00323539"/>
    <w:rsid w:val="00323C5E"/>
    <w:rsid w:val="00323F6E"/>
    <w:rsid w:val="00324085"/>
    <w:rsid w:val="00324544"/>
    <w:rsid w:val="00324A45"/>
    <w:rsid w:val="00324AD4"/>
    <w:rsid w:val="003254B7"/>
    <w:rsid w:val="0032564A"/>
    <w:rsid w:val="003259BC"/>
    <w:rsid w:val="0032611E"/>
    <w:rsid w:val="00326708"/>
    <w:rsid w:val="00330260"/>
    <w:rsid w:val="0033088C"/>
    <w:rsid w:val="00330BA3"/>
    <w:rsid w:val="00330EAC"/>
    <w:rsid w:val="00330EC6"/>
    <w:rsid w:val="0033118C"/>
    <w:rsid w:val="00331271"/>
    <w:rsid w:val="0033142A"/>
    <w:rsid w:val="00332651"/>
    <w:rsid w:val="0033265B"/>
    <w:rsid w:val="003328D2"/>
    <w:rsid w:val="00332C36"/>
    <w:rsid w:val="00332D97"/>
    <w:rsid w:val="0033303D"/>
    <w:rsid w:val="003337D9"/>
    <w:rsid w:val="00333D4B"/>
    <w:rsid w:val="00333DCE"/>
    <w:rsid w:val="0033410E"/>
    <w:rsid w:val="00334C03"/>
    <w:rsid w:val="0033524F"/>
    <w:rsid w:val="003357F6"/>
    <w:rsid w:val="003360C0"/>
    <w:rsid w:val="00336303"/>
    <w:rsid w:val="00336615"/>
    <w:rsid w:val="00336DE2"/>
    <w:rsid w:val="00336FB0"/>
    <w:rsid w:val="00337954"/>
    <w:rsid w:val="003403C3"/>
    <w:rsid w:val="00341B0E"/>
    <w:rsid w:val="00341EB0"/>
    <w:rsid w:val="003429B9"/>
    <w:rsid w:val="00343509"/>
    <w:rsid w:val="00344497"/>
    <w:rsid w:val="0034476A"/>
    <w:rsid w:val="00345941"/>
    <w:rsid w:val="00345AB1"/>
    <w:rsid w:val="00345C6E"/>
    <w:rsid w:val="00346B41"/>
    <w:rsid w:val="00347456"/>
    <w:rsid w:val="003479FE"/>
    <w:rsid w:val="00350152"/>
    <w:rsid w:val="003502FE"/>
    <w:rsid w:val="0035035F"/>
    <w:rsid w:val="00350BD4"/>
    <w:rsid w:val="00350D3E"/>
    <w:rsid w:val="00350EBA"/>
    <w:rsid w:val="0035105C"/>
    <w:rsid w:val="00351BCB"/>
    <w:rsid w:val="00351EE1"/>
    <w:rsid w:val="003521D2"/>
    <w:rsid w:val="00352883"/>
    <w:rsid w:val="00352AFA"/>
    <w:rsid w:val="00352C82"/>
    <w:rsid w:val="00353658"/>
    <w:rsid w:val="00353BF5"/>
    <w:rsid w:val="003549E0"/>
    <w:rsid w:val="003551B3"/>
    <w:rsid w:val="003557C7"/>
    <w:rsid w:val="00355C38"/>
    <w:rsid w:val="00355C53"/>
    <w:rsid w:val="00355C84"/>
    <w:rsid w:val="003563F0"/>
    <w:rsid w:val="003572B1"/>
    <w:rsid w:val="0036065B"/>
    <w:rsid w:val="00360EF5"/>
    <w:rsid w:val="00361020"/>
    <w:rsid w:val="003613F5"/>
    <w:rsid w:val="00361CAB"/>
    <w:rsid w:val="003622F4"/>
    <w:rsid w:val="0036392B"/>
    <w:rsid w:val="00363ED9"/>
    <w:rsid w:val="003641FE"/>
    <w:rsid w:val="00365A20"/>
    <w:rsid w:val="003664F8"/>
    <w:rsid w:val="003666E0"/>
    <w:rsid w:val="00366852"/>
    <w:rsid w:val="00366F64"/>
    <w:rsid w:val="00367B78"/>
    <w:rsid w:val="00367F95"/>
    <w:rsid w:val="003707BB"/>
    <w:rsid w:val="00370CB1"/>
    <w:rsid w:val="00370ED3"/>
    <w:rsid w:val="00370FAF"/>
    <w:rsid w:val="00370FF3"/>
    <w:rsid w:val="00371161"/>
    <w:rsid w:val="003725C9"/>
    <w:rsid w:val="0037267E"/>
    <w:rsid w:val="00372804"/>
    <w:rsid w:val="003738E8"/>
    <w:rsid w:val="00373CFE"/>
    <w:rsid w:val="003742BC"/>
    <w:rsid w:val="00374CAF"/>
    <w:rsid w:val="00374F69"/>
    <w:rsid w:val="00375795"/>
    <w:rsid w:val="00375C01"/>
    <w:rsid w:val="0037650A"/>
    <w:rsid w:val="003776A1"/>
    <w:rsid w:val="00377D52"/>
    <w:rsid w:val="00380DD6"/>
    <w:rsid w:val="00380EBD"/>
    <w:rsid w:val="00381BA0"/>
    <w:rsid w:val="00382198"/>
    <w:rsid w:val="00383AAF"/>
    <w:rsid w:val="00383C79"/>
    <w:rsid w:val="00383EC3"/>
    <w:rsid w:val="003843B7"/>
    <w:rsid w:val="0038446C"/>
    <w:rsid w:val="003850F5"/>
    <w:rsid w:val="003853BE"/>
    <w:rsid w:val="00385A54"/>
    <w:rsid w:val="00385BFB"/>
    <w:rsid w:val="00386F46"/>
    <w:rsid w:val="00387237"/>
    <w:rsid w:val="00387486"/>
    <w:rsid w:val="003878B4"/>
    <w:rsid w:val="003878D9"/>
    <w:rsid w:val="00387B51"/>
    <w:rsid w:val="003900B3"/>
    <w:rsid w:val="00390424"/>
    <w:rsid w:val="00390551"/>
    <w:rsid w:val="003905AA"/>
    <w:rsid w:val="00390943"/>
    <w:rsid w:val="00390C28"/>
    <w:rsid w:val="00390C9C"/>
    <w:rsid w:val="003917D7"/>
    <w:rsid w:val="003918BF"/>
    <w:rsid w:val="00391A06"/>
    <w:rsid w:val="00391BF2"/>
    <w:rsid w:val="00391BF5"/>
    <w:rsid w:val="00391C6B"/>
    <w:rsid w:val="00391CE4"/>
    <w:rsid w:val="00392671"/>
    <w:rsid w:val="003929E8"/>
    <w:rsid w:val="00392C5D"/>
    <w:rsid w:val="00393071"/>
    <w:rsid w:val="00393186"/>
    <w:rsid w:val="00393706"/>
    <w:rsid w:val="00394001"/>
    <w:rsid w:val="0039455B"/>
    <w:rsid w:val="003949C9"/>
    <w:rsid w:val="003954D0"/>
    <w:rsid w:val="003956EA"/>
    <w:rsid w:val="00395726"/>
    <w:rsid w:val="003957A3"/>
    <w:rsid w:val="00395B0E"/>
    <w:rsid w:val="0039638B"/>
    <w:rsid w:val="00396E21"/>
    <w:rsid w:val="00397550"/>
    <w:rsid w:val="003976B3"/>
    <w:rsid w:val="00397B4F"/>
    <w:rsid w:val="003A12FA"/>
    <w:rsid w:val="003A20FB"/>
    <w:rsid w:val="003A2A48"/>
    <w:rsid w:val="003A2F14"/>
    <w:rsid w:val="003A400A"/>
    <w:rsid w:val="003A42B6"/>
    <w:rsid w:val="003A43E6"/>
    <w:rsid w:val="003A540E"/>
    <w:rsid w:val="003A54FC"/>
    <w:rsid w:val="003A57EE"/>
    <w:rsid w:val="003A5B3C"/>
    <w:rsid w:val="003A6028"/>
    <w:rsid w:val="003A692D"/>
    <w:rsid w:val="003A6A91"/>
    <w:rsid w:val="003A6C93"/>
    <w:rsid w:val="003A7B0A"/>
    <w:rsid w:val="003A7CF3"/>
    <w:rsid w:val="003A7E8A"/>
    <w:rsid w:val="003B1284"/>
    <w:rsid w:val="003B1DD2"/>
    <w:rsid w:val="003B269E"/>
    <w:rsid w:val="003B2D4A"/>
    <w:rsid w:val="003B305E"/>
    <w:rsid w:val="003B3207"/>
    <w:rsid w:val="003B643E"/>
    <w:rsid w:val="003B6988"/>
    <w:rsid w:val="003B6D3B"/>
    <w:rsid w:val="003B7E80"/>
    <w:rsid w:val="003C031D"/>
    <w:rsid w:val="003C0A1C"/>
    <w:rsid w:val="003C1615"/>
    <w:rsid w:val="003C19FF"/>
    <w:rsid w:val="003C1FFE"/>
    <w:rsid w:val="003C32DA"/>
    <w:rsid w:val="003C4371"/>
    <w:rsid w:val="003C47FF"/>
    <w:rsid w:val="003C5C88"/>
    <w:rsid w:val="003C659C"/>
    <w:rsid w:val="003C65B9"/>
    <w:rsid w:val="003C68AE"/>
    <w:rsid w:val="003C6B91"/>
    <w:rsid w:val="003C7157"/>
    <w:rsid w:val="003D042E"/>
    <w:rsid w:val="003D06A5"/>
    <w:rsid w:val="003D0E53"/>
    <w:rsid w:val="003D15B5"/>
    <w:rsid w:val="003D2CC0"/>
    <w:rsid w:val="003D2E02"/>
    <w:rsid w:val="003D2E36"/>
    <w:rsid w:val="003D2FCF"/>
    <w:rsid w:val="003D308D"/>
    <w:rsid w:val="003D34F0"/>
    <w:rsid w:val="003D3567"/>
    <w:rsid w:val="003D3A6C"/>
    <w:rsid w:val="003D49D7"/>
    <w:rsid w:val="003D4A58"/>
    <w:rsid w:val="003D4FFC"/>
    <w:rsid w:val="003D520F"/>
    <w:rsid w:val="003D6613"/>
    <w:rsid w:val="003D6C8B"/>
    <w:rsid w:val="003D722D"/>
    <w:rsid w:val="003D786C"/>
    <w:rsid w:val="003E0DB7"/>
    <w:rsid w:val="003E0F8E"/>
    <w:rsid w:val="003E0FF8"/>
    <w:rsid w:val="003E169E"/>
    <w:rsid w:val="003E18CE"/>
    <w:rsid w:val="003E1D75"/>
    <w:rsid w:val="003E20F0"/>
    <w:rsid w:val="003E29EC"/>
    <w:rsid w:val="003E2B74"/>
    <w:rsid w:val="003E2E2F"/>
    <w:rsid w:val="003E3D37"/>
    <w:rsid w:val="003E52A2"/>
    <w:rsid w:val="003E532D"/>
    <w:rsid w:val="003E5C46"/>
    <w:rsid w:val="003E60F3"/>
    <w:rsid w:val="003E67EA"/>
    <w:rsid w:val="003E6B3E"/>
    <w:rsid w:val="003E6C91"/>
    <w:rsid w:val="003E73E5"/>
    <w:rsid w:val="003E73F5"/>
    <w:rsid w:val="003F2893"/>
    <w:rsid w:val="003F2A36"/>
    <w:rsid w:val="003F303A"/>
    <w:rsid w:val="003F340D"/>
    <w:rsid w:val="003F34C2"/>
    <w:rsid w:val="003F3867"/>
    <w:rsid w:val="003F487C"/>
    <w:rsid w:val="003F5ACE"/>
    <w:rsid w:val="003F61B1"/>
    <w:rsid w:val="003F68D6"/>
    <w:rsid w:val="003F7031"/>
    <w:rsid w:val="003F7784"/>
    <w:rsid w:val="004016FD"/>
    <w:rsid w:val="00401EE3"/>
    <w:rsid w:val="00402838"/>
    <w:rsid w:val="00402A0C"/>
    <w:rsid w:val="00403F90"/>
    <w:rsid w:val="004042AB"/>
    <w:rsid w:val="00404D65"/>
    <w:rsid w:val="004051BC"/>
    <w:rsid w:val="00405BF3"/>
    <w:rsid w:val="00405F50"/>
    <w:rsid w:val="00405FD2"/>
    <w:rsid w:val="00406167"/>
    <w:rsid w:val="004061FE"/>
    <w:rsid w:val="004066E9"/>
    <w:rsid w:val="004070F3"/>
    <w:rsid w:val="00407E6A"/>
    <w:rsid w:val="00410000"/>
    <w:rsid w:val="00410525"/>
    <w:rsid w:val="00410A2F"/>
    <w:rsid w:val="004119D2"/>
    <w:rsid w:val="00412309"/>
    <w:rsid w:val="00412A78"/>
    <w:rsid w:val="00412AAE"/>
    <w:rsid w:val="00412BCC"/>
    <w:rsid w:val="00412DA4"/>
    <w:rsid w:val="00413783"/>
    <w:rsid w:val="00414E24"/>
    <w:rsid w:val="0041590B"/>
    <w:rsid w:val="00415CEB"/>
    <w:rsid w:val="00415FFD"/>
    <w:rsid w:val="0041655B"/>
    <w:rsid w:val="00416777"/>
    <w:rsid w:val="004179F0"/>
    <w:rsid w:val="00417DE3"/>
    <w:rsid w:val="00420633"/>
    <w:rsid w:val="0042082E"/>
    <w:rsid w:val="00420902"/>
    <w:rsid w:val="00420C51"/>
    <w:rsid w:val="00422504"/>
    <w:rsid w:val="00422A91"/>
    <w:rsid w:val="00422D80"/>
    <w:rsid w:val="00423A02"/>
    <w:rsid w:val="004249C1"/>
    <w:rsid w:val="00425518"/>
    <w:rsid w:val="00425C93"/>
    <w:rsid w:val="00425EAB"/>
    <w:rsid w:val="00426017"/>
    <w:rsid w:val="004263DA"/>
    <w:rsid w:val="004276AD"/>
    <w:rsid w:val="00427E9F"/>
    <w:rsid w:val="0043003E"/>
    <w:rsid w:val="0043018E"/>
    <w:rsid w:val="00430366"/>
    <w:rsid w:val="0043190E"/>
    <w:rsid w:val="00431E0C"/>
    <w:rsid w:val="00432A98"/>
    <w:rsid w:val="00432D01"/>
    <w:rsid w:val="00433242"/>
    <w:rsid w:val="0043342C"/>
    <w:rsid w:val="00433573"/>
    <w:rsid w:val="00433643"/>
    <w:rsid w:val="004338AA"/>
    <w:rsid w:val="0043411D"/>
    <w:rsid w:val="00434518"/>
    <w:rsid w:val="00434D4F"/>
    <w:rsid w:val="00434F1C"/>
    <w:rsid w:val="00434F40"/>
    <w:rsid w:val="0043512A"/>
    <w:rsid w:val="004353E0"/>
    <w:rsid w:val="004363D8"/>
    <w:rsid w:val="00436636"/>
    <w:rsid w:val="0043675C"/>
    <w:rsid w:val="00436809"/>
    <w:rsid w:val="004373D9"/>
    <w:rsid w:val="00437A79"/>
    <w:rsid w:val="00437DD6"/>
    <w:rsid w:val="00437ED8"/>
    <w:rsid w:val="00441575"/>
    <w:rsid w:val="00441746"/>
    <w:rsid w:val="004417B3"/>
    <w:rsid w:val="00441BEF"/>
    <w:rsid w:val="0044263B"/>
    <w:rsid w:val="00442AD1"/>
    <w:rsid w:val="00442EB3"/>
    <w:rsid w:val="00442EC1"/>
    <w:rsid w:val="00443060"/>
    <w:rsid w:val="004430D7"/>
    <w:rsid w:val="00443124"/>
    <w:rsid w:val="0044344F"/>
    <w:rsid w:val="004435F3"/>
    <w:rsid w:val="00443E15"/>
    <w:rsid w:val="004449CE"/>
    <w:rsid w:val="00445090"/>
    <w:rsid w:val="0044521D"/>
    <w:rsid w:val="00446747"/>
    <w:rsid w:val="0044678C"/>
    <w:rsid w:val="00446A84"/>
    <w:rsid w:val="00447042"/>
    <w:rsid w:val="0044708D"/>
    <w:rsid w:val="004472B4"/>
    <w:rsid w:val="004473C7"/>
    <w:rsid w:val="00447929"/>
    <w:rsid w:val="00450D0E"/>
    <w:rsid w:val="004530A5"/>
    <w:rsid w:val="00453AD9"/>
    <w:rsid w:val="00453AE1"/>
    <w:rsid w:val="00453EBF"/>
    <w:rsid w:val="00453EF6"/>
    <w:rsid w:val="00453F82"/>
    <w:rsid w:val="00455E01"/>
    <w:rsid w:val="00455F26"/>
    <w:rsid w:val="00456225"/>
    <w:rsid w:val="00456EAE"/>
    <w:rsid w:val="004571A6"/>
    <w:rsid w:val="004576C1"/>
    <w:rsid w:val="00457A9C"/>
    <w:rsid w:val="00457EDC"/>
    <w:rsid w:val="0046174B"/>
    <w:rsid w:val="00461AE3"/>
    <w:rsid w:val="00461CB7"/>
    <w:rsid w:val="00462807"/>
    <w:rsid w:val="00462C17"/>
    <w:rsid w:val="00462E25"/>
    <w:rsid w:val="00462E8E"/>
    <w:rsid w:val="00463804"/>
    <w:rsid w:val="00463C31"/>
    <w:rsid w:val="00464094"/>
    <w:rsid w:val="004648CC"/>
    <w:rsid w:val="004648F5"/>
    <w:rsid w:val="004657D2"/>
    <w:rsid w:val="00465958"/>
    <w:rsid w:val="004661A1"/>
    <w:rsid w:val="004662F7"/>
    <w:rsid w:val="0046654F"/>
    <w:rsid w:val="00466756"/>
    <w:rsid w:val="0047010A"/>
    <w:rsid w:val="004703CA"/>
    <w:rsid w:val="004705B9"/>
    <w:rsid w:val="004708AA"/>
    <w:rsid w:val="004714C4"/>
    <w:rsid w:val="00471727"/>
    <w:rsid w:val="00471B21"/>
    <w:rsid w:val="00471E69"/>
    <w:rsid w:val="00472358"/>
    <w:rsid w:val="004724F6"/>
    <w:rsid w:val="00472D5B"/>
    <w:rsid w:val="00472F2F"/>
    <w:rsid w:val="004733A1"/>
    <w:rsid w:val="00473D1F"/>
    <w:rsid w:val="00473E18"/>
    <w:rsid w:val="00474312"/>
    <w:rsid w:val="004751D1"/>
    <w:rsid w:val="004757E3"/>
    <w:rsid w:val="00475CED"/>
    <w:rsid w:val="00475F20"/>
    <w:rsid w:val="00475FC4"/>
    <w:rsid w:val="00476341"/>
    <w:rsid w:val="00476DDF"/>
    <w:rsid w:val="00477422"/>
    <w:rsid w:val="00477AEE"/>
    <w:rsid w:val="00477D81"/>
    <w:rsid w:val="0048112C"/>
    <w:rsid w:val="00483580"/>
    <w:rsid w:val="00483D9B"/>
    <w:rsid w:val="00483DE7"/>
    <w:rsid w:val="0048413D"/>
    <w:rsid w:val="00484BED"/>
    <w:rsid w:val="0048560A"/>
    <w:rsid w:val="00485684"/>
    <w:rsid w:val="00485A8D"/>
    <w:rsid w:val="00485CFC"/>
    <w:rsid w:val="00486228"/>
    <w:rsid w:val="00486331"/>
    <w:rsid w:val="00486465"/>
    <w:rsid w:val="00486BF8"/>
    <w:rsid w:val="00486F44"/>
    <w:rsid w:val="00487050"/>
    <w:rsid w:val="00487519"/>
    <w:rsid w:val="004879FC"/>
    <w:rsid w:val="00487EB2"/>
    <w:rsid w:val="00487ED6"/>
    <w:rsid w:val="0049011A"/>
    <w:rsid w:val="00490C5F"/>
    <w:rsid w:val="00491471"/>
    <w:rsid w:val="0049153F"/>
    <w:rsid w:val="00491DE0"/>
    <w:rsid w:val="00491F90"/>
    <w:rsid w:val="00491FE3"/>
    <w:rsid w:val="0049294F"/>
    <w:rsid w:val="00493EC5"/>
    <w:rsid w:val="004946E4"/>
    <w:rsid w:val="004958C7"/>
    <w:rsid w:val="00495922"/>
    <w:rsid w:val="00496239"/>
    <w:rsid w:val="004964E4"/>
    <w:rsid w:val="004967E7"/>
    <w:rsid w:val="00496CF7"/>
    <w:rsid w:val="0049738F"/>
    <w:rsid w:val="00497842"/>
    <w:rsid w:val="00497B0E"/>
    <w:rsid w:val="004A01D0"/>
    <w:rsid w:val="004A0754"/>
    <w:rsid w:val="004A181C"/>
    <w:rsid w:val="004A2668"/>
    <w:rsid w:val="004A2E80"/>
    <w:rsid w:val="004A3D17"/>
    <w:rsid w:val="004A4039"/>
    <w:rsid w:val="004A432E"/>
    <w:rsid w:val="004A4824"/>
    <w:rsid w:val="004A4B2E"/>
    <w:rsid w:val="004A5506"/>
    <w:rsid w:val="004A5B5A"/>
    <w:rsid w:val="004A62ED"/>
    <w:rsid w:val="004A63A1"/>
    <w:rsid w:val="004A6A14"/>
    <w:rsid w:val="004B02A2"/>
    <w:rsid w:val="004B07D4"/>
    <w:rsid w:val="004B0E98"/>
    <w:rsid w:val="004B10E9"/>
    <w:rsid w:val="004B37F3"/>
    <w:rsid w:val="004B3CA2"/>
    <w:rsid w:val="004B400D"/>
    <w:rsid w:val="004B4073"/>
    <w:rsid w:val="004B5821"/>
    <w:rsid w:val="004B588A"/>
    <w:rsid w:val="004B5A93"/>
    <w:rsid w:val="004B60B8"/>
    <w:rsid w:val="004B635E"/>
    <w:rsid w:val="004B63E7"/>
    <w:rsid w:val="004B663D"/>
    <w:rsid w:val="004B6D76"/>
    <w:rsid w:val="004B6DCE"/>
    <w:rsid w:val="004B7098"/>
    <w:rsid w:val="004B7498"/>
    <w:rsid w:val="004C0304"/>
    <w:rsid w:val="004C0361"/>
    <w:rsid w:val="004C0980"/>
    <w:rsid w:val="004C0FC8"/>
    <w:rsid w:val="004C178A"/>
    <w:rsid w:val="004C1A95"/>
    <w:rsid w:val="004C1BE0"/>
    <w:rsid w:val="004C27F9"/>
    <w:rsid w:val="004C2A41"/>
    <w:rsid w:val="004C35F1"/>
    <w:rsid w:val="004C3A09"/>
    <w:rsid w:val="004C3A74"/>
    <w:rsid w:val="004C529E"/>
    <w:rsid w:val="004C5A26"/>
    <w:rsid w:val="004C61D4"/>
    <w:rsid w:val="004C6573"/>
    <w:rsid w:val="004C75B0"/>
    <w:rsid w:val="004C7D01"/>
    <w:rsid w:val="004D0004"/>
    <w:rsid w:val="004D0A36"/>
    <w:rsid w:val="004D0F42"/>
    <w:rsid w:val="004D14DA"/>
    <w:rsid w:val="004D1A86"/>
    <w:rsid w:val="004D21F4"/>
    <w:rsid w:val="004D2989"/>
    <w:rsid w:val="004D2D3A"/>
    <w:rsid w:val="004D37D1"/>
    <w:rsid w:val="004D42D7"/>
    <w:rsid w:val="004D4436"/>
    <w:rsid w:val="004D4756"/>
    <w:rsid w:val="004D5310"/>
    <w:rsid w:val="004D58F1"/>
    <w:rsid w:val="004D66BD"/>
    <w:rsid w:val="004D6DCC"/>
    <w:rsid w:val="004D7903"/>
    <w:rsid w:val="004E0953"/>
    <w:rsid w:val="004E0A39"/>
    <w:rsid w:val="004E0ACC"/>
    <w:rsid w:val="004E1313"/>
    <w:rsid w:val="004E1596"/>
    <w:rsid w:val="004E1920"/>
    <w:rsid w:val="004E2AC2"/>
    <w:rsid w:val="004E3399"/>
    <w:rsid w:val="004E3E0F"/>
    <w:rsid w:val="004E454E"/>
    <w:rsid w:val="004E4A40"/>
    <w:rsid w:val="004E4B94"/>
    <w:rsid w:val="004E5682"/>
    <w:rsid w:val="004E5FEF"/>
    <w:rsid w:val="004E62E2"/>
    <w:rsid w:val="004E6D9A"/>
    <w:rsid w:val="004E71B2"/>
    <w:rsid w:val="004E723D"/>
    <w:rsid w:val="004E72B6"/>
    <w:rsid w:val="004E7EF7"/>
    <w:rsid w:val="004F0863"/>
    <w:rsid w:val="004F1381"/>
    <w:rsid w:val="004F201D"/>
    <w:rsid w:val="004F238D"/>
    <w:rsid w:val="004F2E93"/>
    <w:rsid w:val="004F361B"/>
    <w:rsid w:val="004F3802"/>
    <w:rsid w:val="004F3AEC"/>
    <w:rsid w:val="004F4BB9"/>
    <w:rsid w:val="004F4CBF"/>
    <w:rsid w:val="004F5ED2"/>
    <w:rsid w:val="004F6306"/>
    <w:rsid w:val="004F664F"/>
    <w:rsid w:val="004F6F7B"/>
    <w:rsid w:val="004F70E1"/>
    <w:rsid w:val="004F7280"/>
    <w:rsid w:val="004F7531"/>
    <w:rsid w:val="004F78CD"/>
    <w:rsid w:val="004F79E4"/>
    <w:rsid w:val="004F7E9E"/>
    <w:rsid w:val="005001A8"/>
    <w:rsid w:val="00501076"/>
    <w:rsid w:val="0050122B"/>
    <w:rsid w:val="0050143B"/>
    <w:rsid w:val="0050260F"/>
    <w:rsid w:val="00502D43"/>
    <w:rsid w:val="00502F71"/>
    <w:rsid w:val="0050405C"/>
    <w:rsid w:val="005057FE"/>
    <w:rsid w:val="00505A2E"/>
    <w:rsid w:val="005060B4"/>
    <w:rsid w:val="005062D1"/>
    <w:rsid w:val="00506411"/>
    <w:rsid w:val="0050658A"/>
    <w:rsid w:val="005067FA"/>
    <w:rsid w:val="00506E98"/>
    <w:rsid w:val="00507CCA"/>
    <w:rsid w:val="00507DB7"/>
    <w:rsid w:val="00510BF0"/>
    <w:rsid w:val="00510DE9"/>
    <w:rsid w:val="00512466"/>
    <w:rsid w:val="00512CD4"/>
    <w:rsid w:val="005138C1"/>
    <w:rsid w:val="00513962"/>
    <w:rsid w:val="005139C1"/>
    <w:rsid w:val="00513FF3"/>
    <w:rsid w:val="00514423"/>
    <w:rsid w:val="00514A75"/>
    <w:rsid w:val="00515002"/>
    <w:rsid w:val="005153D1"/>
    <w:rsid w:val="005169D0"/>
    <w:rsid w:val="00520233"/>
    <w:rsid w:val="00520528"/>
    <w:rsid w:val="0052062A"/>
    <w:rsid w:val="00521123"/>
    <w:rsid w:val="00521420"/>
    <w:rsid w:val="005215D1"/>
    <w:rsid w:val="0052185A"/>
    <w:rsid w:val="005227BC"/>
    <w:rsid w:val="0052295F"/>
    <w:rsid w:val="0052425C"/>
    <w:rsid w:val="005245A9"/>
    <w:rsid w:val="0052526B"/>
    <w:rsid w:val="005256A4"/>
    <w:rsid w:val="005269E1"/>
    <w:rsid w:val="00526EF9"/>
    <w:rsid w:val="00526FAD"/>
    <w:rsid w:val="005277F7"/>
    <w:rsid w:val="00530B5E"/>
    <w:rsid w:val="00531C33"/>
    <w:rsid w:val="00531C8E"/>
    <w:rsid w:val="00532755"/>
    <w:rsid w:val="00532B30"/>
    <w:rsid w:val="00533210"/>
    <w:rsid w:val="00533274"/>
    <w:rsid w:val="0053332D"/>
    <w:rsid w:val="00533881"/>
    <w:rsid w:val="00533E6A"/>
    <w:rsid w:val="0053494B"/>
    <w:rsid w:val="0053559D"/>
    <w:rsid w:val="005359FD"/>
    <w:rsid w:val="00537F2B"/>
    <w:rsid w:val="005400D9"/>
    <w:rsid w:val="00540135"/>
    <w:rsid w:val="00540151"/>
    <w:rsid w:val="00540543"/>
    <w:rsid w:val="0054181F"/>
    <w:rsid w:val="005418A2"/>
    <w:rsid w:val="00541A45"/>
    <w:rsid w:val="005434B0"/>
    <w:rsid w:val="005437D0"/>
    <w:rsid w:val="00543EF0"/>
    <w:rsid w:val="005440D1"/>
    <w:rsid w:val="005440D3"/>
    <w:rsid w:val="005447F3"/>
    <w:rsid w:val="00545224"/>
    <w:rsid w:val="0054538D"/>
    <w:rsid w:val="00545A61"/>
    <w:rsid w:val="00546173"/>
    <w:rsid w:val="005461A3"/>
    <w:rsid w:val="0054620C"/>
    <w:rsid w:val="005464B9"/>
    <w:rsid w:val="005469E5"/>
    <w:rsid w:val="00546B8C"/>
    <w:rsid w:val="00546FDC"/>
    <w:rsid w:val="005479EC"/>
    <w:rsid w:val="00547B39"/>
    <w:rsid w:val="005502DB"/>
    <w:rsid w:val="00550926"/>
    <w:rsid w:val="00550972"/>
    <w:rsid w:val="00550E2F"/>
    <w:rsid w:val="005512FE"/>
    <w:rsid w:val="00551686"/>
    <w:rsid w:val="00553155"/>
    <w:rsid w:val="00553CAE"/>
    <w:rsid w:val="00553EC1"/>
    <w:rsid w:val="00554430"/>
    <w:rsid w:val="00554A67"/>
    <w:rsid w:val="00554D67"/>
    <w:rsid w:val="005557ED"/>
    <w:rsid w:val="00555E61"/>
    <w:rsid w:val="005560E2"/>
    <w:rsid w:val="00556DB9"/>
    <w:rsid w:val="00557286"/>
    <w:rsid w:val="00557410"/>
    <w:rsid w:val="005616C7"/>
    <w:rsid w:val="005621D7"/>
    <w:rsid w:val="0056290F"/>
    <w:rsid w:val="00562D84"/>
    <w:rsid w:val="00562DF1"/>
    <w:rsid w:val="005631AA"/>
    <w:rsid w:val="00563562"/>
    <w:rsid w:val="00563AFC"/>
    <w:rsid w:val="005640D4"/>
    <w:rsid w:val="00564544"/>
    <w:rsid w:val="00564B46"/>
    <w:rsid w:val="00564D9B"/>
    <w:rsid w:val="00564E36"/>
    <w:rsid w:val="005654E2"/>
    <w:rsid w:val="0056570C"/>
    <w:rsid w:val="00565E10"/>
    <w:rsid w:val="00566A6C"/>
    <w:rsid w:val="00567333"/>
    <w:rsid w:val="0056748D"/>
    <w:rsid w:val="005675BA"/>
    <w:rsid w:val="005678B5"/>
    <w:rsid w:val="0057023B"/>
    <w:rsid w:val="00570CE8"/>
    <w:rsid w:val="005710C2"/>
    <w:rsid w:val="005710E3"/>
    <w:rsid w:val="0057174F"/>
    <w:rsid w:val="0057299F"/>
    <w:rsid w:val="00572BE9"/>
    <w:rsid w:val="00572DAF"/>
    <w:rsid w:val="00573BA9"/>
    <w:rsid w:val="005741BC"/>
    <w:rsid w:val="00574DD6"/>
    <w:rsid w:val="005755BA"/>
    <w:rsid w:val="005755E4"/>
    <w:rsid w:val="00575A6E"/>
    <w:rsid w:val="00576326"/>
    <w:rsid w:val="0057688C"/>
    <w:rsid w:val="005773D9"/>
    <w:rsid w:val="005779E8"/>
    <w:rsid w:val="005800BF"/>
    <w:rsid w:val="005800F1"/>
    <w:rsid w:val="0058060A"/>
    <w:rsid w:val="00581138"/>
    <w:rsid w:val="00582B7B"/>
    <w:rsid w:val="00583228"/>
    <w:rsid w:val="005837CD"/>
    <w:rsid w:val="00583A33"/>
    <w:rsid w:val="00584109"/>
    <w:rsid w:val="0058482D"/>
    <w:rsid w:val="005849BD"/>
    <w:rsid w:val="00584B8A"/>
    <w:rsid w:val="00584C13"/>
    <w:rsid w:val="00584C3C"/>
    <w:rsid w:val="00585385"/>
    <w:rsid w:val="00586CA1"/>
    <w:rsid w:val="00586FBB"/>
    <w:rsid w:val="00587512"/>
    <w:rsid w:val="005879FE"/>
    <w:rsid w:val="00587E7A"/>
    <w:rsid w:val="00587F0E"/>
    <w:rsid w:val="00590369"/>
    <w:rsid w:val="005911E9"/>
    <w:rsid w:val="00591494"/>
    <w:rsid w:val="00591DEF"/>
    <w:rsid w:val="00593051"/>
    <w:rsid w:val="005931E8"/>
    <w:rsid w:val="00593C31"/>
    <w:rsid w:val="00593D8E"/>
    <w:rsid w:val="005940AD"/>
    <w:rsid w:val="00594258"/>
    <w:rsid w:val="0059451C"/>
    <w:rsid w:val="005949A7"/>
    <w:rsid w:val="00594A73"/>
    <w:rsid w:val="0059507D"/>
    <w:rsid w:val="005955B6"/>
    <w:rsid w:val="00595956"/>
    <w:rsid w:val="005959D6"/>
    <w:rsid w:val="00595F8C"/>
    <w:rsid w:val="00596164"/>
    <w:rsid w:val="00596B2B"/>
    <w:rsid w:val="0059790A"/>
    <w:rsid w:val="005A01AC"/>
    <w:rsid w:val="005A0A5D"/>
    <w:rsid w:val="005A38F0"/>
    <w:rsid w:val="005A4911"/>
    <w:rsid w:val="005A4927"/>
    <w:rsid w:val="005A4D48"/>
    <w:rsid w:val="005A4ED7"/>
    <w:rsid w:val="005A50BA"/>
    <w:rsid w:val="005A53A5"/>
    <w:rsid w:val="005A55BC"/>
    <w:rsid w:val="005A55E1"/>
    <w:rsid w:val="005A5BEB"/>
    <w:rsid w:val="005A5EE8"/>
    <w:rsid w:val="005A62E1"/>
    <w:rsid w:val="005A682B"/>
    <w:rsid w:val="005A72AE"/>
    <w:rsid w:val="005B0221"/>
    <w:rsid w:val="005B0681"/>
    <w:rsid w:val="005B1134"/>
    <w:rsid w:val="005B156E"/>
    <w:rsid w:val="005B1F33"/>
    <w:rsid w:val="005B286F"/>
    <w:rsid w:val="005B2B92"/>
    <w:rsid w:val="005B3619"/>
    <w:rsid w:val="005B3E7D"/>
    <w:rsid w:val="005B449E"/>
    <w:rsid w:val="005B4F72"/>
    <w:rsid w:val="005B6376"/>
    <w:rsid w:val="005B6557"/>
    <w:rsid w:val="005B6A6E"/>
    <w:rsid w:val="005B6E7F"/>
    <w:rsid w:val="005B6F7B"/>
    <w:rsid w:val="005B702D"/>
    <w:rsid w:val="005B706F"/>
    <w:rsid w:val="005B713E"/>
    <w:rsid w:val="005B7B13"/>
    <w:rsid w:val="005B7FD7"/>
    <w:rsid w:val="005C0486"/>
    <w:rsid w:val="005C0803"/>
    <w:rsid w:val="005C0D40"/>
    <w:rsid w:val="005C10F2"/>
    <w:rsid w:val="005C1982"/>
    <w:rsid w:val="005C1FA8"/>
    <w:rsid w:val="005C209C"/>
    <w:rsid w:val="005C2E41"/>
    <w:rsid w:val="005C34E0"/>
    <w:rsid w:val="005C4417"/>
    <w:rsid w:val="005C46FE"/>
    <w:rsid w:val="005C573F"/>
    <w:rsid w:val="005C5C72"/>
    <w:rsid w:val="005C6DFB"/>
    <w:rsid w:val="005C6E54"/>
    <w:rsid w:val="005C76B0"/>
    <w:rsid w:val="005C7A49"/>
    <w:rsid w:val="005C7DDB"/>
    <w:rsid w:val="005D078F"/>
    <w:rsid w:val="005D0D20"/>
    <w:rsid w:val="005D0DC7"/>
    <w:rsid w:val="005D1357"/>
    <w:rsid w:val="005D146E"/>
    <w:rsid w:val="005D16B3"/>
    <w:rsid w:val="005D1DF9"/>
    <w:rsid w:val="005D3FA0"/>
    <w:rsid w:val="005D48DE"/>
    <w:rsid w:val="005D5039"/>
    <w:rsid w:val="005D68ED"/>
    <w:rsid w:val="005D7612"/>
    <w:rsid w:val="005E0745"/>
    <w:rsid w:val="005E0C50"/>
    <w:rsid w:val="005E1764"/>
    <w:rsid w:val="005E1953"/>
    <w:rsid w:val="005E1E3B"/>
    <w:rsid w:val="005E23FA"/>
    <w:rsid w:val="005E2DDB"/>
    <w:rsid w:val="005E30DE"/>
    <w:rsid w:val="005E320C"/>
    <w:rsid w:val="005E3A35"/>
    <w:rsid w:val="005E4320"/>
    <w:rsid w:val="005E51AD"/>
    <w:rsid w:val="005E5392"/>
    <w:rsid w:val="005E5B95"/>
    <w:rsid w:val="005E5BFA"/>
    <w:rsid w:val="005E66A1"/>
    <w:rsid w:val="005E688F"/>
    <w:rsid w:val="005E7222"/>
    <w:rsid w:val="005F04D5"/>
    <w:rsid w:val="005F0562"/>
    <w:rsid w:val="005F076C"/>
    <w:rsid w:val="005F0FDF"/>
    <w:rsid w:val="005F19EB"/>
    <w:rsid w:val="005F203F"/>
    <w:rsid w:val="005F295C"/>
    <w:rsid w:val="005F2B21"/>
    <w:rsid w:val="005F2FC9"/>
    <w:rsid w:val="005F2FE2"/>
    <w:rsid w:val="005F31C5"/>
    <w:rsid w:val="005F367B"/>
    <w:rsid w:val="005F3B17"/>
    <w:rsid w:val="005F42F5"/>
    <w:rsid w:val="005F4699"/>
    <w:rsid w:val="005F4977"/>
    <w:rsid w:val="005F4E39"/>
    <w:rsid w:val="005F52D8"/>
    <w:rsid w:val="005F663D"/>
    <w:rsid w:val="005F6ED6"/>
    <w:rsid w:val="005F6F81"/>
    <w:rsid w:val="005F714D"/>
    <w:rsid w:val="005F78DD"/>
    <w:rsid w:val="006000C7"/>
    <w:rsid w:val="00600249"/>
    <w:rsid w:val="0060072E"/>
    <w:rsid w:val="00600EC1"/>
    <w:rsid w:val="0060190D"/>
    <w:rsid w:val="006027A2"/>
    <w:rsid w:val="006029B9"/>
    <w:rsid w:val="00602EC6"/>
    <w:rsid w:val="006037CA"/>
    <w:rsid w:val="0060406E"/>
    <w:rsid w:val="00604340"/>
    <w:rsid w:val="0060453D"/>
    <w:rsid w:val="0060490C"/>
    <w:rsid w:val="006049B8"/>
    <w:rsid w:val="00604EE2"/>
    <w:rsid w:val="00605701"/>
    <w:rsid w:val="006059E0"/>
    <w:rsid w:val="006061B4"/>
    <w:rsid w:val="00606B8E"/>
    <w:rsid w:val="006071B0"/>
    <w:rsid w:val="0060742B"/>
    <w:rsid w:val="00607C64"/>
    <w:rsid w:val="00610559"/>
    <w:rsid w:val="006107C5"/>
    <w:rsid w:val="00610C84"/>
    <w:rsid w:val="0061189C"/>
    <w:rsid w:val="0061303C"/>
    <w:rsid w:val="0061361E"/>
    <w:rsid w:val="006144CA"/>
    <w:rsid w:val="006144D6"/>
    <w:rsid w:val="00614837"/>
    <w:rsid w:val="00614AB1"/>
    <w:rsid w:val="00615263"/>
    <w:rsid w:val="00616D04"/>
    <w:rsid w:val="00617317"/>
    <w:rsid w:val="0062015C"/>
    <w:rsid w:val="0062078E"/>
    <w:rsid w:val="00620AEB"/>
    <w:rsid w:val="00621FC5"/>
    <w:rsid w:val="006221D9"/>
    <w:rsid w:val="00622403"/>
    <w:rsid w:val="00622B3A"/>
    <w:rsid w:val="00622C70"/>
    <w:rsid w:val="00623DF1"/>
    <w:rsid w:val="006246B8"/>
    <w:rsid w:val="00624C25"/>
    <w:rsid w:val="00625249"/>
    <w:rsid w:val="006254F6"/>
    <w:rsid w:val="00625711"/>
    <w:rsid w:val="00625EE5"/>
    <w:rsid w:val="0062642C"/>
    <w:rsid w:val="00626B5D"/>
    <w:rsid w:val="00627752"/>
    <w:rsid w:val="006301AB"/>
    <w:rsid w:val="00630817"/>
    <w:rsid w:val="00630CF2"/>
    <w:rsid w:val="006316B1"/>
    <w:rsid w:val="0063282A"/>
    <w:rsid w:val="00632D23"/>
    <w:rsid w:val="00632D7F"/>
    <w:rsid w:val="00633131"/>
    <w:rsid w:val="0063372D"/>
    <w:rsid w:val="00633749"/>
    <w:rsid w:val="00633C74"/>
    <w:rsid w:val="00634069"/>
    <w:rsid w:val="00634893"/>
    <w:rsid w:val="00634DB8"/>
    <w:rsid w:val="00635BF9"/>
    <w:rsid w:val="0063629E"/>
    <w:rsid w:val="00636B99"/>
    <w:rsid w:val="00636EE3"/>
    <w:rsid w:val="00637112"/>
    <w:rsid w:val="006373C2"/>
    <w:rsid w:val="00637EA9"/>
    <w:rsid w:val="00640385"/>
    <w:rsid w:val="006411C3"/>
    <w:rsid w:val="00641614"/>
    <w:rsid w:val="00641A3C"/>
    <w:rsid w:val="00641D94"/>
    <w:rsid w:val="00642354"/>
    <w:rsid w:val="00642B99"/>
    <w:rsid w:val="00643C81"/>
    <w:rsid w:val="00644656"/>
    <w:rsid w:val="00644C25"/>
    <w:rsid w:val="00644CA8"/>
    <w:rsid w:val="006452B7"/>
    <w:rsid w:val="00645FC8"/>
    <w:rsid w:val="0064639B"/>
    <w:rsid w:val="0064667B"/>
    <w:rsid w:val="00646E40"/>
    <w:rsid w:val="00646F3E"/>
    <w:rsid w:val="00646F5A"/>
    <w:rsid w:val="0064705F"/>
    <w:rsid w:val="006473FB"/>
    <w:rsid w:val="006477EA"/>
    <w:rsid w:val="00647AAF"/>
    <w:rsid w:val="00647AC8"/>
    <w:rsid w:val="00647F60"/>
    <w:rsid w:val="006500EF"/>
    <w:rsid w:val="006507DB"/>
    <w:rsid w:val="00650A84"/>
    <w:rsid w:val="00650B76"/>
    <w:rsid w:val="00650F09"/>
    <w:rsid w:val="00651394"/>
    <w:rsid w:val="00651805"/>
    <w:rsid w:val="00651B9A"/>
    <w:rsid w:val="00651DCC"/>
    <w:rsid w:val="00652272"/>
    <w:rsid w:val="006523B4"/>
    <w:rsid w:val="00652730"/>
    <w:rsid w:val="00653BA5"/>
    <w:rsid w:val="00653F53"/>
    <w:rsid w:val="00654491"/>
    <w:rsid w:val="00654AC6"/>
    <w:rsid w:val="00655829"/>
    <w:rsid w:val="00656370"/>
    <w:rsid w:val="00656870"/>
    <w:rsid w:val="00656877"/>
    <w:rsid w:val="00657271"/>
    <w:rsid w:val="0065756C"/>
    <w:rsid w:val="00657644"/>
    <w:rsid w:val="00657AE6"/>
    <w:rsid w:val="00657DC3"/>
    <w:rsid w:val="00657DEC"/>
    <w:rsid w:val="006608FF"/>
    <w:rsid w:val="00660F5D"/>
    <w:rsid w:val="006616CD"/>
    <w:rsid w:val="006616E1"/>
    <w:rsid w:val="00662562"/>
    <w:rsid w:val="00662624"/>
    <w:rsid w:val="00662FA1"/>
    <w:rsid w:val="006631D6"/>
    <w:rsid w:val="00663671"/>
    <w:rsid w:val="00663DAB"/>
    <w:rsid w:val="00664099"/>
    <w:rsid w:val="00664349"/>
    <w:rsid w:val="0066483B"/>
    <w:rsid w:val="006651A4"/>
    <w:rsid w:val="00665A6A"/>
    <w:rsid w:val="00665B08"/>
    <w:rsid w:val="00665DFE"/>
    <w:rsid w:val="00666893"/>
    <w:rsid w:val="00666D73"/>
    <w:rsid w:val="00666EBC"/>
    <w:rsid w:val="0066741F"/>
    <w:rsid w:val="00672339"/>
    <w:rsid w:val="00673A95"/>
    <w:rsid w:val="00674A30"/>
    <w:rsid w:val="00675377"/>
    <w:rsid w:val="0067581F"/>
    <w:rsid w:val="00676564"/>
    <w:rsid w:val="00676D2B"/>
    <w:rsid w:val="00677466"/>
    <w:rsid w:val="00677577"/>
    <w:rsid w:val="0068038E"/>
    <w:rsid w:val="006817A8"/>
    <w:rsid w:val="00681F17"/>
    <w:rsid w:val="00682177"/>
    <w:rsid w:val="0068338C"/>
    <w:rsid w:val="00683D37"/>
    <w:rsid w:val="00684160"/>
    <w:rsid w:val="006849BE"/>
    <w:rsid w:val="00684D4E"/>
    <w:rsid w:val="00684EE5"/>
    <w:rsid w:val="006851E6"/>
    <w:rsid w:val="00685AAD"/>
    <w:rsid w:val="00686E48"/>
    <w:rsid w:val="00687019"/>
    <w:rsid w:val="00687394"/>
    <w:rsid w:val="006875E2"/>
    <w:rsid w:val="006876D8"/>
    <w:rsid w:val="006878FD"/>
    <w:rsid w:val="00687F1C"/>
    <w:rsid w:val="00690158"/>
    <w:rsid w:val="00691C21"/>
    <w:rsid w:val="0069236C"/>
    <w:rsid w:val="00692697"/>
    <w:rsid w:val="00693531"/>
    <w:rsid w:val="0069366B"/>
    <w:rsid w:val="0069555E"/>
    <w:rsid w:val="006955D6"/>
    <w:rsid w:val="0069562A"/>
    <w:rsid w:val="006959B6"/>
    <w:rsid w:val="00696596"/>
    <w:rsid w:val="00696897"/>
    <w:rsid w:val="00696ADA"/>
    <w:rsid w:val="00696C5C"/>
    <w:rsid w:val="00696CC2"/>
    <w:rsid w:val="006972B3"/>
    <w:rsid w:val="006975C4"/>
    <w:rsid w:val="006A0019"/>
    <w:rsid w:val="006A00C2"/>
    <w:rsid w:val="006A09DE"/>
    <w:rsid w:val="006A0E4A"/>
    <w:rsid w:val="006A12AD"/>
    <w:rsid w:val="006A313B"/>
    <w:rsid w:val="006A35D2"/>
    <w:rsid w:val="006A406D"/>
    <w:rsid w:val="006A42AB"/>
    <w:rsid w:val="006A42CD"/>
    <w:rsid w:val="006A4EBB"/>
    <w:rsid w:val="006A5164"/>
    <w:rsid w:val="006A5365"/>
    <w:rsid w:val="006A5C9B"/>
    <w:rsid w:val="006A760E"/>
    <w:rsid w:val="006A796E"/>
    <w:rsid w:val="006A7A8E"/>
    <w:rsid w:val="006B2B16"/>
    <w:rsid w:val="006B2E00"/>
    <w:rsid w:val="006B31FF"/>
    <w:rsid w:val="006B3391"/>
    <w:rsid w:val="006B3A81"/>
    <w:rsid w:val="006B3C2F"/>
    <w:rsid w:val="006B3E2B"/>
    <w:rsid w:val="006B4E59"/>
    <w:rsid w:val="006B6398"/>
    <w:rsid w:val="006B709D"/>
    <w:rsid w:val="006B7438"/>
    <w:rsid w:val="006C0443"/>
    <w:rsid w:val="006C06C4"/>
    <w:rsid w:val="006C08BE"/>
    <w:rsid w:val="006C111F"/>
    <w:rsid w:val="006C16A3"/>
    <w:rsid w:val="006C1C4C"/>
    <w:rsid w:val="006C2726"/>
    <w:rsid w:val="006C36E5"/>
    <w:rsid w:val="006C387C"/>
    <w:rsid w:val="006C38B5"/>
    <w:rsid w:val="006C39ED"/>
    <w:rsid w:val="006C3A46"/>
    <w:rsid w:val="006C3AD1"/>
    <w:rsid w:val="006C3D67"/>
    <w:rsid w:val="006C480E"/>
    <w:rsid w:val="006C4A16"/>
    <w:rsid w:val="006C4AE0"/>
    <w:rsid w:val="006C4BC0"/>
    <w:rsid w:val="006C4CC4"/>
    <w:rsid w:val="006C552C"/>
    <w:rsid w:val="006C5870"/>
    <w:rsid w:val="006C58FD"/>
    <w:rsid w:val="006C5B1B"/>
    <w:rsid w:val="006C5FEE"/>
    <w:rsid w:val="006C6195"/>
    <w:rsid w:val="006C6466"/>
    <w:rsid w:val="006C73A5"/>
    <w:rsid w:val="006C75B9"/>
    <w:rsid w:val="006C774B"/>
    <w:rsid w:val="006C79D8"/>
    <w:rsid w:val="006D0704"/>
    <w:rsid w:val="006D0978"/>
    <w:rsid w:val="006D0C1F"/>
    <w:rsid w:val="006D1712"/>
    <w:rsid w:val="006D328A"/>
    <w:rsid w:val="006D38ED"/>
    <w:rsid w:val="006D3A60"/>
    <w:rsid w:val="006D44C6"/>
    <w:rsid w:val="006D49F6"/>
    <w:rsid w:val="006D53A6"/>
    <w:rsid w:val="006D5510"/>
    <w:rsid w:val="006D55FE"/>
    <w:rsid w:val="006D5751"/>
    <w:rsid w:val="006D5C59"/>
    <w:rsid w:val="006D65AC"/>
    <w:rsid w:val="006E00E8"/>
    <w:rsid w:val="006E0442"/>
    <w:rsid w:val="006E0650"/>
    <w:rsid w:val="006E0E29"/>
    <w:rsid w:val="006E128A"/>
    <w:rsid w:val="006E1770"/>
    <w:rsid w:val="006E289E"/>
    <w:rsid w:val="006E326D"/>
    <w:rsid w:val="006E3B0B"/>
    <w:rsid w:val="006E4A23"/>
    <w:rsid w:val="006E4FA5"/>
    <w:rsid w:val="006E572F"/>
    <w:rsid w:val="006E5950"/>
    <w:rsid w:val="006E5BBD"/>
    <w:rsid w:val="006E604A"/>
    <w:rsid w:val="006E62B5"/>
    <w:rsid w:val="006E668F"/>
    <w:rsid w:val="006E6AA2"/>
    <w:rsid w:val="006E6D8B"/>
    <w:rsid w:val="006E745F"/>
    <w:rsid w:val="006E74F7"/>
    <w:rsid w:val="006E76B0"/>
    <w:rsid w:val="006E7960"/>
    <w:rsid w:val="006E7F77"/>
    <w:rsid w:val="006F15FF"/>
    <w:rsid w:val="006F187A"/>
    <w:rsid w:val="006F2970"/>
    <w:rsid w:val="006F2CCC"/>
    <w:rsid w:val="006F31A9"/>
    <w:rsid w:val="006F329C"/>
    <w:rsid w:val="006F33D1"/>
    <w:rsid w:val="006F353A"/>
    <w:rsid w:val="006F368C"/>
    <w:rsid w:val="006F407B"/>
    <w:rsid w:val="006F481F"/>
    <w:rsid w:val="006F5FE6"/>
    <w:rsid w:val="006F6E51"/>
    <w:rsid w:val="006F708E"/>
    <w:rsid w:val="006F7A96"/>
    <w:rsid w:val="006F7B72"/>
    <w:rsid w:val="006F7D66"/>
    <w:rsid w:val="006F7E9F"/>
    <w:rsid w:val="006F7FD4"/>
    <w:rsid w:val="007007D7"/>
    <w:rsid w:val="00700BCC"/>
    <w:rsid w:val="00701F99"/>
    <w:rsid w:val="007035F8"/>
    <w:rsid w:val="007036A8"/>
    <w:rsid w:val="00703C60"/>
    <w:rsid w:val="00704C2D"/>
    <w:rsid w:val="00704F2B"/>
    <w:rsid w:val="007052B1"/>
    <w:rsid w:val="00705302"/>
    <w:rsid w:val="00705587"/>
    <w:rsid w:val="007055E2"/>
    <w:rsid w:val="007057D6"/>
    <w:rsid w:val="00705AB0"/>
    <w:rsid w:val="00707049"/>
    <w:rsid w:val="0070779F"/>
    <w:rsid w:val="0071064A"/>
    <w:rsid w:val="00710A68"/>
    <w:rsid w:val="007119AE"/>
    <w:rsid w:val="00712BC8"/>
    <w:rsid w:val="007143DE"/>
    <w:rsid w:val="00714925"/>
    <w:rsid w:val="00714BE0"/>
    <w:rsid w:val="00715EA9"/>
    <w:rsid w:val="00715F37"/>
    <w:rsid w:val="007160F1"/>
    <w:rsid w:val="007166D9"/>
    <w:rsid w:val="00717005"/>
    <w:rsid w:val="007171CE"/>
    <w:rsid w:val="007178A7"/>
    <w:rsid w:val="00717B0A"/>
    <w:rsid w:val="00720396"/>
    <w:rsid w:val="007203AF"/>
    <w:rsid w:val="0072052F"/>
    <w:rsid w:val="00720A62"/>
    <w:rsid w:val="007213AB"/>
    <w:rsid w:val="007218D1"/>
    <w:rsid w:val="00721CB4"/>
    <w:rsid w:val="00722DC2"/>
    <w:rsid w:val="007232B6"/>
    <w:rsid w:val="00723475"/>
    <w:rsid w:val="00723A0F"/>
    <w:rsid w:val="00723B08"/>
    <w:rsid w:val="00724ACD"/>
    <w:rsid w:val="00725115"/>
    <w:rsid w:val="00725359"/>
    <w:rsid w:val="00725B39"/>
    <w:rsid w:val="00726178"/>
    <w:rsid w:val="007263AF"/>
    <w:rsid w:val="00726799"/>
    <w:rsid w:val="00727911"/>
    <w:rsid w:val="00727990"/>
    <w:rsid w:val="00727ADE"/>
    <w:rsid w:val="00727B2B"/>
    <w:rsid w:val="00727C5C"/>
    <w:rsid w:val="00727D14"/>
    <w:rsid w:val="00727D88"/>
    <w:rsid w:val="007314EB"/>
    <w:rsid w:val="00731E5C"/>
    <w:rsid w:val="007320F0"/>
    <w:rsid w:val="00732C50"/>
    <w:rsid w:val="00732F9C"/>
    <w:rsid w:val="00733429"/>
    <w:rsid w:val="00733825"/>
    <w:rsid w:val="00733B8F"/>
    <w:rsid w:val="00734380"/>
    <w:rsid w:val="00735D52"/>
    <w:rsid w:val="00735F46"/>
    <w:rsid w:val="00736469"/>
    <w:rsid w:val="00736753"/>
    <w:rsid w:val="00737FD8"/>
    <w:rsid w:val="00740808"/>
    <w:rsid w:val="00740C25"/>
    <w:rsid w:val="00741435"/>
    <w:rsid w:val="00742373"/>
    <w:rsid w:val="00742605"/>
    <w:rsid w:val="0074282F"/>
    <w:rsid w:val="00742C19"/>
    <w:rsid w:val="007455C7"/>
    <w:rsid w:val="00746E6E"/>
    <w:rsid w:val="007510C4"/>
    <w:rsid w:val="00752F9E"/>
    <w:rsid w:val="0075312C"/>
    <w:rsid w:val="007533AA"/>
    <w:rsid w:val="00753BF0"/>
    <w:rsid w:val="00753E52"/>
    <w:rsid w:val="00753E7C"/>
    <w:rsid w:val="00753F26"/>
    <w:rsid w:val="007546F9"/>
    <w:rsid w:val="007549CD"/>
    <w:rsid w:val="00755410"/>
    <w:rsid w:val="0075637F"/>
    <w:rsid w:val="00756A13"/>
    <w:rsid w:val="00756D2A"/>
    <w:rsid w:val="0075776C"/>
    <w:rsid w:val="007579F6"/>
    <w:rsid w:val="00760042"/>
    <w:rsid w:val="007603DC"/>
    <w:rsid w:val="00761D8B"/>
    <w:rsid w:val="00762434"/>
    <w:rsid w:val="007625F2"/>
    <w:rsid w:val="00762C09"/>
    <w:rsid w:val="00762CA9"/>
    <w:rsid w:val="00762FB1"/>
    <w:rsid w:val="00763057"/>
    <w:rsid w:val="00763661"/>
    <w:rsid w:val="00764880"/>
    <w:rsid w:val="00764E4D"/>
    <w:rsid w:val="0076502E"/>
    <w:rsid w:val="00765966"/>
    <w:rsid w:val="0076597D"/>
    <w:rsid w:val="00770376"/>
    <w:rsid w:val="00770A0F"/>
    <w:rsid w:val="00770BEF"/>
    <w:rsid w:val="00770C9C"/>
    <w:rsid w:val="0077133E"/>
    <w:rsid w:val="00772040"/>
    <w:rsid w:val="007720F7"/>
    <w:rsid w:val="0077214D"/>
    <w:rsid w:val="00772946"/>
    <w:rsid w:val="007731FD"/>
    <w:rsid w:val="00773FA0"/>
    <w:rsid w:val="007742EE"/>
    <w:rsid w:val="007756AD"/>
    <w:rsid w:val="007756EA"/>
    <w:rsid w:val="00775881"/>
    <w:rsid w:val="00775987"/>
    <w:rsid w:val="00775A5A"/>
    <w:rsid w:val="00775BAA"/>
    <w:rsid w:val="00776B6F"/>
    <w:rsid w:val="007774C9"/>
    <w:rsid w:val="007778A1"/>
    <w:rsid w:val="00777A54"/>
    <w:rsid w:val="007800EB"/>
    <w:rsid w:val="007809C7"/>
    <w:rsid w:val="00780C66"/>
    <w:rsid w:val="00780DE4"/>
    <w:rsid w:val="007818D6"/>
    <w:rsid w:val="007819F9"/>
    <w:rsid w:val="00781A01"/>
    <w:rsid w:val="00781F6F"/>
    <w:rsid w:val="007829CC"/>
    <w:rsid w:val="00782DB0"/>
    <w:rsid w:val="00783B24"/>
    <w:rsid w:val="00783DF2"/>
    <w:rsid w:val="00784B72"/>
    <w:rsid w:val="00786104"/>
    <w:rsid w:val="0078719E"/>
    <w:rsid w:val="00787630"/>
    <w:rsid w:val="00787B8B"/>
    <w:rsid w:val="007903DB"/>
    <w:rsid w:val="00790529"/>
    <w:rsid w:val="00791572"/>
    <w:rsid w:val="00791EAC"/>
    <w:rsid w:val="00792A0B"/>
    <w:rsid w:val="00793A43"/>
    <w:rsid w:val="00794C95"/>
    <w:rsid w:val="00794DBA"/>
    <w:rsid w:val="0079559C"/>
    <w:rsid w:val="00795CEC"/>
    <w:rsid w:val="00795CEF"/>
    <w:rsid w:val="00795D00"/>
    <w:rsid w:val="007960E7"/>
    <w:rsid w:val="0079661C"/>
    <w:rsid w:val="00796625"/>
    <w:rsid w:val="00796F46"/>
    <w:rsid w:val="007970E5"/>
    <w:rsid w:val="007A0F72"/>
    <w:rsid w:val="007A127C"/>
    <w:rsid w:val="007A183B"/>
    <w:rsid w:val="007A1DAF"/>
    <w:rsid w:val="007A1E2B"/>
    <w:rsid w:val="007A2312"/>
    <w:rsid w:val="007A2480"/>
    <w:rsid w:val="007A2631"/>
    <w:rsid w:val="007A263C"/>
    <w:rsid w:val="007A341D"/>
    <w:rsid w:val="007A3A4B"/>
    <w:rsid w:val="007A3A94"/>
    <w:rsid w:val="007A3EA1"/>
    <w:rsid w:val="007A3F5F"/>
    <w:rsid w:val="007A42E3"/>
    <w:rsid w:val="007A4654"/>
    <w:rsid w:val="007A56B2"/>
    <w:rsid w:val="007A5908"/>
    <w:rsid w:val="007A6084"/>
    <w:rsid w:val="007A6F4D"/>
    <w:rsid w:val="007A70AD"/>
    <w:rsid w:val="007A74B9"/>
    <w:rsid w:val="007A766D"/>
    <w:rsid w:val="007A7F07"/>
    <w:rsid w:val="007B01EF"/>
    <w:rsid w:val="007B1908"/>
    <w:rsid w:val="007B27E6"/>
    <w:rsid w:val="007B43E7"/>
    <w:rsid w:val="007B4D52"/>
    <w:rsid w:val="007B50BC"/>
    <w:rsid w:val="007B51E6"/>
    <w:rsid w:val="007B526C"/>
    <w:rsid w:val="007B5DB8"/>
    <w:rsid w:val="007B5F48"/>
    <w:rsid w:val="007B5F5A"/>
    <w:rsid w:val="007B6397"/>
    <w:rsid w:val="007B6868"/>
    <w:rsid w:val="007B6E44"/>
    <w:rsid w:val="007B71DC"/>
    <w:rsid w:val="007B7345"/>
    <w:rsid w:val="007B7D0E"/>
    <w:rsid w:val="007B7FC3"/>
    <w:rsid w:val="007C0739"/>
    <w:rsid w:val="007C074D"/>
    <w:rsid w:val="007C0793"/>
    <w:rsid w:val="007C0B5F"/>
    <w:rsid w:val="007C0F37"/>
    <w:rsid w:val="007C1F63"/>
    <w:rsid w:val="007C2410"/>
    <w:rsid w:val="007C2AC9"/>
    <w:rsid w:val="007C3A4A"/>
    <w:rsid w:val="007C3C3C"/>
    <w:rsid w:val="007C4216"/>
    <w:rsid w:val="007C531C"/>
    <w:rsid w:val="007C599C"/>
    <w:rsid w:val="007C59EB"/>
    <w:rsid w:val="007C5B8C"/>
    <w:rsid w:val="007C5BA2"/>
    <w:rsid w:val="007C641B"/>
    <w:rsid w:val="007C65F7"/>
    <w:rsid w:val="007C6ADC"/>
    <w:rsid w:val="007C760D"/>
    <w:rsid w:val="007C7805"/>
    <w:rsid w:val="007C7D36"/>
    <w:rsid w:val="007D01D6"/>
    <w:rsid w:val="007D02E9"/>
    <w:rsid w:val="007D058D"/>
    <w:rsid w:val="007D07A0"/>
    <w:rsid w:val="007D081E"/>
    <w:rsid w:val="007D110E"/>
    <w:rsid w:val="007D18C2"/>
    <w:rsid w:val="007D1C8B"/>
    <w:rsid w:val="007D1CC5"/>
    <w:rsid w:val="007D1DC9"/>
    <w:rsid w:val="007D1FE2"/>
    <w:rsid w:val="007D2BCE"/>
    <w:rsid w:val="007D2CD1"/>
    <w:rsid w:val="007D3C7F"/>
    <w:rsid w:val="007D3FC8"/>
    <w:rsid w:val="007D424B"/>
    <w:rsid w:val="007D47C0"/>
    <w:rsid w:val="007D4A3A"/>
    <w:rsid w:val="007D4CBA"/>
    <w:rsid w:val="007D4ED3"/>
    <w:rsid w:val="007D5017"/>
    <w:rsid w:val="007D54F8"/>
    <w:rsid w:val="007D5D26"/>
    <w:rsid w:val="007D793D"/>
    <w:rsid w:val="007D7A1C"/>
    <w:rsid w:val="007E01A0"/>
    <w:rsid w:val="007E0399"/>
    <w:rsid w:val="007E086F"/>
    <w:rsid w:val="007E12A1"/>
    <w:rsid w:val="007E1591"/>
    <w:rsid w:val="007E1797"/>
    <w:rsid w:val="007E35F0"/>
    <w:rsid w:val="007E4107"/>
    <w:rsid w:val="007E417E"/>
    <w:rsid w:val="007E41B4"/>
    <w:rsid w:val="007E4725"/>
    <w:rsid w:val="007E474C"/>
    <w:rsid w:val="007E4FA6"/>
    <w:rsid w:val="007E5ED8"/>
    <w:rsid w:val="007E662E"/>
    <w:rsid w:val="007E679E"/>
    <w:rsid w:val="007E6859"/>
    <w:rsid w:val="007E7B21"/>
    <w:rsid w:val="007F04A9"/>
    <w:rsid w:val="007F0539"/>
    <w:rsid w:val="007F0751"/>
    <w:rsid w:val="007F112B"/>
    <w:rsid w:val="007F1918"/>
    <w:rsid w:val="007F283B"/>
    <w:rsid w:val="007F2EA4"/>
    <w:rsid w:val="007F328F"/>
    <w:rsid w:val="007F3B1B"/>
    <w:rsid w:val="007F3F1D"/>
    <w:rsid w:val="007F40F3"/>
    <w:rsid w:val="007F4317"/>
    <w:rsid w:val="007F4837"/>
    <w:rsid w:val="007F4F6A"/>
    <w:rsid w:val="007F5598"/>
    <w:rsid w:val="007F5890"/>
    <w:rsid w:val="007F5E46"/>
    <w:rsid w:val="007F6189"/>
    <w:rsid w:val="007F6593"/>
    <w:rsid w:val="007F710E"/>
    <w:rsid w:val="007F769E"/>
    <w:rsid w:val="007F78D9"/>
    <w:rsid w:val="0080047F"/>
    <w:rsid w:val="008016AD"/>
    <w:rsid w:val="00801DDA"/>
    <w:rsid w:val="00802695"/>
    <w:rsid w:val="0080283F"/>
    <w:rsid w:val="00802DA1"/>
    <w:rsid w:val="00802DAB"/>
    <w:rsid w:val="00803099"/>
    <w:rsid w:val="008034BE"/>
    <w:rsid w:val="00803BF5"/>
    <w:rsid w:val="0080457C"/>
    <w:rsid w:val="008045E1"/>
    <w:rsid w:val="00804B0B"/>
    <w:rsid w:val="00804E3F"/>
    <w:rsid w:val="00806268"/>
    <w:rsid w:val="00806473"/>
    <w:rsid w:val="00806808"/>
    <w:rsid w:val="00806827"/>
    <w:rsid w:val="0080710D"/>
    <w:rsid w:val="00807A62"/>
    <w:rsid w:val="00807FB9"/>
    <w:rsid w:val="00810EA8"/>
    <w:rsid w:val="00812384"/>
    <w:rsid w:val="00812AE7"/>
    <w:rsid w:val="00812D81"/>
    <w:rsid w:val="00813181"/>
    <w:rsid w:val="0081346F"/>
    <w:rsid w:val="00813571"/>
    <w:rsid w:val="00813A22"/>
    <w:rsid w:val="00813F8D"/>
    <w:rsid w:val="008144DF"/>
    <w:rsid w:val="0081458F"/>
    <w:rsid w:val="0081493C"/>
    <w:rsid w:val="00814AE1"/>
    <w:rsid w:val="00815E2A"/>
    <w:rsid w:val="00816290"/>
    <w:rsid w:val="00816CCD"/>
    <w:rsid w:val="00817457"/>
    <w:rsid w:val="00817C4B"/>
    <w:rsid w:val="00817F01"/>
    <w:rsid w:val="00820525"/>
    <w:rsid w:val="00820A2E"/>
    <w:rsid w:val="0082146D"/>
    <w:rsid w:val="008216BD"/>
    <w:rsid w:val="00821E42"/>
    <w:rsid w:val="00821E86"/>
    <w:rsid w:val="0082262E"/>
    <w:rsid w:val="0082388E"/>
    <w:rsid w:val="00823986"/>
    <w:rsid w:val="00823C2C"/>
    <w:rsid w:val="0082455E"/>
    <w:rsid w:val="00824800"/>
    <w:rsid w:val="00824E4F"/>
    <w:rsid w:val="00824FBE"/>
    <w:rsid w:val="00825688"/>
    <w:rsid w:val="0082625B"/>
    <w:rsid w:val="008266AF"/>
    <w:rsid w:val="00826703"/>
    <w:rsid w:val="008279D7"/>
    <w:rsid w:val="0083040D"/>
    <w:rsid w:val="00830705"/>
    <w:rsid w:val="0083099F"/>
    <w:rsid w:val="00830C30"/>
    <w:rsid w:val="008313F1"/>
    <w:rsid w:val="00832115"/>
    <w:rsid w:val="0083367F"/>
    <w:rsid w:val="00833848"/>
    <w:rsid w:val="0083402B"/>
    <w:rsid w:val="0083488D"/>
    <w:rsid w:val="00834964"/>
    <w:rsid w:val="008349EC"/>
    <w:rsid w:val="00835007"/>
    <w:rsid w:val="00835FB5"/>
    <w:rsid w:val="00836052"/>
    <w:rsid w:val="00836316"/>
    <w:rsid w:val="008367F1"/>
    <w:rsid w:val="00836991"/>
    <w:rsid w:val="00837179"/>
    <w:rsid w:val="00837499"/>
    <w:rsid w:val="00837955"/>
    <w:rsid w:val="00837E8A"/>
    <w:rsid w:val="00840064"/>
    <w:rsid w:val="0084065F"/>
    <w:rsid w:val="00840A89"/>
    <w:rsid w:val="00840D22"/>
    <w:rsid w:val="00840F29"/>
    <w:rsid w:val="00840F8E"/>
    <w:rsid w:val="00841703"/>
    <w:rsid w:val="0084234A"/>
    <w:rsid w:val="0084264F"/>
    <w:rsid w:val="00842E35"/>
    <w:rsid w:val="008436A6"/>
    <w:rsid w:val="00843C02"/>
    <w:rsid w:val="00843D02"/>
    <w:rsid w:val="00843F01"/>
    <w:rsid w:val="00844DBC"/>
    <w:rsid w:val="0084542C"/>
    <w:rsid w:val="00845A75"/>
    <w:rsid w:val="00846B69"/>
    <w:rsid w:val="00846C3B"/>
    <w:rsid w:val="00847B17"/>
    <w:rsid w:val="00847B37"/>
    <w:rsid w:val="008504CD"/>
    <w:rsid w:val="008504FD"/>
    <w:rsid w:val="00850608"/>
    <w:rsid w:val="00850A48"/>
    <w:rsid w:val="00850A9D"/>
    <w:rsid w:val="00850ECE"/>
    <w:rsid w:val="00850EEB"/>
    <w:rsid w:val="0085133E"/>
    <w:rsid w:val="008519BF"/>
    <w:rsid w:val="00851C73"/>
    <w:rsid w:val="00851D5C"/>
    <w:rsid w:val="00851E61"/>
    <w:rsid w:val="00852103"/>
    <w:rsid w:val="0085246F"/>
    <w:rsid w:val="00852BE2"/>
    <w:rsid w:val="00853123"/>
    <w:rsid w:val="008535D9"/>
    <w:rsid w:val="00853DF4"/>
    <w:rsid w:val="008547E0"/>
    <w:rsid w:val="00854FC6"/>
    <w:rsid w:val="008557A6"/>
    <w:rsid w:val="008557BE"/>
    <w:rsid w:val="00855EFA"/>
    <w:rsid w:val="0085773E"/>
    <w:rsid w:val="00857AAA"/>
    <w:rsid w:val="00857B82"/>
    <w:rsid w:val="00857E14"/>
    <w:rsid w:val="0086009F"/>
    <w:rsid w:val="0086061E"/>
    <w:rsid w:val="00860F08"/>
    <w:rsid w:val="00863B24"/>
    <w:rsid w:val="00863BDE"/>
    <w:rsid w:val="00863BE3"/>
    <w:rsid w:val="00863C02"/>
    <w:rsid w:val="00864533"/>
    <w:rsid w:val="0086596F"/>
    <w:rsid w:val="008666F0"/>
    <w:rsid w:val="00866E1F"/>
    <w:rsid w:val="00867297"/>
    <w:rsid w:val="008701AC"/>
    <w:rsid w:val="008703D0"/>
    <w:rsid w:val="008707DA"/>
    <w:rsid w:val="008717DB"/>
    <w:rsid w:val="008717F3"/>
    <w:rsid w:val="008718D8"/>
    <w:rsid w:val="008723DD"/>
    <w:rsid w:val="00872B13"/>
    <w:rsid w:val="00872E80"/>
    <w:rsid w:val="008733E3"/>
    <w:rsid w:val="008734BF"/>
    <w:rsid w:val="008737E3"/>
    <w:rsid w:val="0087439C"/>
    <w:rsid w:val="008745CD"/>
    <w:rsid w:val="008748A7"/>
    <w:rsid w:val="00874A98"/>
    <w:rsid w:val="00874C99"/>
    <w:rsid w:val="00875898"/>
    <w:rsid w:val="00875AFA"/>
    <w:rsid w:val="00875DE6"/>
    <w:rsid w:val="00875E00"/>
    <w:rsid w:val="008760EF"/>
    <w:rsid w:val="00876392"/>
    <w:rsid w:val="008764BF"/>
    <w:rsid w:val="008771F5"/>
    <w:rsid w:val="008774C6"/>
    <w:rsid w:val="008803DC"/>
    <w:rsid w:val="00880F88"/>
    <w:rsid w:val="0088101F"/>
    <w:rsid w:val="008816E1"/>
    <w:rsid w:val="00881EE9"/>
    <w:rsid w:val="00882489"/>
    <w:rsid w:val="00882680"/>
    <w:rsid w:val="00882B26"/>
    <w:rsid w:val="0088317B"/>
    <w:rsid w:val="00883777"/>
    <w:rsid w:val="00884C07"/>
    <w:rsid w:val="00886884"/>
    <w:rsid w:val="00887037"/>
    <w:rsid w:val="00887149"/>
    <w:rsid w:val="00890552"/>
    <w:rsid w:val="00890A47"/>
    <w:rsid w:val="0089101E"/>
    <w:rsid w:val="00891038"/>
    <w:rsid w:val="008913DC"/>
    <w:rsid w:val="008915A7"/>
    <w:rsid w:val="00891A77"/>
    <w:rsid w:val="00892931"/>
    <w:rsid w:val="00892EEE"/>
    <w:rsid w:val="00892F73"/>
    <w:rsid w:val="008931C0"/>
    <w:rsid w:val="00893692"/>
    <w:rsid w:val="008939F1"/>
    <w:rsid w:val="00894BBB"/>
    <w:rsid w:val="00894F14"/>
    <w:rsid w:val="00895A9C"/>
    <w:rsid w:val="00895D0F"/>
    <w:rsid w:val="008963C0"/>
    <w:rsid w:val="00896B11"/>
    <w:rsid w:val="00896CF7"/>
    <w:rsid w:val="0089707C"/>
    <w:rsid w:val="00897B49"/>
    <w:rsid w:val="008A01ED"/>
    <w:rsid w:val="008A0C32"/>
    <w:rsid w:val="008A150A"/>
    <w:rsid w:val="008A1754"/>
    <w:rsid w:val="008A2725"/>
    <w:rsid w:val="008A2B31"/>
    <w:rsid w:val="008A3033"/>
    <w:rsid w:val="008A3622"/>
    <w:rsid w:val="008A4053"/>
    <w:rsid w:val="008A4389"/>
    <w:rsid w:val="008A44E9"/>
    <w:rsid w:val="008A4692"/>
    <w:rsid w:val="008A490E"/>
    <w:rsid w:val="008A50C9"/>
    <w:rsid w:val="008A5CFC"/>
    <w:rsid w:val="008A60FC"/>
    <w:rsid w:val="008A7429"/>
    <w:rsid w:val="008A7887"/>
    <w:rsid w:val="008B006B"/>
    <w:rsid w:val="008B00C4"/>
    <w:rsid w:val="008B05B8"/>
    <w:rsid w:val="008B065D"/>
    <w:rsid w:val="008B08B3"/>
    <w:rsid w:val="008B1E61"/>
    <w:rsid w:val="008B21AD"/>
    <w:rsid w:val="008B25D2"/>
    <w:rsid w:val="008B269D"/>
    <w:rsid w:val="008B3704"/>
    <w:rsid w:val="008B40FB"/>
    <w:rsid w:val="008B4104"/>
    <w:rsid w:val="008B4678"/>
    <w:rsid w:val="008B4BD2"/>
    <w:rsid w:val="008B4C7A"/>
    <w:rsid w:val="008B51E0"/>
    <w:rsid w:val="008B57E5"/>
    <w:rsid w:val="008B5A06"/>
    <w:rsid w:val="008B658A"/>
    <w:rsid w:val="008B680C"/>
    <w:rsid w:val="008B6CB6"/>
    <w:rsid w:val="008C0B19"/>
    <w:rsid w:val="008C1168"/>
    <w:rsid w:val="008C1550"/>
    <w:rsid w:val="008C1997"/>
    <w:rsid w:val="008C2221"/>
    <w:rsid w:val="008C26AA"/>
    <w:rsid w:val="008C2902"/>
    <w:rsid w:val="008C2B52"/>
    <w:rsid w:val="008C3BA6"/>
    <w:rsid w:val="008C4366"/>
    <w:rsid w:val="008C4537"/>
    <w:rsid w:val="008C519A"/>
    <w:rsid w:val="008C5DF7"/>
    <w:rsid w:val="008C613A"/>
    <w:rsid w:val="008C6CB6"/>
    <w:rsid w:val="008C6DEA"/>
    <w:rsid w:val="008C7350"/>
    <w:rsid w:val="008C7E5A"/>
    <w:rsid w:val="008D0294"/>
    <w:rsid w:val="008D10EC"/>
    <w:rsid w:val="008D113F"/>
    <w:rsid w:val="008D148C"/>
    <w:rsid w:val="008D20DE"/>
    <w:rsid w:val="008D2749"/>
    <w:rsid w:val="008D30F9"/>
    <w:rsid w:val="008D3AFB"/>
    <w:rsid w:val="008D4559"/>
    <w:rsid w:val="008D49D7"/>
    <w:rsid w:val="008D58F5"/>
    <w:rsid w:val="008D58FF"/>
    <w:rsid w:val="008D5E67"/>
    <w:rsid w:val="008D625E"/>
    <w:rsid w:val="008D7077"/>
    <w:rsid w:val="008D752F"/>
    <w:rsid w:val="008D7CAC"/>
    <w:rsid w:val="008E0FAF"/>
    <w:rsid w:val="008E1431"/>
    <w:rsid w:val="008E14C8"/>
    <w:rsid w:val="008E1F99"/>
    <w:rsid w:val="008E26BE"/>
    <w:rsid w:val="008E3C4A"/>
    <w:rsid w:val="008E4020"/>
    <w:rsid w:val="008E493F"/>
    <w:rsid w:val="008E4EBB"/>
    <w:rsid w:val="008E4F37"/>
    <w:rsid w:val="008E4FC7"/>
    <w:rsid w:val="008E5F7B"/>
    <w:rsid w:val="008E5FA2"/>
    <w:rsid w:val="008E5FB9"/>
    <w:rsid w:val="008E60F9"/>
    <w:rsid w:val="008E6D33"/>
    <w:rsid w:val="008E6D3C"/>
    <w:rsid w:val="008E7268"/>
    <w:rsid w:val="008E75A2"/>
    <w:rsid w:val="008E7670"/>
    <w:rsid w:val="008E7673"/>
    <w:rsid w:val="008E7B5E"/>
    <w:rsid w:val="008F0A17"/>
    <w:rsid w:val="008F0AEF"/>
    <w:rsid w:val="008F2A69"/>
    <w:rsid w:val="008F2BF4"/>
    <w:rsid w:val="008F3332"/>
    <w:rsid w:val="008F359C"/>
    <w:rsid w:val="008F35BB"/>
    <w:rsid w:val="008F36E4"/>
    <w:rsid w:val="008F3C26"/>
    <w:rsid w:val="008F48BD"/>
    <w:rsid w:val="008F4D74"/>
    <w:rsid w:val="008F5895"/>
    <w:rsid w:val="008F5BE7"/>
    <w:rsid w:val="008F64AD"/>
    <w:rsid w:val="008F668C"/>
    <w:rsid w:val="008F6DA2"/>
    <w:rsid w:val="008F6EC7"/>
    <w:rsid w:val="008F7048"/>
    <w:rsid w:val="008F7492"/>
    <w:rsid w:val="008F7E4D"/>
    <w:rsid w:val="0090033F"/>
    <w:rsid w:val="00900E0C"/>
    <w:rsid w:val="0090118B"/>
    <w:rsid w:val="0090133C"/>
    <w:rsid w:val="00901BC9"/>
    <w:rsid w:val="00902B56"/>
    <w:rsid w:val="0090313F"/>
    <w:rsid w:val="00903215"/>
    <w:rsid w:val="009035E2"/>
    <w:rsid w:val="009035FA"/>
    <w:rsid w:val="0090415E"/>
    <w:rsid w:val="0090493A"/>
    <w:rsid w:val="00905ABE"/>
    <w:rsid w:val="0090611E"/>
    <w:rsid w:val="00906685"/>
    <w:rsid w:val="0090736A"/>
    <w:rsid w:val="009074D2"/>
    <w:rsid w:val="009079DE"/>
    <w:rsid w:val="00907D0E"/>
    <w:rsid w:val="00907D96"/>
    <w:rsid w:val="009103F2"/>
    <w:rsid w:val="009106BA"/>
    <w:rsid w:val="0091072A"/>
    <w:rsid w:val="00910A80"/>
    <w:rsid w:val="00911B22"/>
    <w:rsid w:val="00911E44"/>
    <w:rsid w:val="00912456"/>
    <w:rsid w:val="00912E4C"/>
    <w:rsid w:val="00913780"/>
    <w:rsid w:val="00913C80"/>
    <w:rsid w:val="0091420A"/>
    <w:rsid w:val="009144BA"/>
    <w:rsid w:val="00914693"/>
    <w:rsid w:val="00914840"/>
    <w:rsid w:val="009150BB"/>
    <w:rsid w:val="0091518D"/>
    <w:rsid w:val="00916513"/>
    <w:rsid w:val="00916AD4"/>
    <w:rsid w:val="00916B94"/>
    <w:rsid w:val="009170E4"/>
    <w:rsid w:val="009178E3"/>
    <w:rsid w:val="00920D0A"/>
    <w:rsid w:val="00922855"/>
    <w:rsid w:val="0092307F"/>
    <w:rsid w:val="00923208"/>
    <w:rsid w:val="00923416"/>
    <w:rsid w:val="00923430"/>
    <w:rsid w:val="009234DA"/>
    <w:rsid w:val="00923E01"/>
    <w:rsid w:val="00924C36"/>
    <w:rsid w:val="00924E9D"/>
    <w:rsid w:val="009251BD"/>
    <w:rsid w:val="0092535B"/>
    <w:rsid w:val="009256FA"/>
    <w:rsid w:val="00925A4C"/>
    <w:rsid w:val="00926636"/>
    <w:rsid w:val="00926732"/>
    <w:rsid w:val="00926810"/>
    <w:rsid w:val="00926914"/>
    <w:rsid w:val="00926DA7"/>
    <w:rsid w:val="009276C5"/>
    <w:rsid w:val="009277FA"/>
    <w:rsid w:val="009305DC"/>
    <w:rsid w:val="0093097E"/>
    <w:rsid w:val="00930A04"/>
    <w:rsid w:val="0093148D"/>
    <w:rsid w:val="009314CA"/>
    <w:rsid w:val="009320A6"/>
    <w:rsid w:val="009321DB"/>
    <w:rsid w:val="0093247C"/>
    <w:rsid w:val="009325D4"/>
    <w:rsid w:val="009331F9"/>
    <w:rsid w:val="009332FD"/>
    <w:rsid w:val="00933C72"/>
    <w:rsid w:val="00934C8B"/>
    <w:rsid w:val="00935175"/>
    <w:rsid w:val="00935BF5"/>
    <w:rsid w:val="00935BF6"/>
    <w:rsid w:val="00936717"/>
    <w:rsid w:val="0093737C"/>
    <w:rsid w:val="009376BA"/>
    <w:rsid w:val="009377DD"/>
    <w:rsid w:val="00937992"/>
    <w:rsid w:val="00940001"/>
    <w:rsid w:val="00940A81"/>
    <w:rsid w:val="0094153B"/>
    <w:rsid w:val="009415E2"/>
    <w:rsid w:val="00941C0D"/>
    <w:rsid w:val="00942033"/>
    <w:rsid w:val="00942B56"/>
    <w:rsid w:val="00942C92"/>
    <w:rsid w:val="00943712"/>
    <w:rsid w:val="00944EAB"/>
    <w:rsid w:val="009451AF"/>
    <w:rsid w:val="00946216"/>
    <w:rsid w:val="00946BFA"/>
    <w:rsid w:val="00946C2E"/>
    <w:rsid w:val="00946C62"/>
    <w:rsid w:val="00946EB8"/>
    <w:rsid w:val="00947371"/>
    <w:rsid w:val="00947AA1"/>
    <w:rsid w:val="009507F3"/>
    <w:rsid w:val="00951FB4"/>
    <w:rsid w:val="009521EA"/>
    <w:rsid w:val="009522D0"/>
    <w:rsid w:val="0095278E"/>
    <w:rsid w:val="00952C5C"/>
    <w:rsid w:val="00952CB9"/>
    <w:rsid w:val="00952E68"/>
    <w:rsid w:val="0095335E"/>
    <w:rsid w:val="009533A0"/>
    <w:rsid w:val="0095369A"/>
    <w:rsid w:val="00955569"/>
    <w:rsid w:val="00955CC8"/>
    <w:rsid w:val="00956187"/>
    <w:rsid w:val="009566DB"/>
    <w:rsid w:val="009567DE"/>
    <w:rsid w:val="00956FEF"/>
    <w:rsid w:val="009576BC"/>
    <w:rsid w:val="00957E30"/>
    <w:rsid w:val="00957F77"/>
    <w:rsid w:val="00961CC9"/>
    <w:rsid w:val="00962DD0"/>
    <w:rsid w:val="009632C8"/>
    <w:rsid w:val="00963668"/>
    <w:rsid w:val="00963738"/>
    <w:rsid w:val="00963B14"/>
    <w:rsid w:val="009643CF"/>
    <w:rsid w:val="00964638"/>
    <w:rsid w:val="00964DE6"/>
    <w:rsid w:val="009650E0"/>
    <w:rsid w:val="0096535C"/>
    <w:rsid w:val="0096602A"/>
    <w:rsid w:val="00966517"/>
    <w:rsid w:val="00966BCC"/>
    <w:rsid w:val="00967430"/>
    <w:rsid w:val="009675CB"/>
    <w:rsid w:val="00967DED"/>
    <w:rsid w:val="00967E16"/>
    <w:rsid w:val="00971A49"/>
    <w:rsid w:val="00971B92"/>
    <w:rsid w:val="0097240C"/>
    <w:rsid w:val="00972413"/>
    <w:rsid w:val="009727CB"/>
    <w:rsid w:val="00972CAB"/>
    <w:rsid w:val="0097303D"/>
    <w:rsid w:val="0097338C"/>
    <w:rsid w:val="00973D20"/>
    <w:rsid w:val="00973DF2"/>
    <w:rsid w:val="00973FE4"/>
    <w:rsid w:val="00973FF9"/>
    <w:rsid w:val="009744F9"/>
    <w:rsid w:val="009753D2"/>
    <w:rsid w:val="0097595B"/>
    <w:rsid w:val="00975A06"/>
    <w:rsid w:val="00975D83"/>
    <w:rsid w:val="0097668F"/>
    <w:rsid w:val="00976A56"/>
    <w:rsid w:val="00976C98"/>
    <w:rsid w:val="00977872"/>
    <w:rsid w:val="009803AB"/>
    <w:rsid w:val="00981388"/>
    <w:rsid w:val="00981E43"/>
    <w:rsid w:val="009820EB"/>
    <w:rsid w:val="00982274"/>
    <w:rsid w:val="00982873"/>
    <w:rsid w:val="00982C80"/>
    <w:rsid w:val="00983D88"/>
    <w:rsid w:val="00983ED8"/>
    <w:rsid w:val="00984012"/>
    <w:rsid w:val="00984730"/>
    <w:rsid w:val="00984AB5"/>
    <w:rsid w:val="00985362"/>
    <w:rsid w:val="009853DE"/>
    <w:rsid w:val="00986555"/>
    <w:rsid w:val="00986BD2"/>
    <w:rsid w:val="009879B7"/>
    <w:rsid w:val="009901DF"/>
    <w:rsid w:val="00990B97"/>
    <w:rsid w:val="009916EC"/>
    <w:rsid w:val="00991827"/>
    <w:rsid w:val="00991875"/>
    <w:rsid w:val="009921A3"/>
    <w:rsid w:val="009938AC"/>
    <w:rsid w:val="00993BC5"/>
    <w:rsid w:val="00993E15"/>
    <w:rsid w:val="009940B5"/>
    <w:rsid w:val="00994758"/>
    <w:rsid w:val="00994802"/>
    <w:rsid w:val="00994F44"/>
    <w:rsid w:val="00994FED"/>
    <w:rsid w:val="00995BA3"/>
    <w:rsid w:val="00995C47"/>
    <w:rsid w:val="00995F3E"/>
    <w:rsid w:val="00996873"/>
    <w:rsid w:val="00997AE3"/>
    <w:rsid w:val="00997C61"/>
    <w:rsid w:val="009A00DA"/>
    <w:rsid w:val="009A0374"/>
    <w:rsid w:val="009A0D53"/>
    <w:rsid w:val="009A1042"/>
    <w:rsid w:val="009A2A6A"/>
    <w:rsid w:val="009A2F52"/>
    <w:rsid w:val="009A3CD5"/>
    <w:rsid w:val="009A3FBA"/>
    <w:rsid w:val="009A4209"/>
    <w:rsid w:val="009A428B"/>
    <w:rsid w:val="009A4E20"/>
    <w:rsid w:val="009A50DC"/>
    <w:rsid w:val="009A5767"/>
    <w:rsid w:val="009A5900"/>
    <w:rsid w:val="009A5F6F"/>
    <w:rsid w:val="009A700F"/>
    <w:rsid w:val="009A7767"/>
    <w:rsid w:val="009A783A"/>
    <w:rsid w:val="009A7897"/>
    <w:rsid w:val="009A7D30"/>
    <w:rsid w:val="009B0750"/>
    <w:rsid w:val="009B09A8"/>
    <w:rsid w:val="009B09C0"/>
    <w:rsid w:val="009B134B"/>
    <w:rsid w:val="009B235B"/>
    <w:rsid w:val="009B2375"/>
    <w:rsid w:val="009B251C"/>
    <w:rsid w:val="009B2599"/>
    <w:rsid w:val="009B348F"/>
    <w:rsid w:val="009B3A22"/>
    <w:rsid w:val="009B3BDA"/>
    <w:rsid w:val="009B4150"/>
    <w:rsid w:val="009B48CC"/>
    <w:rsid w:val="009B572A"/>
    <w:rsid w:val="009B5BC5"/>
    <w:rsid w:val="009B5C3E"/>
    <w:rsid w:val="009B60C3"/>
    <w:rsid w:val="009B6B77"/>
    <w:rsid w:val="009B7398"/>
    <w:rsid w:val="009C0DBF"/>
    <w:rsid w:val="009C16C2"/>
    <w:rsid w:val="009C1903"/>
    <w:rsid w:val="009C1E36"/>
    <w:rsid w:val="009C2006"/>
    <w:rsid w:val="009C214E"/>
    <w:rsid w:val="009C23AC"/>
    <w:rsid w:val="009C2659"/>
    <w:rsid w:val="009C359D"/>
    <w:rsid w:val="009C3AC0"/>
    <w:rsid w:val="009C4790"/>
    <w:rsid w:val="009C4A13"/>
    <w:rsid w:val="009C4E7D"/>
    <w:rsid w:val="009C63DE"/>
    <w:rsid w:val="009C6457"/>
    <w:rsid w:val="009C66E5"/>
    <w:rsid w:val="009C7289"/>
    <w:rsid w:val="009C7324"/>
    <w:rsid w:val="009C7545"/>
    <w:rsid w:val="009C77C6"/>
    <w:rsid w:val="009C77FD"/>
    <w:rsid w:val="009C78EB"/>
    <w:rsid w:val="009C7C43"/>
    <w:rsid w:val="009C7FBE"/>
    <w:rsid w:val="009D013A"/>
    <w:rsid w:val="009D068D"/>
    <w:rsid w:val="009D0AA1"/>
    <w:rsid w:val="009D0DCF"/>
    <w:rsid w:val="009D1363"/>
    <w:rsid w:val="009D1B25"/>
    <w:rsid w:val="009D215B"/>
    <w:rsid w:val="009D2650"/>
    <w:rsid w:val="009D2862"/>
    <w:rsid w:val="009D2CCE"/>
    <w:rsid w:val="009D2FB5"/>
    <w:rsid w:val="009D343D"/>
    <w:rsid w:val="009D3B1C"/>
    <w:rsid w:val="009D5879"/>
    <w:rsid w:val="009D59AB"/>
    <w:rsid w:val="009D6494"/>
    <w:rsid w:val="009D64BD"/>
    <w:rsid w:val="009D661B"/>
    <w:rsid w:val="009D6778"/>
    <w:rsid w:val="009D6EB0"/>
    <w:rsid w:val="009D70C4"/>
    <w:rsid w:val="009E0659"/>
    <w:rsid w:val="009E1186"/>
    <w:rsid w:val="009E16F5"/>
    <w:rsid w:val="009E196F"/>
    <w:rsid w:val="009E1B38"/>
    <w:rsid w:val="009E1D15"/>
    <w:rsid w:val="009E22C2"/>
    <w:rsid w:val="009E2440"/>
    <w:rsid w:val="009E2524"/>
    <w:rsid w:val="009E25BE"/>
    <w:rsid w:val="009E3877"/>
    <w:rsid w:val="009E3B79"/>
    <w:rsid w:val="009E3D32"/>
    <w:rsid w:val="009E431B"/>
    <w:rsid w:val="009E47E6"/>
    <w:rsid w:val="009E48F4"/>
    <w:rsid w:val="009E4E75"/>
    <w:rsid w:val="009E5618"/>
    <w:rsid w:val="009E581E"/>
    <w:rsid w:val="009E5C39"/>
    <w:rsid w:val="009E6562"/>
    <w:rsid w:val="009E6B83"/>
    <w:rsid w:val="009E7A6A"/>
    <w:rsid w:val="009E7C83"/>
    <w:rsid w:val="009F07D5"/>
    <w:rsid w:val="009F0D77"/>
    <w:rsid w:val="009F0E49"/>
    <w:rsid w:val="009F0EE7"/>
    <w:rsid w:val="009F17E3"/>
    <w:rsid w:val="009F1D12"/>
    <w:rsid w:val="009F1E7A"/>
    <w:rsid w:val="009F2117"/>
    <w:rsid w:val="009F2482"/>
    <w:rsid w:val="009F2C66"/>
    <w:rsid w:val="009F3BEE"/>
    <w:rsid w:val="009F3FE4"/>
    <w:rsid w:val="009F54A8"/>
    <w:rsid w:val="009F555E"/>
    <w:rsid w:val="009F5C11"/>
    <w:rsid w:val="009F6417"/>
    <w:rsid w:val="009F6969"/>
    <w:rsid w:val="009F6CE6"/>
    <w:rsid w:val="00A00B70"/>
    <w:rsid w:val="00A00D91"/>
    <w:rsid w:val="00A019FF"/>
    <w:rsid w:val="00A02EDC"/>
    <w:rsid w:val="00A046F6"/>
    <w:rsid w:val="00A05D4A"/>
    <w:rsid w:val="00A0611C"/>
    <w:rsid w:val="00A069F4"/>
    <w:rsid w:val="00A077C4"/>
    <w:rsid w:val="00A07AA2"/>
    <w:rsid w:val="00A07FBE"/>
    <w:rsid w:val="00A10347"/>
    <w:rsid w:val="00A11153"/>
    <w:rsid w:val="00A11655"/>
    <w:rsid w:val="00A118AD"/>
    <w:rsid w:val="00A11B57"/>
    <w:rsid w:val="00A11B66"/>
    <w:rsid w:val="00A11B88"/>
    <w:rsid w:val="00A1235D"/>
    <w:rsid w:val="00A13E2B"/>
    <w:rsid w:val="00A15CCD"/>
    <w:rsid w:val="00A17547"/>
    <w:rsid w:val="00A1793F"/>
    <w:rsid w:val="00A17969"/>
    <w:rsid w:val="00A17C9F"/>
    <w:rsid w:val="00A17D51"/>
    <w:rsid w:val="00A20B3E"/>
    <w:rsid w:val="00A21523"/>
    <w:rsid w:val="00A22253"/>
    <w:rsid w:val="00A22397"/>
    <w:rsid w:val="00A232D8"/>
    <w:rsid w:val="00A23D2A"/>
    <w:rsid w:val="00A25A20"/>
    <w:rsid w:val="00A25F15"/>
    <w:rsid w:val="00A263E3"/>
    <w:rsid w:val="00A26690"/>
    <w:rsid w:val="00A268B3"/>
    <w:rsid w:val="00A27EC5"/>
    <w:rsid w:val="00A3001A"/>
    <w:rsid w:val="00A30B7B"/>
    <w:rsid w:val="00A30B94"/>
    <w:rsid w:val="00A315E6"/>
    <w:rsid w:val="00A31C11"/>
    <w:rsid w:val="00A31F9B"/>
    <w:rsid w:val="00A32A3B"/>
    <w:rsid w:val="00A336AA"/>
    <w:rsid w:val="00A3455E"/>
    <w:rsid w:val="00A34830"/>
    <w:rsid w:val="00A34DB4"/>
    <w:rsid w:val="00A35357"/>
    <w:rsid w:val="00A35375"/>
    <w:rsid w:val="00A355DE"/>
    <w:rsid w:val="00A35C63"/>
    <w:rsid w:val="00A36034"/>
    <w:rsid w:val="00A361CF"/>
    <w:rsid w:val="00A36EB8"/>
    <w:rsid w:val="00A37274"/>
    <w:rsid w:val="00A37301"/>
    <w:rsid w:val="00A37B6F"/>
    <w:rsid w:val="00A37F1D"/>
    <w:rsid w:val="00A40114"/>
    <w:rsid w:val="00A4093D"/>
    <w:rsid w:val="00A40B2D"/>
    <w:rsid w:val="00A40D28"/>
    <w:rsid w:val="00A40FCE"/>
    <w:rsid w:val="00A417E4"/>
    <w:rsid w:val="00A41A65"/>
    <w:rsid w:val="00A42115"/>
    <w:rsid w:val="00A42EAE"/>
    <w:rsid w:val="00A43A89"/>
    <w:rsid w:val="00A43B16"/>
    <w:rsid w:val="00A43DC2"/>
    <w:rsid w:val="00A44375"/>
    <w:rsid w:val="00A44E8F"/>
    <w:rsid w:val="00A45874"/>
    <w:rsid w:val="00A467B2"/>
    <w:rsid w:val="00A47EFA"/>
    <w:rsid w:val="00A501EC"/>
    <w:rsid w:val="00A5058E"/>
    <w:rsid w:val="00A509DB"/>
    <w:rsid w:val="00A51322"/>
    <w:rsid w:val="00A5197F"/>
    <w:rsid w:val="00A51BD3"/>
    <w:rsid w:val="00A51D7B"/>
    <w:rsid w:val="00A51F8D"/>
    <w:rsid w:val="00A52FE9"/>
    <w:rsid w:val="00A535C8"/>
    <w:rsid w:val="00A54079"/>
    <w:rsid w:val="00A565EF"/>
    <w:rsid w:val="00A56C92"/>
    <w:rsid w:val="00A56DE4"/>
    <w:rsid w:val="00A5701E"/>
    <w:rsid w:val="00A57205"/>
    <w:rsid w:val="00A574FF"/>
    <w:rsid w:val="00A6037C"/>
    <w:rsid w:val="00A609C6"/>
    <w:rsid w:val="00A60B60"/>
    <w:rsid w:val="00A60C9B"/>
    <w:rsid w:val="00A61B02"/>
    <w:rsid w:val="00A62A78"/>
    <w:rsid w:val="00A631AB"/>
    <w:rsid w:val="00A63EC8"/>
    <w:rsid w:val="00A646C9"/>
    <w:rsid w:val="00A660AA"/>
    <w:rsid w:val="00A66DF7"/>
    <w:rsid w:val="00A6761C"/>
    <w:rsid w:val="00A67725"/>
    <w:rsid w:val="00A705A8"/>
    <w:rsid w:val="00A70D9E"/>
    <w:rsid w:val="00A70FDA"/>
    <w:rsid w:val="00A71AC6"/>
    <w:rsid w:val="00A71BCA"/>
    <w:rsid w:val="00A72A8D"/>
    <w:rsid w:val="00A72E22"/>
    <w:rsid w:val="00A731D3"/>
    <w:rsid w:val="00A736F9"/>
    <w:rsid w:val="00A73A03"/>
    <w:rsid w:val="00A73BA6"/>
    <w:rsid w:val="00A73E5A"/>
    <w:rsid w:val="00A73F3C"/>
    <w:rsid w:val="00A746E2"/>
    <w:rsid w:val="00A75E0B"/>
    <w:rsid w:val="00A764BC"/>
    <w:rsid w:val="00A7660D"/>
    <w:rsid w:val="00A76951"/>
    <w:rsid w:val="00A77144"/>
    <w:rsid w:val="00A80292"/>
    <w:rsid w:val="00A803DE"/>
    <w:rsid w:val="00A805E5"/>
    <w:rsid w:val="00A80767"/>
    <w:rsid w:val="00A81FA8"/>
    <w:rsid w:val="00A822EE"/>
    <w:rsid w:val="00A83031"/>
    <w:rsid w:val="00A8464E"/>
    <w:rsid w:val="00A86283"/>
    <w:rsid w:val="00A86F41"/>
    <w:rsid w:val="00A878D1"/>
    <w:rsid w:val="00A87A81"/>
    <w:rsid w:val="00A90B5B"/>
    <w:rsid w:val="00A91F15"/>
    <w:rsid w:val="00A91FB5"/>
    <w:rsid w:val="00A92310"/>
    <w:rsid w:val="00A927C7"/>
    <w:rsid w:val="00A92F96"/>
    <w:rsid w:val="00A93184"/>
    <w:rsid w:val="00A9356E"/>
    <w:rsid w:val="00A937B2"/>
    <w:rsid w:val="00A93E69"/>
    <w:rsid w:val="00A941D1"/>
    <w:rsid w:val="00A94B24"/>
    <w:rsid w:val="00A94C9B"/>
    <w:rsid w:val="00A950F0"/>
    <w:rsid w:val="00A9534D"/>
    <w:rsid w:val="00A967FE"/>
    <w:rsid w:val="00A97251"/>
    <w:rsid w:val="00A97465"/>
    <w:rsid w:val="00A97858"/>
    <w:rsid w:val="00A97EE2"/>
    <w:rsid w:val="00AA0555"/>
    <w:rsid w:val="00AA0770"/>
    <w:rsid w:val="00AA0B89"/>
    <w:rsid w:val="00AA0D7C"/>
    <w:rsid w:val="00AA1137"/>
    <w:rsid w:val="00AA14BD"/>
    <w:rsid w:val="00AA1922"/>
    <w:rsid w:val="00AA1B2F"/>
    <w:rsid w:val="00AA2547"/>
    <w:rsid w:val="00AA2759"/>
    <w:rsid w:val="00AA2B7A"/>
    <w:rsid w:val="00AA2F2C"/>
    <w:rsid w:val="00AA361A"/>
    <w:rsid w:val="00AA3AED"/>
    <w:rsid w:val="00AA3E32"/>
    <w:rsid w:val="00AA3EBB"/>
    <w:rsid w:val="00AA4209"/>
    <w:rsid w:val="00AA4255"/>
    <w:rsid w:val="00AA4731"/>
    <w:rsid w:val="00AA4C2C"/>
    <w:rsid w:val="00AA4C97"/>
    <w:rsid w:val="00AA5977"/>
    <w:rsid w:val="00AA5BE7"/>
    <w:rsid w:val="00AA5F0F"/>
    <w:rsid w:val="00AA6305"/>
    <w:rsid w:val="00AA6472"/>
    <w:rsid w:val="00AA6FFD"/>
    <w:rsid w:val="00AA7AA1"/>
    <w:rsid w:val="00AB03A3"/>
    <w:rsid w:val="00AB04A9"/>
    <w:rsid w:val="00AB0CC6"/>
    <w:rsid w:val="00AB0DC6"/>
    <w:rsid w:val="00AB129C"/>
    <w:rsid w:val="00AB2176"/>
    <w:rsid w:val="00AB2179"/>
    <w:rsid w:val="00AB2B56"/>
    <w:rsid w:val="00AB2F79"/>
    <w:rsid w:val="00AB37DA"/>
    <w:rsid w:val="00AB3821"/>
    <w:rsid w:val="00AB3BC1"/>
    <w:rsid w:val="00AB470F"/>
    <w:rsid w:val="00AB4900"/>
    <w:rsid w:val="00AB49E1"/>
    <w:rsid w:val="00AB4C8A"/>
    <w:rsid w:val="00AB4F9B"/>
    <w:rsid w:val="00AB554B"/>
    <w:rsid w:val="00AB57C6"/>
    <w:rsid w:val="00AB5FD3"/>
    <w:rsid w:val="00AB6041"/>
    <w:rsid w:val="00AB606D"/>
    <w:rsid w:val="00AB6879"/>
    <w:rsid w:val="00AB751D"/>
    <w:rsid w:val="00AB7D0A"/>
    <w:rsid w:val="00AC0B33"/>
    <w:rsid w:val="00AC1520"/>
    <w:rsid w:val="00AC193D"/>
    <w:rsid w:val="00AC1A97"/>
    <w:rsid w:val="00AC29BC"/>
    <w:rsid w:val="00AC2A67"/>
    <w:rsid w:val="00AC303D"/>
    <w:rsid w:val="00AC41FB"/>
    <w:rsid w:val="00AC43FC"/>
    <w:rsid w:val="00AC6B50"/>
    <w:rsid w:val="00AC6D91"/>
    <w:rsid w:val="00AC7928"/>
    <w:rsid w:val="00AC7973"/>
    <w:rsid w:val="00AD09DE"/>
    <w:rsid w:val="00AD0A85"/>
    <w:rsid w:val="00AD0EB4"/>
    <w:rsid w:val="00AD11C9"/>
    <w:rsid w:val="00AD1221"/>
    <w:rsid w:val="00AD158D"/>
    <w:rsid w:val="00AD162B"/>
    <w:rsid w:val="00AD19B7"/>
    <w:rsid w:val="00AD1DA4"/>
    <w:rsid w:val="00AD21F5"/>
    <w:rsid w:val="00AD22BB"/>
    <w:rsid w:val="00AD2EED"/>
    <w:rsid w:val="00AD386C"/>
    <w:rsid w:val="00AD458B"/>
    <w:rsid w:val="00AD48B5"/>
    <w:rsid w:val="00AD4A36"/>
    <w:rsid w:val="00AD4BFF"/>
    <w:rsid w:val="00AD4D4A"/>
    <w:rsid w:val="00AD6331"/>
    <w:rsid w:val="00AD660F"/>
    <w:rsid w:val="00AD6A78"/>
    <w:rsid w:val="00AD6B13"/>
    <w:rsid w:val="00AD7815"/>
    <w:rsid w:val="00AD7971"/>
    <w:rsid w:val="00AE09C1"/>
    <w:rsid w:val="00AE0B50"/>
    <w:rsid w:val="00AE1467"/>
    <w:rsid w:val="00AE1912"/>
    <w:rsid w:val="00AE2BAA"/>
    <w:rsid w:val="00AE2BD0"/>
    <w:rsid w:val="00AE3103"/>
    <w:rsid w:val="00AE3568"/>
    <w:rsid w:val="00AE370F"/>
    <w:rsid w:val="00AE39D0"/>
    <w:rsid w:val="00AE3EA1"/>
    <w:rsid w:val="00AE41D3"/>
    <w:rsid w:val="00AE4298"/>
    <w:rsid w:val="00AE4FB7"/>
    <w:rsid w:val="00AE65E9"/>
    <w:rsid w:val="00AE65F1"/>
    <w:rsid w:val="00AE6F31"/>
    <w:rsid w:val="00AE6F66"/>
    <w:rsid w:val="00AE7259"/>
    <w:rsid w:val="00AE74CF"/>
    <w:rsid w:val="00AE7665"/>
    <w:rsid w:val="00AE7C50"/>
    <w:rsid w:val="00AF0D76"/>
    <w:rsid w:val="00AF0EB5"/>
    <w:rsid w:val="00AF10CE"/>
    <w:rsid w:val="00AF191B"/>
    <w:rsid w:val="00AF1A01"/>
    <w:rsid w:val="00AF1BB4"/>
    <w:rsid w:val="00AF1D2A"/>
    <w:rsid w:val="00AF1DA1"/>
    <w:rsid w:val="00AF2253"/>
    <w:rsid w:val="00AF2EC4"/>
    <w:rsid w:val="00AF3010"/>
    <w:rsid w:val="00AF35FF"/>
    <w:rsid w:val="00AF3630"/>
    <w:rsid w:val="00AF3714"/>
    <w:rsid w:val="00AF3950"/>
    <w:rsid w:val="00AF6231"/>
    <w:rsid w:val="00AF6A0C"/>
    <w:rsid w:val="00B003A4"/>
    <w:rsid w:val="00B00402"/>
    <w:rsid w:val="00B00F3A"/>
    <w:rsid w:val="00B01716"/>
    <w:rsid w:val="00B01AFC"/>
    <w:rsid w:val="00B01C85"/>
    <w:rsid w:val="00B026D7"/>
    <w:rsid w:val="00B038FC"/>
    <w:rsid w:val="00B03DB3"/>
    <w:rsid w:val="00B04A23"/>
    <w:rsid w:val="00B053DF"/>
    <w:rsid w:val="00B05857"/>
    <w:rsid w:val="00B05FDB"/>
    <w:rsid w:val="00B06D3F"/>
    <w:rsid w:val="00B070A3"/>
    <w:rsid w:val="00B10320"/>
    <w:rsid w:val="00B10D92"/>
    <w:rsid w:val="00B10DFB"/>
    <w:rsid w:val="00B11A58"/>
    <w:rsid w:val="00B11F9C"/>
    <w:rsid w:val="00B122C0"/>
    <w:rsid w:val="00B123A1"/>
    <w:rsid w:val="00B12793"/>
    <w:rsid w:val="00B137D5"/>
    <w:rsid w:val="00B13D96"/>
    <w:rsid w:val="00B14AC1"/>
    <w:rsid w:val="00B15457"/>
    <w:rsid w:val="00B15A1B"/>
    <w:rsid w:val="00B163C2"/>
    <w:rsid w:val="00B166F3"/>
    <w:rsid w:val="00B168C7"/>
    <w:rsid w:val="00B16B40"/>
    <w:rsid w:val="00B16C08"/>
    <w:rsid w:val="00B16F3B"/>
    <w:rsid w:val="00B17D46"/>
    <w:rsid w:val="00B201FF"/>
    <w:rsid w:val="00B2037D"/>
    <w:rsid w:val="00B217EC"/>
    <w:rsid w:val="00B21FA3"/>
    <w:rsid w:val="00B2236C"/>
    <w:rsid w:val="00B223A8"/>
    <w:rsid w:val="00B229F6"/>
    <w:rsid w:val="00B23384"/>
    <w:rsid w:val="00B23802"/>
    <w:rsid w:val="00B23842"/>
    <w:rsid w:val="00B2385D"/>
    <w:rsid w:val="00B241AE"/>
    <w:rsid w:val="00B2449D"/>
    <w:rsid w:val="00B24898"/>
    <w:rsid w:val="00B2529D"/>
    <w:rsid w:val="00B256CE"/>
    <w:rsid w:val="00B258DA"/>
    <w:rsid w:val="00B2677B"/>
    <w:rsid w:val="00B2681A"/>
    <w:rsid w:val="00B26DC4"/>
    <w:rsid w:val="00B270DB"/>
    <w:rsid w:val="00B27684"/>
    <w:rsid w:val="00B27F50"/>
    <w:rsid w:val="00B3021C"/>
    <w:rsid w:val="00B30392"/>
    <w:rsid w:val="00B304D8"/>
    <w:rsid w:val="00B30E07"/>
    <w:rsid w:val="00B31704"/>
    <w:rsid w:val="00B31F01"/>
    <w:rsid w:val="00B32586"/>
    <w:rsid w:val="00B329C1"/>
    <w:rsid w:val="00B339D1"/>
    <w:rsid w:val="00B34482"/>
    <w:rsid w:val="00B34820"/>
    <w:rsid w:val="00B35143"/>
    <w:rsid w:val="00B35778"/>
    <w:rsid w:val="00B35EE7"/>
    <w:rsid w:val="00B36254"/>
    <w:rsid w:val="00B36E7E"/>
    <w:rsid w:val="00B36EB7"/>
    <w:rsid w:val="00B37294"/>
    <w:rsid w:val="00B375FA"/>
    <w:rsid w:val="00B3780F"/>
    <w:rsid w:val="00B4002E"/>
    <w:rsid w:val="00B400F0"/>
    <w:rsid w:val="00B4024E"/>
    <w:rsid w:val="00B404E1"/>
    <w:rsid w:val="00B40691"/>
    <w:rsid w:val="00B40923"/>
    <w:rsid w:val="00B41061"/>
    <w:rsid w:val="00B411A8"/>
    <w:rsid w:val="00B41FF6"/>
    <w:rsid w:val="00B423DA"/>
    <w:rsid w:val="00B42928"/>
    <w:rsid w:val="00B42C12"/>
    <w:rsid w:val="00B433D8"/>
    <w:rsid w:val="00B43660"/>
    <w:rsid w:val="00B439FB"/>
    <w:rsid w:val="00B441A5"/>
    <w:rsid w:val="00B44240"/>
    <w:rsid w:val="00B45323"/>
    <w:rsid w:val="00B459C2"/>
    <w:rsid w:val="00B4649A"/>
    <w:rsid w:val="00B47986"/>
    <w:rsid w:val="00B47A79"/>
    <w:rsid w:val="00B50C1D"/>
    <w:rsid w:val="00B50D7A"/>
    <w:rsid w:val="00B519A7"/>
    <w:rsid w:val="00B51C5F"/>
    <w:rsid w:val="00B521CF"/>
    <w:rsid w:val="00B526F0"/>
    <w:rsid w:val="00B52B77"/>
    <w:rsid w:val="00B52FB2"/>
    <w:rsid w:val="00B5307B"/>
    <w:rsid w:val="00B53515"/>
    <w:rsid w:val="00B54241"/>
    <w:rsid w:val="00B5472F"/>
    <w:rsid w:val="00B54B76"/>
    <w:rsid w:val="00B55432"/>
    <w:rsid w:val="00B556C3"/>
    <w:rsid w:val="00B576A1"/>
    <w:rsid w:val="00B6067E"/>
    <w:rsid w:val="00B60A9D"/>
    <w:rsid w:val="00B60B8F"/>
    <w:rsid w:val="00B60D8C"/>
    <w:rsid w:val="00B614E4"/>
    <w:rsid w:val="00B61FEF"/>
    <w:rsid w:val="00B633BE"/>
    <w:rsid w:val="00B645A6"/>
    <w:rsid w:val="00B65957"/>
    <w:rsid w:val="00B65CEA"/>
    <w:rsid w:val="00B66167"/>
    <w:rsid w:val="00B67026"/>
    <w:rsid w:val="00B67B08"/>
    <w:rsid w:val="00B70574"/>
    <w:rsid w:val="00B70A00"/>
    <w:rsid w:val="00B70BF5"/>
    <w:rsid w:val="00B70F52"/>
    <w:rsid w:val="00B711E5"/>
    <w:rsid w:val="00B713AC"/>
    <w:rsid w:val="00B71901"/>
    <w:rsid w:val="00B71FD8"/>
    <w:rsid w:val="00B7245F"/>
    <w:rsid w:val="00B72CB8"/>
    <w:rsid w:val="00B7318F"/>
    <w:rsid w:val="00B7432D"/>
    <w:rsid w:val="00B74708"/>
    <w:rsid w:val="00B75159"/>
    <w:rsid w:val="00B757C7"/>
    <w:rsid w:val="00B75E65"/>
    <w:rsid w:val="00B7612B"/>
    <w:rsid w:val="00B762B5"/>
    <w:rsid w:val="00B762EF"/>
    <w:rsid w:val="00B76333"/>
    <w:rsid w:val="00B7706B"/>
    <w:rsid w:val="00B77F03"/>
    <w:rsid w:val="00B80657"/>
    <w:rsid w:val="00B806A2"/>
    <w:rsid w:val="00B80A69"/>
    <w:rsid w:val="00B81559"/>
    <w:rsid w:val="00B821D5"/>
    <w:rsid w:val="00B82808"/>
    <w:rsid w:val="00B8329D"/>
    <w:rsid w:val="00B83FF0"/>
    <w:rsid w:val="00B84B6E"/>
    <w:rsid w:val="00B85161"/>
    <w:rsid w:val="00B8519A"/>
    <w:rsid w:val="00B8568B"/>
    <w:rsid w:val="00B85BB9"/>
    <w:rsid w:val="00B85F66"/>
    <w:rsid w:val="00B860C1"/>
    <w:rsid w:val="00B862CA"/>
    <w:rsid w:val="00B86D9A"/>
    <w:rsid w:val="00B87711"/>
    <w:rsid w:val="00B87C2A"/>
    <w:rsid w:val="00B90270"/>
    <w:rsid w:val="00B9065F"/>
    <w:rsid w:val="00B90C77"/>
    <w:rsid w:val="00B90F1C"/>
    <w:rsid w:val="00B90F7F"/>
    <w:rsid w:val="00B91778"/>
    <w:rsid w:val="00B91BE7"/>
    <w:rsid w:val="00B91D88"/>
    <w:rsid w:val="00B92454"/>
    <w:rsid w:val="00B9254A"/>
    <w:rsid w:val="00B9399A"/>
    <w:rsid w:val="00B93A9C"/>
    <w:rsid w:val="00B94FC6"/>
    <w:rsid w:val="00B953A8"/>
    <w:rsid w:val="00B95479"/>
    <w:rsid w:val="00B95BAB"/>
    <w:rsid w:val="00B969B2"/>
    <w:rsid w:val="00B96BB9"/>
    <w:rsid w:val="00B96BDC"/>
    <w:rsid w:val="00BA0068"/>
    <w:rsid w:val="00BA039D"/>
    <w:rsid w:val="00BA0CD2"/>
    <w:rsid w:val="00BA0DD7"/>
    <w:rsid w:val="00BA1278"/>
    <w:rsid w:val="00BA15AD"/>
    <w:rsid w:val="00BA1895"/>
    <w:rsid w:val="00BA1B0E"/>
    <w:rsid w:val="00BA2A7F"/>
    <w:rsid w:val="00BA2EBB"/>
    <w:rsid w:val="00BA48CF"/>
    <w:rsid w:val="00BA4D6D"/>
    <w:rsid w:val="00BA53F3"/>
    <w:rsid w:val="00BA572C"/>
    <w:rsid w:val="00BA5E05"/>
    <w:rsid w:val="00BA6ACB"/>
    <w:rsid w:val="00BA6B4F"/>
    <w:rsid w:val="00BA6DE3"/>
    <w:rsid w:val="00BA71C2"/>
    <w:rsid w:val="00BA7527"/>
    <w:rsid w:val="00BA793C"/>
    <w:rsid w:val="00BB0627"/>
    <w:rsid w:val="00BB0898"/>
    <w:rsid w:val="00BB2ADE"/>
    <w:rsid w:val="00BB336F"/>
    <w:rsid w:val="00BB35EE"/>
    <w:rsid w:val="00BB4586"/>
    <w:rsid w:val="00BB4795"/>
    <w:rsid w:val="00BB47EA"/>
    <w:rsid w:val="00BB50EE"/>
    <w:rsid w:val="00BB5390"/>
    <w:rsid w:val="00BB6EA6"/>
    <w:rsid w:val="00BB7254"/>
    <w:rsid w:val="00BB78AB"/>
    <w:rsid w:val="00BB7AFB"/>
    <w:rsid w:val="00BB7C07"/>
    <w:rsid w:val="00BC0112"/>
    <w:rsid w:val="00BC06AA"/>
    <w:rsid w:val="00BC0F51"/>
    <w:rsid w:val="00BC190C"/>
    <w:rsid w:val="00BC215F"/>
    <w:rsid w:val="00BC2751"/>
    <w:rsid w:val="00BC33D3"/>
    <w:rsid w:val="00BC34AC"/>
    <w:rsid w:val="00BC443E"/>
    <w:rsid w:val="00BC45BF"/>
    <w:rsid w:val="00BC4B79"/>
    <w:rsid w:val="00BC4EF1"/>
    <w:rsid w:val="00BC52A5"/>
    <w:rsid w:val="00BC561C"/>
    <w:rsid w:val="00BC5986"/>
    <w:rsid w:val="00BC5CE7"/>
    <w:rsid w:val="00BC5CE8"/>
    <w:rsid w:val="00BC5FFA"/>
    <w:rsid w:val="00BC66BE"/>
    <w:rsid w:val="00BC7831"/>
    <w:rsid w:val="00BD02AE"/>
    <w:rsid w:val="00BD0363"/>
    <w:rsid w:val="00BD0633"/>
    <w:rsid w:val="00BD0C15"/>
    <w:rsid w:val="00BD0F7E"/>
    <w:rsid w:val="00BD1893"/>
    <w:rsid w:val="00BD1F1A"/>
    <w:rsid w:val="00BD3398"/>
    <w:rsid w:val="00BD3407"/>
    <w:rsid w:val="00BD3566"/>
    <w:rsid w:val="00BD37BC"/>
    <w:rsid w:val="00BD37D8"/>
    <w:rsid w:val="00BD3BEE"/>
    <w:rsid w:val="00BD4EFD"/>
    <w:rsid w:val="00BD5035"/>
    <w:rsid w:val="00BD530B"/>
    <w:rsid w:val="00BD7810"/>
    <w:rsid w:val="00BD7BAE"/>
    <w:rsid w:val="00BD7C87"/>
    <w:rsid w:val="00BE0C63"/>
    <w:rsid w:val="00BE1157"/>
    <w:rsid w:val="00BE140B"/>
    <w:rsid w:val="00BE1A12"/>
    <w:rsid w:val="00BE1A9A"/>
    <w:rsid w:val="00BE1DCF"/>
    <w:rsid w:val="00BE1EA8"/>
    <w:rsid w:val="00BE1F4D"/>
    <w:rsid w:val="00BE1FE0"/>
    <w:rsid w:val="00BE27FE"/>
    <w:rsid w:val="00BE2C2E"/>
    <w:rsid w:val="00BE375C"/>
    <w:rsid w:val="00BE3980"/>
    <w:rsid w:val="00BE3A2B"/>
    <w:rsid w:val="00BE4717"/>
    <w:rsid w:val="00BE4E5B"/>
    <w:rsid w:val="00BE53B9"/>
    <w:rsid w:val="00BE5470"/>
    <w:rsid w:val="00BE6772"/>
    <w:rsid w:val="00BE67C5"/>
    <w:rsid w:val="00BE6ECF"/>
    <w:rsid w:val="00BE7CA8"/>
    <w:rsid w:val="00BE7D73"/>
    <w:rsid w:val="00BE7DCE"/>
    <w:rsid w:val="00BF051F"/>
    <w:rsid w:val="00BF05CA"/>
    <w:rsid w:val="00BF1020"/>
    <w:rsid w:val="00BF1434"/>
    <w:rsid w:val="00BF3AB3"/>
    <w:rsid w:val="00BF535E"/>
    <w:rsid w:val="00BF5460"/>
    <w:rsid w:val="00BF5D76"/>
    <w:rsid w:val="00BF629D"/>
    <w:rsid w:val="00BF637D"/>
    <w:rsid w:val="00BF64CB"/>
    <w:rsid w:val="00BF67B0"/>
    <w:rsid w:val="00BF7E69"/>
    <w:rsid w:val="00C0006E"/>
    <w:rsid w:val="00C0030C"/>
    <w:rsid w:val="00C0051A"/>
    <w:rsid w:val="00C00601"/>
    <w:rsid w:val="00C01212"/>
    <w:rsid w:val="00C01675"/>
    <w:rsid w:val="00C01CA2"/>
    <w:rsid w:val="00C01DF2"/>
    <w:rsid w:val="00C01F59"/>
    <w:rsid w:val="00C0217B"/>
    <w:rsid w:val="00C0336B"/>
    <w:rsid w:val="00C03421"/>
    <w:rsid w:val="00C0403F"/>
    <w:rsid w:val="00C042AC"/>
    <w:rsid w:val="00C04C31"/>
    <w:rsid w:val="00C06110"/>
    <w:rsid w:val="00C0662B"/>
    <w:rsid w:val="00C0697A"/>
    <w:rsid w:val="00C06A59"/>
    <w:rsid w:val="00C06DAF"/>
    <w:rsid w:val="00C07BED"/>
    <w:rsid w:val="00C108EA"/>
    <w:rsid w:val="00C10DDA"/>
    <w:rsid w:val="00C10F17"/>
    <w:rsid w:val="00C129F0"/>
    <w:rsid w:val="00C12B2A"/>
    <w:rsid w:val="00C13635"/>
    <w:rsid w:val="00C137BF"/>
    <w:rsid w:val="00C13809"/>
    <w:rsid w:val="00C1383F"/>
    <w:rsid w:val="00C14C2A"/>
    <w:rsid w:val="00C15374"/>
    <w:rsid w:val="00C1633F"/>
    <w:rsid w:val="00C167B5"/>
    <w:rsid w:val="00C17207"/>
    <w:rsid w:val="00C178CE"/>
    <w:rsid w:val="00C17D00"/>
    <w:rsid w:val="00C200A7"/>
    <w:rsid w:val="00C20125"/>
    <w:rsid w:val="00C20AE8"/>
    <w:rsid w:val="00C20C1F"/>
    <w:rsid w:val="00C21141"/>
    <w:rsid w:val="00C2132E"/>
    <w:rsid w:val="00C21B84"/>
    <w:rsid w:val="00C228B4"/>
    <w:rsid w:val="00C22AD9"/>
    <w:rsid w:val="00C230F3"/>
    <w:rsid w:val="00C232F8"/>
    <w:rsid w:val="00C23369"/>
    <w:rsid w:val="00C23C5D"/>
    <w:rsid w:val="00C23D75"/>
    <w:rsid w:val="00C24633"/>
    <w:rsid w:val="00C24D39"/>
    <w:rsid w:val="00C24E3A"/>
    <w:rsid w:val="00C24EB8"/>
    <w:rsid w:val="00C25515"/>
    <w:rsid w:val="00C25D19"/>
    <w:rsid w:val="00C26B1A"/>
    <w:rsid w:val="00C26B43"/>
    <w:rsid w:val="00C2713F"/>
    <w:rsid w:val="00C2728E"/>
    <w:rsid w:val="00C27462"/>
    <w:rsid w:val="00C2760B"/>
    <w:rsid w:val="00C2799D"/>
    <w:rsid w:val="00C27E12"/>
    <w:rsid w:val="00C32A53"/>
    <w:rsid w:val="00C32DCB"/>
    <w:rsid w:val="00C32E5C"/>
    <w:rsid w:val="00C34672"/>
    <w:rsid w:val="00C35104"/>
    <w:rsid w:val="00C35573"/>
    <w:rsid w:val="00C35774"/>
    <w:rsid w:val="00C35FF6"/>
    <w:rsid w:val="00C36EDF"/>
    <w:rsid w:val="00C3717F"/>
    <w:rsid w:val="00C37675"/>
    <w:rsid w:val="00C37716"/>
    <w:rsid w:val="00C37AF5"/>
    <w:rsid w:val="00C37B2C"/>
    <w:rsid w:val="00C37DAB"/>
    <w:rsid w:val="00C37ED4"/>
    <w:rsid w:val="00C40719"/>
    <w:rsid w:val="00C4081A"/>
    <w:rsid w:val="00C4091E"/>
    <w:rsid w:val="00C40975"/>
    <w:rsid w:val="00C4099E"/>
    <w:rsid w:val="00C40B55"/>
    <w:rsid w:val="00C419E7"/>
    <w:rsid w:val="00C41EBA"/>
    <w:rsid w:val="00C41EE2"/>
    <w:rsid w:val="00C428EC"/>
    <w:rsid w:val="00C44F76"/>
    <w:rsid w:val="00C4510E"/>
    <w:rsid w:val="00C454BD"/>
    <w:rsid w:val="00C45647"/>
    <w:rsid w:val="00C46109"/>
    <w:rsid w:val="00C46183"/>
    <w:rsid w:val="00C46324"/>
    <w:rsid w:val="00C46388"/>
    <w:rsid w:val="00C46E86"/>
    <w:rsid w:val="00C47F63"/>
    <w:rsid w:val="00C51145"/>
    <w:rsid w:val="00C52A66"/>
    <w:rsid w:val="00C53EDB"/>
    <w:rsid w:val="00C55B27"/>
    <w:rsid w:val="00C56131"/>
    <w:rsid w:val="00C56953"/>
    <w:rsid w:val="00C575B0"/>
    <w:rsid w:val="00C579A0"/>
    <w:rsid w:val="00C57C55"/>
    <w:rsid w:val="00C57D9D"/>
    <w:rsid w:val="00C603DC"/>
    <w:rsid w:val="00C60513"/>
    <w:rsid w:val="00C6145E"/>
    <w:rsid w:val="00C622D6"/>
    <w:rsid w:val="00C62338"/>
    <w:rsid w:val="00C62783"/>
    <w:rsid w:val="00C62AFA"/>
    <w:rsid w:val="00C62BE9"/>
    <w:rsid w:val="00C638D2"/>
    <w:rsid w:val="00C6421B"/>
    <w:rsid w:val="00C644A9"/>
    <w:rsid w:val="00C64609"/>
    <w:rsid w:val="00C646A7"/>
    <w:rsid w:val="00C64C26"/>
    <w:rsid w:val="00C65BAB"/>
    <w:rsid w:val="00C66AFE"/>
    <w:rsid w:val="00C66F86"/>
    <w:rsid w:val="00C671CC"/>
    <w:rsid w:val="00C67236"/>
    <w:rsid w:val="00C6733F"/>
    <w:rsid w:val="00C673A1"/>
    <w:rsid w:val="00C67732"/>
    <w:rsid w:val="00C67F2C"/>
    <w:rsid w:val="00C704ED"/>
    <w:rsid w:val="00C705D9"/>
    <w:rsid w:val="00C70CC9"/>
    <w:rsid w:val="00C7155A"/>
    <w:rsid w:val="00C72048"/>
    <w:rsid w:val="00C72A1B"/>
    <w:rsid w:val="00C72A31"/>
    <w:rsid w:val="00C72B8F"/>
    <w:rsid w:val="00C72C14"/>
    <w:rsid w:val="00C73439"/>
    <w:rsid w:val="00C73649"/>
    <w:rsid w:val="00C73BB7"/>
    <w:rsid w:val="00C741AD"/>
    <w:rsid w:val="00C7452A"/>
    <w:rsid w:val="00C7461A"/>
    <w:rsid w:val="00C74A1A"/>
    <w:rsid w:val="00C7517A"/>
    <w:rsid w:val="00C757D6"/>
    <w:rsid w:val="00C75DF3"/>
    <w:rsid w:val="00C7604B"/>
    <w:rsid w:val="00C764B7"/>
    <w:rsid w:val="00C80D0C"/>
    <w:rsid w:val="00C80D8B"/>
    <w:rsid w:val="00C8129B"/>
    <w:rsid w:val="00C8155A"/>
    <w:rsid w:val="00C82533"/>
    <w:rsid w:val="00C82D10"/>
    <w:rsid w:val="00C835A4"/>
    <w:rsid w:val="00C837A0"/>
    <w:rsid w:val="00C83CA6"/>
    <w:rsid w:val="00C8407A"/>
    <w:rsid w:val="00C84CC3"/>
    <w:rsid w:val="00C8527C"/>
    <w:rsid w:val="00C85DAF"/>
    <w:rsid w:val="00C8616D"/>
    <w:rsid w:val="00C86530"/>
    <w:rsid w:val="00C866A7"/>
    <w:rsid w:val="00C86BBA"/>
    <w:rsid w:val="00C90026"/>
    <w:rsid w:val="00C90110"/>
    <w:rsid w:val="00C90140"/>
    <w:rsid w:val="00C90B24"/>
    <w:rsid w:val="00C92236"/>
    <w:rsid w:val="00C92350"/>
    <w:rsid w:val="00C924E8"/>
    <w:rsid w:val="00C9270B"/>
    <w:rsid w:val="00C92F2B"/>
    <w:rsid w:val="00C935CD"/>
    <w:rsid w:val="00C9376A"/>
    <w:rsid w:val="00C93BAB"/>
    <w:rsid w:val="00C93C43"/>
    <w:rsid w:val="00C9406E"/>
    <w:rsid w:val="00C94273"/>
    <w:rsid w:val="00C94659"/>
    <w:rsid w:val="00C94D55"/>
    <w:rsid w:val="00C94F52"/>
    <w:rsid w:val="00C95019"/>
    <w:rsid w:val="00C95275"/>
    <w:rsid w:val="00C95BDB"/>
    <w:rsid w:val="00C96891"/>
    <w:rsid w:val="00C96E89"/>
    <w:rsid w:val="00C97508"/>
    <w:rsid w:val="00C97FC2"/>
    <w:rsid w:val="00CA0181"/>
    <w:rsid w:val="00CA03E3"/>
    <w:rsid w:val="00CA0B49"/>
    <w:rsid w:val="00CA11B2"/>
    <w:rsid w:val="00CA18BC"/>
    <w:rsid w:val="00CA1B3A"/>
    <w:rsid w:val="00CA2119"/>
    <w:rsid w:val="00CA2334"/>
    <w:rsid w:val="00CA238E"/>
    <w:rsid w:val="00CA283C"/>
    <w:rsid w:val="00CA2DB7"/>
    <w:rsid w:val="00CA327B"/>
    <w:rsid w:val="00CA3CBE"/>
    <w:rsid w:val="00CA406F"/>
    <w:rsid w:val="00CA429C"/>
    <w:rsid w:val="00CA4892"/>
    <w:rsid w:val="00CA4C32"/>
    <w:rsid w:val="00CA4CF1"/>
    <w:rsid w:val="00CA53B0"/>
    <w:rsid w:val="00CA56CD"/>
    <w:rsid w:val="00CA5793"/>
    <w:rsid w:val="00CA63D8"/>
    <w:rsid w:val="00CA6BD2"/>
    <w:rsid w:val="00CA6DC9"/>
    <w:rsid w:val="00CB0728"/>
    <w:rsid w:val="00CB0A2E"/>
    <w:rsid w:val="00CB0D6D"/>
    <w:rsid w:val="00CB16BC"/>
    <w:rsid w:val="00CB17E6"/>
    <w:rsid w:val="00CB272F"/>
    <w:rsid w:val="00CB30E4"/>
    <w:rsid w:val="00CB3371"/>
    <w:rsid w:val="00CB347E"/>
    <w:rsid w:val="00CB356F"/>
    <w:rsid w:val="00CB3F26"/>
    <w:rsid w:val="00CB51BE"/>
    <w:rsid w:val="00CB5A31"/>
    <w:rsid w:val="00CB5B0B"/>
    <w:rsid w:val="00CB5B51"/>
    <w:rsid w:val="00CB661E"/>
    <w:rsid w:val="00CB6B6F"/>
    <w:rsid w:val="00CB72F0"/>
    <w:rsid w:val="00CB74D7"/>
    <w:rsid w:val="00CB7ACF"/>
    <w:rsid w:val="00CC0591"/>
    <w:rsid w:val="00CC09FF"/>
    <w:rsid w:val="00CC0A29"/>
    <w:rsid w:val="00CC0DA7"/>
    <w:rsid w:val="00CC1A1D"/>
    <w:rsid w:val="00CC1F99"/>
    <w:rsid w:val="00CC2FF0"/>
    <w:rsid w:val="00CC3003"/>
    <w:rsid w:val="00CC4C1E"/>
    <w:rsid w:val="00CC4E91"/>
    <w:rsid w:val="00CC5844"/>
    <w:rsid w:val="00CC5906"/>
    <w:rsid w:val="00CC5EE8"/>
    <w:rsid w:val="00CC66DF"/>
    <w:rsid w:val="00CC6E0E"/>
    <w:rsid w:val="00CC75BC"/>
    <w:rsid w:val="00CC7E4A"/>
    <w:rsid w:val="00CD09D3"/>
    <w:rsid w:val="00CD11FF"/>
    <w:rsid w:val="00CD2097"/>
    <w:rsid w:val="00CD23B3"/>
    <w:rsid w:val="00CD4682"/>
    <w:rsid w:val="00CD5181"/>
    <w:rsid w:val="00CD56DE"/>
    <w:rsid w:val="00CD56F1"/>
    <w:rsid w:val="00CD588B"/>
    <w:rsid w:val="00CD68C2"/>
    <w:rsid w:val="00CD6E37"/>
    <w:rsid w:val="00CE010F"/>
    <w:rsid w:val="00CE011C"/>
    <w:rsid w:val="00CE0D3B"/>
    <w:rsid w:val="00CE0DBA"/>
    <w:rsid w:val="00CE1C86"/>
    <w:rsid w:val="00CE2E2A"/>
    <w:rsid w:val="00CE338A"/>
    <w:rsid w:val="00CE36A9"/>
    <w:rsid w:val="00CE3D00"/>
    <w:rsid w:val="00CE4137"/>
    <w:rsid w:val="00CE670E"/>
    <w:rsid w:val="00CE7688"/>
    <w:rsid w:val="00CE79FB"/>
    <w:rsid w:val="00CE7D5D"/>
    <w:rsid w:val="00CE7DFC"/>
    <w:rsid w:val="00CF00FB"/>
    <w:rsid w:val="00CF0191"/>
    <w:rsid w:val="00CF0664"/>
    <w:rsid w:val="00CF0C8E"/>
    <w:rsid w:val="00CF0D2A"/>
    <w:rsid w:val="00CF0D77"/>
    <w:rsid w:val="00CF147F"/>
    <w:rsid w:val="00CF1623"/>
    <w:rsid w:val="00CF1811"/>
    <w:rsid w:val="00CF1B99"/>
    <w:rsid w:val="00CF2B5A"/>
    <w:rsid w:val="00CF3015"/>
    <w:rsid w:val="00CF39FF"/>
    <w:rsid w:val="00CF45DA"/>
    <w:rsid w:val="00CF4930"/>
    <w:rsid w:val="00CF4ABA"/>
    <w:rsid w:val="00CF4ADA"/>
    <w:rsid w:val="00CF5180"/>
    <w:rsid w:val="00CF570C"/>
    <w:rsid w:val="00CF5C5E"/>
    <w:rsid w:val="00CF62EE"/>
    <w:rsid w:val="00CF6C02"/>
    <w:rsid w:val="00CF6D92"/>
    <w:rsid w:val="00CF7CD1"/>
    <w:rsid w:val="00CF7E11"/>
    <w:rsid w:val="00CF7E73"/>
    <w:rsid w:val="00D0062D"/>
    <w:rsid w:val="00D011B5"/>
    <w:rsid w:val="00D018F3"/>
    <w:rsid w:val="00D01B99"/>
    <w:rsid w:val="00D02AFA"/>
    <w:rsid w:val="00D02B1E"/>
    <w:rsid w:val="00D02E7B"/>
    <w:rsid w:val="00D02F9E"/>
    <w:rsid w:val="00D03A72"/>
    <w:rsid w:val="00D04099"/>
    <w:rsid w:val="00D043BB"/>
    <w:rsid w:val="00D04402"/>
    <w:rsid w:val="00D059D5"/>
    <w:rsid w:val="00D05A73"/>
    <w:rsid w:val="00D05C14"/>
    <w:rsid w:val="00D05F92"/>
    <w:rsid w:val="00D06AB0"/>
    <w:rsid w:val="00D06B6C"/>
    <w:rsid w:val="00D06D4A"/>
    <w:rsid w:val="00D0735F"/>
    <w:rsid w:val="00D0750D"/>
    <w:rsid w:val="00D07AEF"/>
    <w:rsid w:val="00D07EB3"/>
    <w:rsid w:val="00D10942"/>
    <w:rsid w:val="00D10ADB"/>
    <w:rsid w:val="00D1100C"/>
    <w:rsid w:val="00D1154A"/>
    <w:rsid w:val="00D117C2"/>
    <w:rsid w:val="00D12BE9"/>
    <w:rsid w:val="00D12DEB"/>
    <w:rsid w:val="00D134E3"/>
    <w:rsid w:val="00D13753"/>
    <w:rsid w:val="00D13BEC"/>
    <w:rsid w:val="00D1446C"/>
    <w:rsid w:val="00D145B5"/>
    <w:rsid w:val="00D15020"/>
    <w:rsid w:val="00D1621C"/>
    <w:rsid w:val="00D167C9"/>
    <w:rsid w:val="00D1687F"/>
    <w:rsid w:val="00D171A6"/>
    <w:rsid w:val="00D17DFE"/>
    <w:rsid w:val="00D2061F"/>
    <w:rsid w:val="00D20795"/>
    <w:rsid w:val="00D2085E"/>
    <w:rsid w:val="00D20EC4"/>
    <w:rsid w:val="00D214F2"/>
    <w:rsid w:val="00D21F3C"/>
    <w:rsid w:val="00D2281A"/>
    <w:rsid w:val="00D22F77"/>
    <w:rsid w:val="00D23BB7"/>
    <w:rsid w:val="00D2462F"/>
    <w:rsid w:val="00D24702"/>
    <w:rsid w:val="00D24F7A"/>
    <w:rsid w:val="00D25241"/>
    <w:rsid w:val="00D25C3A"/>
    <w:rsid w:val="00D268C1"/>
    <w:rsid w:val="00D26B1F"/>
    <w:rsid w:val="00D26DDD"/>
    <w:rsid w:val="00D2723A"/>
    <w:rsid w:val="00D2766B"/>
    <w:rsid w:val="00D27EDA"/>
    <w:rsid w:val="00D27F50"/>
    <w:rsid w:val="00D27F6B"/>
    <w:rsid w:val="00D3029A"/>
    <w:rsid w:val="00D308E1"/>
    <w:rsid w:val="00D30D13"/>
    <w:rsid w:val="00D30FCC"/>
    <w:rsid w:val="00D312C0"/>
    <w:rsid w:val="00D31325"/>
    <w:rsid w:val="00D3156F"/>
    <w:rsid w:val="00D31BCE"/>
    <w:rsid w:val="00D3206E"/>
    <w:rsid w:val="00D32180"/>
    <w:rsid w:val="00D32EA1"/>
    <w:rsid w:val="00D333E7"/>
    <w:rsid w:val="00D33740"/>
    <w:rsid w:val="00D34801"/>
    <w:rsid w:val="00D34CD7"/>
    <w:rsid w:val="00D35A62"/>
    <w:rsid w:val="00D35DE3"/>
    <w:rsid w:val="00D36E04"/>
    <w:rsid w:val="00D403E4"/>
    <w:rsid w:val="00D406EA"/>
    <w:rsid w:val="00D406FD"/>
    <w:rsid w:val="00D407FB"/>
    <w:rsid w:val="00D4115C"/>
    <w:rsid w:val="00D4155C"/>
    <w:rsid w:val="00D4168A"/>
    <w:rsid w:val="00D41A76"/>
    <w:rsid w:val="00D422D5"/>
    <w:rsid w:val="00D426B9"/>
    <w:rsid w:val="00D43933"/>
    <w:rsid w:val="00D439E1"/>
    <w:rsid w:val="00D43B99"/>
    <w:rsid w:val="00D43BF6"/>
    <w:rsid w:val="00D446C5"/>
    <w:rsid w:val="00D44784"/>
    <w:rsid w:val="00D44831"/>
    <w:rsid w:val="00D44E26"/>
    <w:rsid w:val="00D45E95"/>
    <w:rsid w:val="00D46205"/>
    <w:rsid w:val="00D465AB"/>
    <w:rsid w:val="00D46DBB"/>
    <w:rsid w:val="00D47309"/>
    <w:rsid w:val="00D4753A"/>
    <w:rsid w:val="00D477E4"/>
    <w:rsid w:val="00D5051D"/>
    <w:rsid w:val="00D50617"/>
    <w:rsid w:val="00D50C01"/>
    <w:rsid w:val="00D516D3"/>
    <w:rsid w:val="00D526E1"/>
    <w:rsid w:val="00D54112"/>
    <w:rsid w:val="00D5423C"/>
    <w:rsid w:val="00D54DE3"/>
    <w:rsid w:val="00D54F73"/>
    <w:rsid w:val="00D55147"/>
    <w:rsid w:val="00D551A7"/>
    <w:rsid w:val="00D55E77"/>
    <w:rsid w:val="00D55F6F"/>
    <w:rsid w:val="00D57105"/>
    <w:rsid w:val="00D60087"/>
    <w:rsid w:val="00D60533"/>
    <w:rsid w:val="00D607AD"/>
    <w:rsid w:val="00D60C90"/>
    <w:rsid w:val="00D61012"/>
    <w:rsid w:val="00D6159A"/>
    <w:rsid w:val="00D61A57"/>
    <w:rsid w:val="00D61F96"/>
    <w:rsid w:val="00D623B4"/>
    <w:rsid w:val="00D6247F"/>
    <w:rsid w:val="00D62E77"/>
    <w:rsid w:val="00D6343F"/>
    <w:rsid w:val="00D638E5"/>
    <w:rsid w:val="00D639A6"/>
    <w:rsid w:val="00D63E10"/>
    <w:rsid w:val="00D641DE"/>
    <w:rsid w:val="00D64DAB"/>
    <w:rsid w:val="00D65308"/>
    <w:rsid w:val="00D6653B"/>
    <w:rsid w:val="00D6692A"/>
    <w:rsid w:val="00D66B4B"/>
    <w:rsid w:val="00D66D15"/>
    <w:rsid w:val="00D66EBF"/>
    <w:rsid w:val="00D67603"/>
    <w:rsid w:val="00D676AD"/>
    <w:rsid w:val="00D7030A"/>
    <w:rsid w:val="00D70992"/>
    <w:rsid w:val="00D70C88"/>
    <w:rsid w:val="00D70F31"/>
    <w:rsid w:val="00D71496"/>
    <w:rsid w:val="00D718D9"/>
    <w:rsid w:val="00D71B68"/>
    <w:rsid w:val="00D71EA6"/>
    <w:rsid w:val="00D71F38"/>
    <w:rsid w:val="00D729D1"/>
    <w:rsid w:val="00D72DD0"/>
    <w:rsid w:val="00D72FCD"/>
    <w:rsid w:val="00D73A28"/>
    <w:rsid w:val="00D74C8B"/>
    <w:rsid w:val="00D7621E"/>
    <w:rsid w:val="00D774F3"/>
    <w:rsid w:val="00D77EEF"/>
    <w:rsid w:val="00D8051E"/>
    <w:rsid w:val="00D80F25"/>
    <w:rsid w:val="00D816E8"/>
    <w:rsid w:val="00D837D2"/>
    <w:rsid w:val="00D83907"/>
    <w:rsid w:val="00D8434E"/>
    <w:rsid w:val="00D84571"/>
    <w:rsid w:val="00D84976"/>
    <w:rsid w:val="00D84DF0"/>
    <w:rsid w:val="00D84F90"/>
    <w:rsid w:val="00D85587"/>
    <w:rsid w:val="00D856FE"/>
    <w:rsid w:val="00D85A9E"/>
    <w:rsid w:val="00D85ACC"/>
    <w:rsid w:val="00D85C38"/>
    <w:rsid w:val="00D85F31"/>
    <w:rsid w:val="00D8600E"/>
    <w:rsid w:val="00D862DF"/>
    <w:rsid w:val="00D86776"/>
    <w:rsid w:val="00D867E5"/>
    <w:rsid w:val="00D86A60"/>
    <w:rsid w:val="00D87FD0"/>
    <w:rsid w:val="00D90142"/>
    <w:rsid w:val="00D90A89"/>
    <w:rsid w:val="00D90C93"/>
    <w:rsid w:val="00D91775"/>
    <w:rsid w:val="00D92F65"/>
    <w:rsid w:val="00D96591"/>
    <w:rsid w:val="00D969FD"/>
    <w:rsid w:val="00D96F0A"/>
    <w:rsid w:val="00D9701A"/>
    <w:rsid w:val="00D971FF"/>
    <w:rsid w:val="00D975F5"/>
    <w:rsid w:val="00D97F7B"/>
    <w:rsid w:val="00DA0694"/>
    <w:rsid w:val="00DA06D7"/>
    <w:rsid w:val="00DA158B"/>
    <w:rsid w:val="00DA1699"/>
    <w:rsid w:val="00DA17BA"/>
    <w:rsid w:val="00DA180A"/>
    <w:rsid w:val="00DA1871"/>
    <w:rsid w:val="00DA1D6E"/>
    <w:rsid w:val="00DA1D97"/>
    <w:rsid w:val="00DA20A0"/>
    <w:rsid w:val="00DA2757"/>
    <w:rsid w:val="00DA2833"/>
    <w:rsid w:val="00DA2DB9"/>
    <w:rsid w:val="00DA2EB0"/>
    <w:rsid w:val="00DA3D82"/>
    <w:rsid w:val="00DA45A2"/>
    <w:rsid w:val="00DA6338"/>
    <w:rsid w:val="00DA63F4"/>
    <w:rsid w:val="00DA671C"/>
    <w:rsid w:val="00DA6837"/>
    <w:rsid w:val="00DA684E"/>
    <w:rsid w:val="00DA6ACF"/>
    <w:rsid w:val="00DA6ADB"/>
    <w:rsid w:val="00DA704C"/>
    <w:rsid w:val="00DA72B8"/>
    <w:rsid w:val="00DA72F7"/>
    <w:rsid w:val="00DA7924"/>
    <w:rsid w:val="00DB0545"/>
    <w:rsid w:val="00DB0A75"/>
    <w:rsid w:val="00DB0D63"/>
    <w:rsid w:val="00DB12C6"/>
    <w:rsid w:val="00DB135A"/>
    <w:rsid w:val="00DB1F1C"/>
    <w:rsid w:val="00DB247E"/>
    <w:rsid w:val="00DB2C68"/>
    <w:rsid w:val="00DB37E2"/>
    <w:rsid w:val="00DB38BA"/>
    <w:rsid w:val="00DB3DC8"/>
    <w:rsid w:val="00DB3DFF"/>
    <w:rsid w:val="00DB4A2D"/>
    <w:rsid w:val="00DB571F"/>
    <w:rsid w:val="00DB58B8"/>
    <w:rsid w:val="00DB65C2"/>
    <w:rsid w:val="00DB7AF9"/>
    <w:rsid w:val="00DB7C57"/>
    <w:rsid w:val="00DC0D99"/>
    <w:rsid w:val="00DC1E75"/>
    <w:rsid w:val="00DC2565"/>
    <w:rsid w:val="00DC3132"/>
    <w:rsid w:val="00DC3907"/>
    <w:rsid w:val="00DC399C"/>
    <w:rsid w:val="00DC3DB8"/>
    <w:rsid w:val="00DC511C"/>
    <w:rsid w:val="00DC544B"/>
    <w:rsid w:val="00DC74CD"/>
    <w:rsid w:val="00DC7EAC"/>
    <w:rsid w:val="00DD079F"/>
    <w:rsid w:val="00DD1749"/>
    <w:rsid w:val="00DD1A90"/>
    <w:rsid w:val="00DD1D5F"/>
    <w:rsid w:val="00DD23E8"/>
    <w:rsid w:val="00DD2943"/>
    <w:rsid w:val="00DD298D"/>
    <w:rsid w:val="00DD3C49"/>
    <w:rsid w:val="00DD5087"/>
    <w:rsid w:val="00DD5719"/>
    <w:rsid w:val="00DD59D5"/>
    <w:rsid w:val="00DD6AA9"/>
    <w:rsid w:val="00DD70E9"/>
    <w:rsid w:val="00DD7388"/>
    <w:rsid w:val="00DD778E"/>
    <w:rsid w:val="00DE00A1"/>
    <w:rsid w:val="00DE050C"/>
    <w:rsid w:val="00DE07E7"/>
    <w:rsid w:val="00DE1B5E"/>
    <w:rsid w:val="00DE1E07"/>
    <w:rsid w:val="00DE1E7C"/>
    <w:rsid w:val="00DE1F9B"/>
    <w:rsid w:val="00DE1FB4"/>
    <w:rsid w:val="00DE27A7"/>
    <w:rsid w:val="00DE3132"/>
    <w:rsid w:val="00DE3B6D"/>
    <w:rsid w:val="00DE444C"/>
    <w:rsid w:val="00DE4D25"/>
    <w:rsid w:val="00DE5E03"/>
    <w:rsid w:val="00DE69EE"/>
    <w:rsid w:val="00DE69F6"/>
    <w:rsid w:val="00DE6B3B"/>
    <w:rsid w:val="00DE6C13"/>
    <w:rsid w:val="00DF02F2"/>
    <w:rsid w:val="00DF1129"/>
    <w:rsid w:val="00DF1DAA"/>
    <w:rsid w:val="00DF2149"/>
    <w:rsid w:val="00DF2736"/>
    <w:rsid w:val="00DF2DE3"/>
    <w:rsid w:val="00DF2EBE"/>
    <w:rsid w:val="00DF2FF6"/>
    <w:rsid w:val="00DF31B2"/>
    <w:rsid w:val="00DF3D91"/>
    <w:rsid w:val="00DF4989"/>
    <w:rsid w:val="00DF49C7"/>
    <w:rsid w:val="00DF4B04"/>
    <w:rsid w:val="00DF4C25"/>
    <w:rsid w:val="00DF506C"/>
    <w:rsid w:val="00DF50A9"/>
    <w:rsid w:val="00DF5201"/>
    <w:rsid w:val="00DF5454"/>
    <w:rsid w:val="00DF56E1"/>
    <w:rsid w:val="00DF6232"/>
    <w:rsid w:val="00DF6A20"/>
    <w:rsid w:val="00DF6DDE"/>
    <w:rsid w:val="00DF736F"/>
    <w:rsid w:val="00DF76BD"/>
    <w:rsid w:val="00DF7CEC"/>
    <w:rsid w:val="00E006B2"/>
    <w:rsid w:val="00E00903"/>
    <w:rsid w:val="00E01061"/>
    <w:rsid w:val="00E01D4C"/>
    <w:rsid w:val="00E01EC0"/>
    <w:rsid w:val="00E02A76"/>
    <w:rsid w:val="00E03142"/>
    <w:rsid w:val="00E0343C"/>
    <w:rsid w:val="00E037D1"/>
    <w:rsid w:val="00E04A1D"/>
    <w:rsid w:val="00E04FF6"/>
    <w:rsid w:val="00E05521"/>
    <w:rsid w:val="00E05A0F"/>
    <w:rsid w:val="00E07255"/>
    <w:rsid w:val="00E07408"/>
    <w:rsid w:val="00E1043D"/>
    <w:rsid w:val="00E115DD"/>
    <w:rsid w:val="00E116F6"/>
    <w:rsid w:val="00E120FD"/>
    <w:rsid w:val="00E12583"/>
    <w:rsid w:val="00E12989"/>
    <w:rsid w:val="00E12B05"/>
    <w:rsid w:val="00E13038"/>
    <w:rsid w:val="00E13451"/>
    <w:rsid w:val="00E13BB4"/>
    <w:rsid w:val="00E14025"/>
    <w:rsid w:val="00E14408"/>
    <w:rsid w:val="00E14FA2"/>
    <w:rsid w:val="00E151E9"/>
    <w:rsid w:val="00E15751"/>
    <w:rsid w:val="00E15D24"/>
    <w:rsid w:val="00E16209"/>
    <w:rsid w:val="00E1659E"/>
    <w:rsid w:val="00E16CBC"/>
    <w:rsid w:val="00E17988"/>
    <w:rsid w:val="00E179A1"/>
    <w:rsid w:val="00E17F2A"/>
    <w:rsid w:val="00E20E40"/>
    <w:rsid w:val="00E213FA"/>
    <w:rsid w:val="00E227EF"/>
    <w:rsid w:val="00E23257"/>
    <w:rsid w:val="00E24435"/>
    <w:rsid w:val="00E24D96"/>
    <w:rsid w:val="00E255B3"/>
    <w:rsid w:val="00E258C5"/>
    <w:rsid w:val="00E25C1B"/>
    <w:rsid w:val="00E25CD0"/>
    <w:rsid w:val="00E268CB"/>
    <w:rsid w:val="00E26BAE"/>
    <w:rsid w:val="00E26EB1"/>
    <w:rsid w:val="00E271EC"/>
    <w:rsid w:val="00E27487"/>
    <w:rsid w:val="00E27A07"/>
    <w:rsid w:val="00E30746"/>
    <w:rsid w:val="00E30D52"/>
    <w:rsid w:val="00E31503"/>
    <w:rsid w:val="00E31777"/>
    <w:rsid w:val="00E31FBF"/>
    <w:rsid w:val="00E32A89"/>
    <w:rsid w:val="00E3312E"/>
    <w:rsid w:val="00E33C66"/>
    <w:rsid w:val="00E343DE"/>
    <w:rsid w:val="00E34AE0"/>
    <w:rsid w:val="00E35F19"/>
    <w:rsid w:val="00E36257"/>
    <w:rsid w:val="00E364D1"/>
    <w:rsid w:val="00E372EA"/>
    <w:rsid w:val="00E3734F"/>
    <w:rsid w:val="00E37A4A"/>
    <w:rsid w:val="00E37D72"/>
    <w:rsid w:val="00E37ECB"/>
    <w:rsid w:val="00E40DE4"/>
    <w:rsid w:val="00E4184F"/>
    <w:rsid w:val="00E42498"/>
    <w:rsid w:val="00E427DA"/>
    <w:rsid w:val="00E42A97"/>
    <w:rsid w:val="00E43259"/>
    <w:rsid w:val="00E43B16"/>
    <w:rsid w:val="00E446B5"/>
    <w:rsid w:val="00E4472A"/>
    <w:rsid w:val="00E454ED"/>
    <w:rsid w:val="00E45C26"/>
    <w:rsid w:val="00E45E54"/>
    <w:rsid w:val="00E4671F"/>
    <w:rsid w:val="00E46C39"/>
    <w:rsid w:val="00E46FB4"/>
    <w:rsid w:val="00E47F95"/>
    <w:rsid w:val="00E5017D"/>
    <w:rsid w:val="00E509A1"/>
    <w:rsid w:val="00E50D3E"/>
    <w:rsid w:val="00E50EA1"/>
    <w:rsid w:val="00E510B3"/>
    <w:rsid w:val="00E51F82"/>
    <w:rsid w:val="00E5248E"/>
    <w:rsid w:val="00E5294F"/>
    <w:rsid w:val="00E52CC6"/>
    <w:rsid w:val="00E53C41"/>
    <w:rsid w:val="00E54088"/>
    <w:rsid w:val="00E54C05"/>
    <w:rsid w:val="00E54F3F"/>
    <w:rsid w:val="00E558D8"/>
    <w:rsid w:val="00E55975"/>
    <w:rsid w:val="00E55DC5"/>
    <w:rsid w:val="00E56F3A"/>
    <w:rsid w:val="00E570DE"/>
    <w:rsid w:val="00E571E0"/>
    <w:rsid w:val="00E57234"/>
    <w:rsid w:val="00E5725B"/>
    <w:rsid w:val="00E604F9"/>
    <w:rsid w:val="00E606A9"/>
    <w:rsid w:val="00E6090F"/>
    <w:rsid w:val="00E60C58"/>
    <w:rsid w:val="00E60E12"/>
    <w:rsid w:val="00E60EAA"/>
    <w:rsid w:val="00E6153D"/>
    <w:rsid w:val="00E6282D"/>
    <w:rsid w:val="00E62840"/>
    <w:rsid w:val="00E6297D"/>
    <w:rsid w:val="00E64280"/>
    <w:rsid w:val="00E6446A"/>
    <w:rsid w:val="00E648AF"/>
    <w:rsid w:val="00E649C2"/>
    <w:rsid w:val="00E64C8C"/>
    <w:rsid w:val="00E65201"/>
    <w:rsid w:val="00E66513"/>
    <w:rsid w:val="00E6729A"/>
    <w:rsid w:val="00E70269"/>
    <w:rsid w:val="00E70415"/>
    <w:rsid w:val="00E704B5"/>
    <w:rsid w:val="00E70BDB"/>
    <w:rsid w:val="00E70E80"/>
    <w:rsid w:val="00E70E95"/>
    <w:rsid w:val="00E70EB1"/>
    <w:rsid w:val="00E73156"/>
    <w:rsid w:val="00E73F4E"/>
    <w:rsid w:val="00E749F3"/>
    <w:rsid w:val="00E75EB8"/>
    <w:rsid w:val="00E764F0"/>
    <w:rsid w:val="00E768D0"/>
    <w:rsid w:val="00E76DA1"/>
    <w:rsid w:val="00E77019"/>
    <w:rsid w:val="00E777BB"/>
    <w:rsid w:val="00E808A9"/>
    <w:rsid w:val="00E80C97"/>
    <w:rsid w:val="00E80F99"/>
    <w:rsid w:val="00E81D04"/>
    <w:rsid w:val="00E81D7B"/>
    <w:rsid w:val="00E827BC"/>
    <w:rsid w:val="00E82A05"/>
    <w:rsid w:val="00E834F4"/>
    <w:rsid w:val="00E83924"/>
    <w:rsid w:val="00E839EF"/>
    <w:rsid w:val="00E83B87"/>
    <w:rsid w:val="00E83C47"/>
    <w:rsid w:val="00E84414"/>
    <w:rsid w:val="00E845DD"/>
    <w:rsid w:val="00E84609"/>
    <w:rsid w:val="00E848E9"/>
    <w:rsid w:val="00E84A2B"/>
    <w:rsid w:val="00E856D6"/>
    <w:rsid w:val="00E859DE"/>
    <w:rsid w:val="00E864CE"/>
    <w:rsid w:val="00E8674F"/>
    <w:rsid w:val="00E86775"/>
    <w:rsid w:val="00E867F6"/>
    <w:rsid w:val="00E871CB"/>
    <w:rsid w:val="00E907DA"/>
    <w:rsid w:val="00E91ADE"/>
    <w:rsid w:val="00E92D44"/>
    <w:rsid w:val="00E9348C"/>
    <w:rsid w:val="00E93BD7"/>
    <w:rsid w:val="00E94704"/>
    <w:rsid w:val="00E95277"/>
    <w:rsid w:val="00E95FEE"/>
    <w:rsid w:val="00E961BB"/>
    <w:rsid w:val="00E96814"/>
    <w:rsid w:val="00E96BFA"/>
    <w:rsid w:val="00E96D54"/>
    <w:rsid w:val="00E97080"/>
    <w:rsid w:val="00E973E8"/>
    <w:rsid w:val="00EA0226"/>
    <w:rsid w:val="00EA0458"/>
    <w:rsid w:val="00EA0A19"/>
    <w:rsid w:val="00EA0F7C"/>
    <w:rsid w:val="00EA19A4"/>
    <w:rsid w:val="00EA25DE"/>
    <w:rsid w:val="00EA324F"/>
    <w:rsid w:val="00EA3355"/>
    <w:rsid w:val="00EA34EE"/>
    <w:rsid w:val="00EA3722"/>
    <w:rsid w:val="00EA44EA"/>
    <w:rsid w:val="00EA4ADA"/>
    <w:rsid w:val="00EA4D8E"/>
    <w:rsid w:val="00EA5229"/>
    <w:rsid w:val="00EA53C7"/>
    <w:rsid w:val="00EA5B75"/>
    <w:rsid w:val="00EA69CB"/>
    <w:rsid w:val="00EB001A"/>
    <w:rsid w:val="00EB0873"/>
    <w:rsid w:val="00EB19B3"/>
    <w:rsid w:val="00EB2204"/>
    <w:rsid w:val="00EB2472"/>
    <w:rsid w:val="00EB24E5"/>
    <w:rsid w:val="00EB275E"/>
    <w:rsid w:val="00EB2E72"/>
    <w:rsid w:val="00EB4805"/>
    <w:rsid w:val="00EB4E63"/>
    <w:rsid w:val="00EB4EE1"/>
    <w:rsid w:val="00EB513C"/>
    <w:rsid w:val="00EB6397"/>
    <w:rsid w:val="00EB65BD"/>
    <w:rsid w:val="00EB6F0B"/>
    <w:rsid w:val="00EB7CFD"/>
    <w:rsid w:val="00EC04DC"/>
    <w:rsid w:val="00EC055F"/>
    <w:rsid w:val="00EC0592"/>
    <w:rsid w:val="00EC09E1"/>
    <w:rsid w:val="00EC0B3B"/>
    <w:rsid w:val="00EC173A"/>
    <w:rsid w:val="00EC18AD"/>
    <w:rsid w:val="00EC1BF6"/>
    <w:rsid w:val="00EC205A"/>
    <w:rsid w:val="00EC2221"/>
    <w:rsid w:val="00EC28E9"/>
    <w:rsid w:val="00EC4193"/>
    <w:rsid w:val="00EC43E5"/>
    <w:rsid w:val="00EC4442"/>
    <w:rsid w:val="00EC45C9"/>
    <w:rsid w:val="00EC4C7A"/>
    <w:rsid w:val="00EC4FF6"/>
    <w:rsid w:val="00EC5918"/>
    <w:rsid w:val="00EC63C6"/>
    <w:rsid w:val="00EC71F1"/>
    <w:rsid w:val="00EC7520"/>
    <w:rsid w:val="00EC7D7F"/>
    <w:rsid w:val="00EC7F62"/>
    <w:rsid w:val="00EC7FA7"/>
    <w:rsid w:val="00ED0350"/>
    <w:rsid w:val="00ED04CF"/>
    <w:rsid w:val="00ED0878"/>
    <w:rsid w:val="00ED0E34"/>
    <w:rsid w:val="00ED24B7"/>
    <w:rsid w:val="00ED2B77"/>
    <w:rsid w:val="00ED2C8A"/>
    <w:rsid w:val="00ED2CB4"/>
    <w:rsid w:val="00ED4639"/>
    <w:rsid w:val="00ED4958"/>
    <w:rsid w:val="00ED4B50"/>
    <w:rsid w:val="00ED58B0"/>
    <w:rsid w:val="00ED5B21"/>
    <w:rsid w:val="00ED64CB"/>
    <w:rsid w:val="00ED6B91"/>
    <w:rsid w:val="00ED6E4D"/>
    <w:rsid w:val="00ED71C0"/>
    <w:rsid w:val="00ED73A5"/>
    <w:rsid w:val="00ED7404"/>
    <w:rsid w:val="00ED7864"/>
    <w:rsid w:val="00ED79C5"/>
    <w:rsid w:val="00ED7DB0"/>
    <w:rsid w:val="00EE0104"/>
    <w:rsid w:val="00EE01C5"/>
    <w:rsid w:val="00EE1115"/>
    <w:rsid w:val="00EE1A9C"/>
    <w:rsid w:val="00EE1CB3"/>
    <w:rsid w:val="00EE219E"/>
    <w:rsid w:val="00EE3D83"/>
    <w:rsid w:val="00EE3DA5"/>
    <w:rsid w:val="00EE4614"/>
    <w:rsid w:val="00EE470D"/>
    <w:rsid w:val="00EE5567"/>
    <w:rsid w:val="00EE563E"/>
    <w:rsid w:val="00EE5C00"/>
    <w:rsid w:val="00EE64CB"/>
    <w:rsid w:val="00EE6D99"/>
    <w:rsid w:val="00EE71B6"/>
    <w:rsid w:val="00EE73CF"/>
    <w:rsid w:val="00EE7792"/>
    <w:rsid w:val="00EE7DD9"/>
    <w:rsid w:val="00EF014D"/>
    <w:rsid w:val="00EF09BF"/>
    <w:rsid w:val="00EF142F"/>
    <w:rsid w:val="00EF14A3"/>
    <w:rsid w:val="00EF19DC"/>
    <w:rsid w:val="00EF1EF7"/>
    <w:rsid w:val="00EF26C4"/>
    <w:rsid w:val="00EF2E74"/>
    <w:rsid w:val="00EF3176"/>
    <w:rsid w:val="00EF366A"/>
    <w:rsid w:val="00EF3D16"/>
    <w:rsid w:val="00EF4D9D"/>
    <w:rsid w:val="00EF53DF"/>
    <w:rsid w:val="00EF55BF"/>
    <w:rsid w:val="00EF577A"/>
    <w:rsid w:val="00EF57E0"/>
    <w:rsid w:val="00EF6161"/>
    <w:rsid w:val="00EF7498"/>
    <w:rsid w:val="00EF74FB"/>
    <w:rsid w:val="00F012F0"/>
    <w:rsid w:val="00F01B4F"/>
    <w:rsid w:val="00F01D69"/>
    <w:rsid w:val="00F01FFA"/>
    <w:rsid w:val="00F02707"/>
    <w:rsid w:val="00F03009"/>
    <w:rsid w:val="00F033D1"/>
    <w:rsid w:val="00F03B8C"/>
    <w:rsid w:val="00F04AB2"/>
    <w:rsid w:val="00F0514D"/>
    <w:rsid w:val="00F05BED"/>
    <w:rsid w:val="00F0624B"/>
    <w:rsid w:val="00F06622"/>
    <w:rsid w:val="00F06A43"/>
    <w:rsid w:val="00F06A8A"/>
    <w:rsid w:val="00F06C50"/>
    <w:rsid w:val="00F070CF"/>
    <w:rsid w:val="00F0723B"/>
    <w:rsid w:val="00F10B54"/>
    <w:rsid w:val="00F1171A"/>
    <w:rsid w:val="00F12382"/>
    <w:rsid w:val="00F12841"/>
    <w:rsid w:val="00F13433"/>
    <w:rsid w:val="00F13444"/>
    <w:rsid w:val="00F13682"/>
    <w:rsid w:val="00F13AD0"/>
    <w:rsid w:val="00F13B61"/>
    <w:rsid w:val="00F13BE7"/>
    <w:rsid w:val="00F14E01"/>
    <w:rsid w:val="00F15027"/>
    <w:rsid w:val="00F15A90"/>
    <w:rsid w:val="00F15D78"/>
    <w:rsid w:val="00F16133"/>
    <w:rsid w:val="00F16191"/>
    <w:rsid w:val="00F1666A"/>
    <w:rsid w:val="00F175DD"/>
    <w:rsid w:val="00F17C2C"/>
    <w:rsid w:val="00F17C65"/>
    <w:rsid w:val="00F17C9D"/>
    <w:rsid w:val="00F20DAE"/>
    <w:rsid w:val="00F21B2C"/>
    <w:rsid w:val="00F21F46"/>
    <w:rsid w:val="00F21F8B"/>
    <w:rsid w:val="00F2252A"/>
    <w:rsid w:val="00F22971"/>
    <w:rsid w:val="00F23CFF"/>
    <w:rsid w:val="00F24965"/>
    <w:rsid w:val="00F25364"/>
    <w:rsid w:val="00F260D1"/>
    <w:rsid w:val="00F2783F"/>
    <w:rsid w:val="00F3061A"/>
    <w:rsid w:val="00F30685"/>
    <w:rsid w:val="00F309B6"/>
    <w:rsid w:val="00F30CC7"/>
    <w:rsid w:val="00F30D1A"/>
    <w:rsid w:val="00F32010"/>
    <w:rsid w:val="00F32302"/>
    <w:rsid w:val="00F3240B"/>
    <w:rsid w:val="00F32A9F"/>
    <w:rsid w:val="00F336AB"/>
    <w:rsid w:val="00F33A5B"/>
    <w:rsid w:val="00F344D3"/>
    <w:rsid w:val="00F34652"/>
    <w:rsid w:val="00F34729"/>
    <w:rsid w:val="00F35285"/>
    <w:rsid w:val="00F3545B"/>
    <w:rsid w:val="00F35A9A"/>
    <w:rsid w:val="00F35EBC"/>
    <w:rsid w:val="00F36163"/>
    <w:rsid w:val="00F363D3"/>
    <w:rsid w:val="00F36D3A"/>
    <w:rsid w:val="00F40375"/>
    <w:rsid w:val="00F404A4"/>
    <w:rsid w:val="00F4080E"/>
    <w:rsid w:val="00F40C47"/>
    <w:rsid w:val="00F413F5"/>
    <w:rsid w:val="00F416E2"/>
    <w:rsid w:val="00F42999"/>
    <w:rsid w:val="00F429CC"/>
    <w:rsid w:val="00F42DC5"/>
    <w:rsid w:val="00F42F5B"/>
    <w:rsid w:val="00F43860"/>
    <w:rsid w:val="00F445CA"/>
    <w:rsid w:val="00F448BA"/>
    <w:rsid w:val="00F44A03"/>
    <w:rsid w:val="00F44F04"/>
    <w:rsid w:val="00F451F8"/>
    <w:rsid w:val="00F4564F"/>
    <w:rsid w:val="00F45B52"/>
    <w:rsid w:val="00F45E67"/>
    <w:rsid w:val="00F46446"/>
    <w:rsid w:val="00F46602"/>
    <w:rsid w:val="00F469E7"/>
    <w:rsid w:val="00F477A5"/>
    <w:rsid w:val="00F47B8F"/>
    <w:rsid w:val="00F47D76"/>
    <w:rsid w:val="00F50058"/>
    <w:rsid w:val="00F504B5"/>
    <w:rsid w:val="00F5073D"/>
    <w:rsid w:val="00F50E77"/>
    <w:rsid w:val="00F5148E"/>
    <w:rsid w:val="00F518F6"/>
    <w:rsid w:val="00F51F24"/>
    <w:rsid w:val="00F5293A"/>
    <w:rsid w:val="00F529D0"/>
    <w:rsid w:val="00F52C97"/>
    <w:rsid w:val="00F535F1"/>
    <w:rsid w:val="00F54052"/>
    <w:rsid w:val="00F546FD"/>
    <w:rsid w:val="00F550FB"/>
    <w:rsid w:val="00F562B1"/>
    <w:rsid w:val="00F5694A"/>
    <w:rsid w:val="00F569E4"/>
    <w:rsid w:val="00F56A3C"/>
    <w:rsid w:val="00F56EAC"/>
    <w:rsid w:val="00F57451"/>
    <w:rsid w:val="00F57695"/>
    <w:rsid w:val="00F60703"/>
    <w:rsid w:val="00F607A9"/>
    <w:rsid w:val="00F609F4"/>
    <w:rsid w:val="00F60FBB"/>
    <w:rsid w:val="00F61ABE"/>
    <w:rsid w:val="00F61EBA"/>
    <w:rsid w:val="00F62C91"/>
    <w:rsid w:val="00F62DCB"/>
    <w:rsid w:val="00F62FAA"/>
    <w:rsid w:val="00F6315D"/>
    <w:rsid w:val="00F6326F"/>
    <w:rsid w:val="00F63532"/>
    <w:rsid w:val="00F63C58"/>
    <w:rsid w:val="00F64123"/>
    <w:rsid w:val="00F645D3"/>
    <w:rsid w:val="00F64F63"/>
    <w:rsid w:val="00F65E46"/>
    <w:rsid w:val="00F6679D"/>
    <w:rsid w:val="00F670C1"/>
    <w:rsid w:val="00F671BD"/>
    <w:rsid w:val="00F6753D"/>
    <w:rsid w:val="00F7225F"/>
    <w:rsid w:val="00F72845"/>
    <w:rsid w:val="00F7304C"/>
    <w:rsid w:val="00F73820"/>
    <w:rsid w:val="00F73AA4"/>
    <w:rsid w:val="00F740B3"/>
    <w:rsid w:val="00F74F30"/>
    <w:rsid w:val="00F750DC"/>
    <w:rsid w:val="00F750F6"/>
    <w:rsid w:val="00F752F3"/>
    <w:rsid w:val="00F75F33"/>
    <w:rsid w:val="00F763EF"/>
    <w:rsid w:val="00F800E3"/>
    <w:rsid w:val="00F80619"/>
    <w:rsid w:val="00F80FBF"/>
    <w:rsid w:val="00F818BC"/>
    <w:rsid w:val="00F824B4"/>
    <w:rsid w:val="00F82A25"/>
    <w:rsid w:val="00F83BFA"/>
    <w:rsid w:val="00F83CC1"/>
    <w:rsid w:val="00F83EAA"/>
    <w:rsid w:val="00F84B78"/>
    <w:rsid w:val="00F84B88"/>
    <w:rsid w:val="00F8555A"/>
    <w:rsid w:val="00F86078"/>
    <w:rsid w:val="00F8612B"/>
    <w:rsid w:val="00F86622"/>
    <w:rsid w:val="00F86C0B"/>
    <w:rsid w:val="00F87D6D"/>
    <w:rsid w:val="00F901B5"/>
    <w:rsid w:val="00F90C61"/>
    <w:rsid w:val="00F91029"/>
    <w:rsid w:val="00F92622"/>
    <w:rsid w:val="00F928DA"/>
    <w:rsid w:val="00F93135"/>
    <w:rsid w:val="00F93225"/>
    <w:rsid w:val="00F932D5"/>
    <w:rsid w:val="00F935E6"/>
    <w:rsid w:val="00F936EC"/>
    <w:rsid w:val="00F93A90"/>
    <w:rsid w:val="00F93C10"/>
    <w:rsid w:val="00F9498B"/>
    <w:rsid w:val="00F94AAC"/>
    <w:rsid w:val="00F95966"/>
    <w:rsid w:val="00F96D1A"/>
    <w:rsid w:val="00F96E1D"/>
    <w:rsid w:val="00F97852"/>
    <w:rsid w:val="00F97A84"/>
    <w:rsid w:val="00F97FD0"/>
    <w:rsid w:val="00FA04D6"/>
    <w:rsid w:val="00FA1A1C"/>
    <w:rsid w:val="00FA20C2"/>
    <w:rsid w:val="00FA2B85"/>
    <w:rsid w:val="00FA493D"/>
    <w:rsid w:val="00FA4F47"/>
    <w:rsid w:val="00FA51F1"/>
    <w:rsid w:val="00FA59E3"/>
    <w:rsid w:val="00FA61CD"/>
    <w:rsid w:val="00FA6BA0"/>
    <w:rsid w:val="00FA6E49"/>
    <w:rsid w:val="00FA7273"/>
    <w:rsid w:val="00FA768F"/>
    <w:rsid w:val="00FB085D"/>
    <w:rsid w:val="00FB0DCF"/>
    <w:rsid w:val="00FB161D"/>
    <w:rsid w:val="00FB1DB6"/>
    <w:rsid w:val="00FB1DC6"/>
    <w:rsid w:val="00FB2432"/>
    <w:rsid w:val="00FB2B58"/>
    <w:rsid w:val="00FB3144"/>
    <w:rsid w:val="00FB3281"/>
    <w:rsid w:val="00FB34AD"/>
    <w:rsid w:val="00FB3DA4"/>
    <w:rsid w:val="00FB44EF"/>
    <w:rsid w:val="00FB460F"/>
    <w:rsid w:val="00FB4847"/>
    <w:rsid w:val="00FB4BFA"/>
    <w:rsid w:val="00FB519F"/>
    <w:rsid w:val="00FB536E"/>
    <w:rsid w:val="00FB60FB"/>
    <w:rsid w:val="00FB6236"/>
    <w:rsid w:val="00FB649E"/>
    <w:rsid w:val="00FB660F"/>
    <w:rsid w:val="00FB6F98"/>
    <w:rsid w:val="00FB70A6"/>
    <w:rsid w:val="00FB77C1"/>
    <w:rsid w:val="00FC00D8"/>
    <w:rsid w:val="00FC07C8"/>
    <w:rsid w:val="00FC0AEF"/>
    <w:rsid w:val="00FC0F33"/>
    <w:rsid w:val="00FC17A3"/>
    <w:rsid w:val="00FC1840"/>
    <w:rsid w:val="00FC19E1"/>
    <w:rsid w:val="00FC1AA6"/>
    <w:rsid w:val="00FC1C0C"/>
    <w:rsid w:val="00FC3BF0"/>
    <w:rsid w:val="00FC489A"/>
    <w:rsid w:val="00FC4999"/>
    <w:rsid w:val="00FC49C4"/>
    <w:rsid w:val="00FC525A"/>
    <w:rsid w:val="00FC5A72"/>
    <w:rsid w:val="00FC5EFE"/>
    <w:rsid w:val="00FC69EB"/>
    <w:rsid w:val="00FC7293"/>
    <w:rsid w:val="00FD0FF0"/>
    <w:rsid w:val="00FD14A2"/>
    <w:rsid w:val="00FD1B4E"/>
    <w:rsid w:val="00FD23B6"/>
    <w:rsid w:val="00FD351D"/>
    <w:rsid w:val="00FD3800"/>
    <w:rsid w:val="00FD400F"/>
    <w:rsid w:val="00FD41EC"/>
    <w:rsid w:val="00FD440A"/>
    <w:rsid w:val="00FD4702"/>
    <w:rsid w:val="00FD51EF"/>
    <w:rsid w:val="00FD546C"/>
    <w:rsid w:val="00FD5829"/>
    <w:rsid w:val="00FD5BAD"/>
    <w:rsid w:val="00FD5C8A"/>
    <w:rsid w:val="00FD5E4D"/>
    <w:rsid w:val="00FD7258"/>
    <w:rsid w:val="00FD77E1"/>
    <w:rsid w:val="00FE0759"/>
    <w:rsid w:val="00FE0C5E"/>
    <w:rsid w:val="00FE2685"/>
    <w:rsid w:val="00FE268F"/>
    <w:rsid w:val="00FE2DA5"/>
    <w:rsid w:val="00FE2E3E"/>
    <w:rsid w:val="00FE392A"/>
    <w:rsid w:val="00FE3F9F"/>
    <w:rsid w:val="00FE4C28"/>
    <w:rsid w:val="00FE5219"/>
    <w:rsid w:val="00FE5794"/>
    <w:rsid w:val="00FE5BD6"/>
    <w:rsid w:val="00FE5CFC"/>
    <w:rsid w:val="00FE63F4"/>
    <w:rsid w:val="00FE7312"/>
    <w:rsid w:val="00FE74AD"/>
    <w:rsid w:val="00FE7AC9"/>
    <w:rsid w:val="00FF03C7"/>
    <w:rsid w:val="00FF0AFA"/>
    <w:rsid w:val="00FF11B6"/>
    <w:rsid w:val="00FF11D1"/>
    <w:rsid w:val="00FF1852"/>
    <w:rsid w:val="00FF218C"/>
    <w:rsid w:val="00FF2511"/>
    <w:rsid w:val="00FF27B8"/>
    <w:rsid w:val="00FF2F55"/>
    <w:rsid w:val="00FF2F69"/>
    <w:rsid w:val="00FF3178"/>
    <w:rsid w:val="00FF3234"/>
    <w:rsid w:val="00FF32DE"/>
    <w:rsid w:val="00FF3728"/>
    <w:rsid w:val="00FF3992"/>
    <w:rsid w:val="00FF39E2"/>
    <w:rsid w:val="00FF3BBC"/>
    <w:rsid w:val="00FF3BC1"/>
    <w:rsid w:val="00FF408F"/>
    <w:rsid w:val="00FF4629"/>
    <w:rsid w:val="00FF4A1D"/>
    <w:rsid w:val="00FF51F6"/>
    <w:rsid w:val="00FF5C53"/>
    <w:rsid w:val="00FF5EBA"/>
    <w:rsid w:val="00FF6415"/>
    <w:rsid w:val="00FF77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6D956844-57C2-4FE9-A89B-DF3070C92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86061E"/>
    <w:pPr>
      <w:spacing w:line="360" w:lineRule="auto"/>
      <w:ind w:firstLine="567"/>
      <w:jc w:val="both"/>
    </w:pPr>
    <w:rPr>
      <w:snapToGrid w:val="0"/>
      <w:sz w:val="28"/>
    </w:rPr>
  </w:style>
  <w:style w:type="paragraph" w:styleId="1">
    <w:name w:val="heading 1"/>
    <w:aliases w:val="Document Header1,H1,Введение...,Б1,Heading 1iz,Б11,co,Заголовок 1_стандарта,Заголовок параграфа (1.),Ариал11,Заголовок 1 абб,h1,Header 1,1,Headi...,heading 1,Section,Section Heading,level2 hdg,Level 1 Topic Heading,app heading 1,ITT t1,II+,I"/>
    <w:basedOn w:val="a1"/>
    <w:next w:val="a1"/>
    <w:link w:val="10"/>
    <w:qFormat/>
    <w:rsid w:val="00585385"/>
    <w:pPr>
      <w:keepNext/>
      <w:keepLines/>
      <w:pageBreakBefore/>
      <w:numPr>
        <w:numId w:val="1"/>
      </w:numPr>
      <w:suppressAutoHyphens/>
      <w:spacing w:before="480" w:after="240" w:line="240" w:lineRule="auto"/>
      <w:jc w:val="left"/>
      <w:outlineLvl w:val="0"/>
    </w:pPr>
    <w:rPr>
      <w:rFonts w:ascii="Arial" w:hAnsi="Arial"/>
      <w:b/>
      <w:snapToGrid/>
      <w:kern w:val="28"/>
      <w:sz w:val="40"/>
    </w:rPr>
  </w:style>
  <w:style w:type="paragraph" w:styleId="2">
    <w:name w:val="heading 2"/>
    <w:aliases w:val="H2,H2 Знак,Заголовок 21,Numbered text 3,2 headline,h,headline,h2,Заголовок 2 Знак1,Заголовок 2 Знак Знак,H2 Знак Знак,Numbered text 3 Знак Знак,h2 Знак Знак,H2 Знак1,Numbered text 3 Знак1,2 headline Знак,h Знак,headline Знак,2,Б2,RTC,iz2,HD2"/>
    <w:basedOn w:val="a1"/>
    <w:next w:val="a1"/>
    <w:link w:val="20"/>
    <w:qFormat/>
    <w:rsid w:val="00585385"/>
    <w:pPr>
      <w:keepNext/>
      <w:numPr>
        <w:ilvl w:val="1"/>
        <w:numId w:val="1"/>
      </w:numPr>
      <w:suppressAutoHyphens/>
      <w:spacing w:before="360" w:after="120" w:line="240" w:lineRule="auto"/>
      <w:jc w:val="left"/>
      <w:outlineLvl w:val="1"/>
    </w:pPr>
    <w:rPr>
      <w:b/>
      <w:sz w:val="32"/>
    </w:rPr>
  </w:style>
  <w:style w:type="paragraph" w:styleId="3">
    <w:name w:val="heading 3"/>
    <w:basedOn w:val="a1"/>
    <w:next w:val="a1"/>
    <w:link w:val="30"/>
    <w:qFormat/>
    <w:rsid w:val="00EB0873"/>
    <w:pPr>
      <w:keepNext/>
      <w:spacing w:before="240" w:after="60"/>
      <w:outlineLvl w:val="2"/>
    </w:pPr>
    <w:rPr>
      <w:rFonts w:ascii="Calibri Light" w:hAnsi="Calibri Light"/>
      <w:b/>
      <w:bCs/>
      <w:sz w:val="26"/>
      <w:szCs w:val="26"/>
    </w:rPr>
  </w:style>
  <w:style w:type="paragraph" w:styleId="4">
    <w:name w:val="heading 4"/>
    <w:basedOn w:val="a1"/>
    <w:next w:val="a1"/>
    <w:qFormat/>
    <w:rsid w:val="00114E5F"/>
    <w:pPr>
      <w:keepNext/>
      <w:spacing w:before="240" w:after="60"/>
      <w:outlineLvl w:val="3"/>
    </w:pPr>
    <w:rPr>
      <w:b/>
      <w:bCs/>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Hyperlink"/>
    <w:rsid w:val="00585385"/>
    <w:rPr>
      <w:color w:val="0000FF"/>
      <w:u w:val="single"/>
    </w:rPr>
  </w:style>
  <w:style w:type="character" w:customStyle="1" w:styleId="a6">
    <w:name w:val="Подпункт Знак"/>
    <w:rsid w:val="00585385"/>
    <w:rPr>
      <w:sz w:val="28"/>
      <w:lang w:val="ru-RU" w:eastAsia="ru-RU" w:bidi="ar-SA"/>
    </w:rPr>
  </w:style>
  <w:style w:type="character" w:customStyle="1" w:styleId="a7">
    <w:name w:val="комментарий"/>
    <w:rsid w:val="00585385"/>
    <w:rPr>
      <w:b/>
      <w:i/>
      <w:shd w:val="clear" w:color="auto" w:fill="FFFF99"/>
    </w:rPr>
  </w:style>
  <w:style w:type="paragraph" w:styleId="a0">
    <w:name w:val="List Number"/>
    <w:basedOn w:val="a1"/>
    <w:rsid w:val="00585385"/>
    <w:pPr>
      <w:numPr>
        <w:ilvl w:val="4"/>
        <w:numId w:val="1"/>
      </w:numPr>
      <w:tabs>
        <w:tab w:val="clear" w:pos="1701"/>
      </w:tabs>
      <w:autoSpaceDE w:val="0"/>
      <w:autoSpaceDN w:val="0"/>
      <w:spacing w:before="60"/>
      <w:ind w:left="0" w:firstLine="0"/>
    </w:pPr>
    <w:rPr>
      <w:snapToGrid/>
      <w:szCs w:val="24"/>
    </w:rPr>
  </w:style>
  <w:style w:type="paragraph" w:styleId="a8">
    <w:name w:val="Balloon Text"/>
    <w:basedOn w:val="a1"/>
    <w:semiHidden/>
    <w:rsid w:val="00585385"/>
    <w:rPr>
      <w:rFonts w:ascii="Tahoma" w:hAnsi="Tahoma" w:cs="Tahoma"/>
      <w:sz w:val="16"/>
      <w:szCs w:val="16"/>
    </w:rPr>
  </w:style>
  <w:style w:type="paragraph" w:customStyle="1" w:styleId="a9">
    <w:name w:val="Таблица шапка"/>
    <w:basedOn w:val="a1"/>
    <w:rsid w:val="00806473"/>
    <w:pPr>
      <w:keepNext/>
      <w:spacing w:before="40" w:after="40" w:line="240" w:lineRule="auto"/>
      <w:ind w:left="57" w:right="57" w:firstLine="0"/>
      <w:jc w:val="left"/>
    </w:pPr>
    <w:rPr>
      <w:sz w:val="22"/>
    </w:rPr>
  </w:style>
  <w:style w:type="paragraph" w:customStyle="1" w:styleId="aa">
    <w:name w:val="Таблица текст"/>
    <w:basedOn w:val="a1"/>
    <w:rsid w:val="00806473"/>
    <w:pPr>
      <w:spacing w:before="40" w:after="40" w:line="240" w:lineRule="auto"/>
      <w:ind w:left="57" w:right="57" w:firstLine="0"/>
      <w:jc w:val="left"/>
    </w:pPr>
    <w:rPr>
      <w:sz w:val="24"/>
    </w:rPr>
  </w:style>
  <w:style w:type="paragraph" w:customStyle="1" w:styleId="CharChar">
    <w:name w:val="Char Char"/>
    <w:basedOn w:val="a1"/>
    <w:rsid w:val="00E96D54"/>
    <w:pPr>
      <w:spacing w:after="160" w:line="240" w:lineRule="exact"/>
      <w:ind w:firstLine="0"/>
      <w:jc w:val="left"/>
    </w:pPr>
    <w:rPr>
      <w:rFonts w:ascii="Verdana" w:hAnsi="Verdana"/>
      <w:snapToGrid/>
      <w:sz w:val="20"/>
      <w:lang w:val="en-US" w:eastAsia="en-US"/>
    </w:rPr>
  </w:style>
  <w:style w:type="paragraph" w:styleId="ab">
    <w:name w:val="Body Text"/>
    <w:aliases w:val="Основной текст таблиц,в таблице,таблицы,в таблицах, в таблице, в таблицах"/>
    <w:basedOn w:val="a1"/>
    <w:link w:val="ac"/>
    <w:rsid w:val="00E96D54"/>
    <w:pPr>
      <w:spacing w:after="120" w:line="240" w:lineRule="auto"/>
      <w:ind w:firstLine="0"/>
    </w:pPr>
    <w:rPr>
      <w:snapToGrid/>
      <w:sz w:val="24"/>
      <w:szCs w:val="24"/>
    </w:rPr>
  </w:style>
  <w:style w:type="table" w:styleId="ad">
    <w:name w:val="Table Elegant"/>
    <w:basedOn w:val="a3"/>
    <w:rsid w:val="00AD4A36"/>
    <w:pPr>
      <w:spacing w:line="360" w:lineRule="auto"/>
      <w:ind w:firstLine="567"/>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ae">
    <w:name w:val="header"/>
    <w:basedOn w:val="a1"/>
    <w:link w:val="af"/>
    <w:rsid w:val="00B053DF"/>
    <w:pPr>
      <w:tabs>
        <w:tab w:val="center" w:pos="4677"/>
        <w:tab w:val="right" w:pos="9355"/>
      </w:tabs>
    </w:pPr>
  </w:style>
  <w:style w:type="paragraph" w:styleId="af0">
    <w:name w:val="footer"/>
    <w:basedOn w:val="a1"/>
    <w:link w:val="af1"/>
    <w:rsid w:val="00B053DF"/>
    <w:pPr>
      <w:tabs>
        <w:tab w:val="center" w:pos="4677"/>
        <w:tab w:val="right" w:pos="9355"/>
      </w:tabs>
    </w:pPr>
  </w:style>
  <w:style w:type="paragraph" w:styleId="af2">
    <w:name w:val="Normal (Web)"/>
    <w:aliases w:val="Обычный (Web)"/>
    <w:basedOn w:val="a1"/>
    <w:uiPriority w:val="99"/>
    <w:rsid w:val="007F3F1D"/>
    <w:pPr>
      <w:spacing w:before="100" w:beforeAutospacing="1" w:after="100" w:afterAutospacing="1" w:line="240" w:lineRule="auto"/>
      <w:ind w:firstLine="0"/>
      <w:jc w:val="left"/>
    </w:pPr>
    <w:rPr>
      <w:snapToGrid/>
      <w:sz w:val="24"/>
      <w:szCs w:val="24"/>
    </w:rPr>
  </w:style>
  <w:style w:type="character" w:styleId="af3">
    <w:name w:val="Strong"/>
    <w:uiPriority w:val="22"/>
    <w:qFormat/>
    <w:rsid w:val="007F3F1D"/>
    <w:rPr>
      <w:b/>
      <w:bCs/>
    </w:rPr>
  </w:style>
  <w:style w:type="character" w:customStyle="1" w:styleId="apple-converted-space">
    <w:name w:val="apple-converted-space"/>
    <w:basedOn w:val="a2"/>
    <w:rsid w:val="007F3F1D"/>
  </w:style>
  <w:style w:type="paragraph" w:customStyle="1" w:styleId="af4">
    <w:name w:val="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244698"/>
    <w:pPr>
      <w:spacing w:before="100" w:beforeAutospacing="1" w:after="100" w:afterAutospacing="1" w:line="240" w:lineRule="auto"/>
      <w:ind w:firstLine="0"/>
      <w:jc w:val="left"/>
    </w:pPr>
    <w:rPr>
      <w:rFonts w:ascii="Tahoma" w:hAnsi="Tahoma"/>
      <w:snapToGrid/>
      <w:sz w:val="20"/>
      <w:lang w:val="en-US" w:eastAsia="en-US"/>
    </w:rPr>
  </w:style>
  <w:style w:type="paragraph" w:styleId="11">
    <w:name w:val="index 1"/>
    <w:basedOn w:val="a1"/>
    <w:next w:val="a1"/>
    <w:autoRedefine/>
    <w:semiHidden/>
    <w:rsid w:val="001E31BF"/>
    <w:pPr>
      <w:ind w:left="280" w:hanging="280"/>
    </w:pPr>
  </w:style>
  <w:style w:type="paragraph" w:styleId="af5">
    <w:name w:val="index heading"/>
    <w:basedOn w:val="a1"/>
    <w:next w:val="11"/>
    <w:semiHidden/>
    <w:rsid w:val="001E31BF"/>
    <w:pPr>
      <w:spacing w:line="240" w:lineRule="auto"/>
      <w:ind w:firstLine="0"/>
      <w:jc w:val="left"/>
    </w:pPr>
    <w:rPr>
      <w:snapToGrid/>
      <w:sz w:val="24"/>
    </w:rPr>
  </w:style>
  <w:style w:type="paragraph" w:customStyle="1" w:styleId="21">
    <w:name w:val="Основной текст 21"/>
    <w:basedOn w:val="a1"/>
    <w:rsid w:val="001E31BF"/>
    <w:pPr>
      <w:widowControl w:val="0"/>
      <w:overflowPunct w:val="0"/>
      <w:autoSpaceDE w:val="0"/>
      <w:autoSpaceDN w:val="0"/>
      <w:adjustRightInd w:val="0"/>
      <w:spacing w:before="60" w:line="240" w:lineRule="auto"/>
      <w:ind w:firstLine="0"/>
      <w:jc w:val="center"/>
      <w:textAlignment w:val="baseline"/>
    </w:pPr>
    <w:rPr>
      <w:b/>
      <w:snapToGrid/>
      <w:sz w:val="24"/>
    </w:rPr>
  </w:style>
  <w:style w:type="table" w:styleId="af6">
    <w:name w:val="Table Grid"/>
    <w:basedOn w:val="a3"/>
    <w:rsid w:val="001E31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4A63A1"/>
    <w:pPr>
      <w:widowControl w:val="0"/>
      <w:autoSpaceDE w:val="0"/>
      <w:autoSpaceDN w:val="0"/>
      <w:adjustRightInd w:val="0"/>
      <w:ind w:firstLine="720"/>
    </w:pPr>
    <w:rPr>
      <w:rFonts w:ascii="Arial" w:hAnsi="Arial" w:cs="Arial"/>
    </w:rPr>
  </w:style>
  <w:style w:type="character" w:customStyle="1" w:styleId="af7">
    <w:name w:val="Цветовое выделение"/>
    <w:rsid w:val="000F2276"/>
    <w:rPr>
      <w:b/>
      <w:color w:val="000080"/>
    </w:rPr>
  </w:style>
  <w:style w:type="character" w:customStyle="1" w:styleId="af8">
    <w:name w:val="Гипертекстовая ссылка"/>
    <w:rsid w:val="000F2276"/>
    <w:rPr>
      <w:rFonts w:cs="Times New Roman"/>
      <w:b/>
      <w:color w:val="008000"/>
    </w:rPr>
  </w:style>
  <w:style w:type="paragraph" w:customStyle="1" w:styleId="af9">
    <w:name w:val="Комментарий"/>
    <w:basedOn w:val="a1"/>
    <w:next w:val="a1"/>
    <w:rsid w:val="000F2276"/>
    <w:pPr>
      <w:widowControl w:val="0"/>
      <w:autoSpaceDE w:val="0"/>
      <w:autoSpaceDN w:val="0"/>
      <w:adjustRightInd w:val="0"/>
      <w:spacing w:before="75" w:line="240" w:lineRule="auto"/>
      <w:ind w:firstLine="0"/>
    </w:pPr>
    <w:rPr>
      <w:rFonts w:ascii="Arial" w:hAnsi="Arial"/>
      <w:i/>
      <w:iCs/>
      <w:snapToGrid/>
      <w:color w:val="800080"/>
      <w:sz w:val="24"/>
      <w:szCs w:val="24"/>
    </w:rPr>
  </w:style>
  <w:style w:type="paragraph" w:customStyle="1" w:styleId="afa">
    <w:name w:val="Нормальный (таблица)"/>
    <w:basedOn w:val="a1"/>
    <w:next w:val="a1"/>
    <w:rsid w:val="000F2276"/>
    <w:pPr>
      <w:widowControl w:val="0"/>
      <w:autoSpaceDE w:val="0"/>
      <w:autoSpaceDN w:val="0"/>
      <w:adjustRightInd w:val="0"/>
      <w:spacing w:line="240" w:lineRule="auto"/>
      <w:ind w:firstLine="0"/>
    </w:pPr>
    <w:rPr>
      <w:rFonts w:ascii="Arial" w:hAnsi="Arial"/>
      <w:snapToGrid/>
      <w:sz w:val="24"/>
      <w:szCs w:val="24"/>
    </w:rPr>
  </w:style>
  <w:style w:type="paragraph" w:customStyle="1" w:styleId="afb">
    <w:name w:val="Прижатый влево"/>
    <w:basedOn w:val="a1"/>
    <w:next w:val="a1"/>
    <w:rsid w:val="000F2276"/>
    <w:pPr>
      <w:widowControl w:val="0"/>
      <w:autoSpaceDE w:val="0"/>
      <w:autoSpaceDN w:val="0"/>
      <w:adjustRightInd w:val="0"/>
      <w:spacing w:line="240" w:lineRule="auto"/>
      <w:ind w:firstLine="0"/>
      <w:jc w:val="left"/>
    </w:pPr>
    <w:rPr>
      <w:rFonts w:ascii="Arial" w:hAnsi="Arial"/>
      <w:snapToGrid/>
      <w:sz w:val="24"/>
      <w:szCs w:val="24"/>
    </w:rPr>
  </w:style>
  <w:style w:type="paragraph" w:customStyle="1" w:styleId="Style6">
    <w:name w:val="Style6"/>
    <w:basedOn w:val="a1"/>
    <w:rsid w:val="00851E61"/>
    <w:pPr>
      <w:widowControl w:val="0"/>
      <w:autoSpaceDE w:val="0"/>
      <w:autoSpaceDN w:val="0"/>
      <w:adjustRightInd w:val="0"/>
      <w:spacing w:line="245" w:lineRule="exact"/>
      <w:ind w:firstLine="0"/>
      <w:jc w:val="left"/>
    </w:pPr>
    <w:rPr>
      <w:rFonts w:eastAsia="Calibri"/>
      <w:snapToGrid/>
      <w:sz w:val="24"/>
      <w:szCs w:val="24"/>
    </w:rPr>
  </w:style>
  <w:style w:type="character" w:customStyle="1" w:styleId="FontStyle16">
    <w:name w:val="Font Style16"/>
    <w:rsid w:val="00851E61"/>
    <w:rPr>
      <w:rFonts w:ascii="Times New Roman" w:hAnsi="Times New Roman" w:cs="Times New Roman"/>
      <w:sz w:val="20"/>
      <w:szCs w:val="20"/>
    </w:rPr>
  </w:style>
  <w:style w:type="paragraph" w:customStyle="1" w:styleId="Style4">
    <w:name w:val="Style4"/>
    <w:basedOn w:val="a1"/>
    <w:rsid w:val="00851E61"/>
    <w:pPr>
      <w:widowControl w:val="0"/>
      <w:autoSpaceDE w:val="0"/>
      <w:autoSpaceDN w:val="0"/>
      <w:adjustRightInd w:val="0"/>
      <w:spacing w:line="252" w:lineRule="exact"/>
      <w:ind w:firstLine="302"/>
    </w:pPr>
    <w:rPr>
      <w:rFonts w:eastAsia="Calibri"/>
      <w:snapToGrid/>
      <w:sz w:val="24"/>
      <w:szCs w:val="24"/>
    </w:rPr>
  </w:style>
  <w:style w:type="paragraph" w:customStyle="1" w:styleId="afc">
    <w:name w:val="ДОГВОР"/>
    <w:basedOn w:val="a1"/>
    <w:rsid w:val="00944EAB"/>
    <w:pPr>
      <w:spacing w:after="120" w:line="240" w:lineRule="auto"/>
    </w:pPr>
    <w:rPr>
      <w:rFonts w:eastAsia="Calibri"/>
      <w:snapToGrid/>
      <w:sz w:val="24"/>
    </w:rPr>
  </w:style>
  <w:style w:type="paragraph" w:customStyle="1" w:styleId="Style7">
    <w:name w:val="Style7"/>
    <w:basedOn w:val="a1"/>
    <w:rsid w:val="004B635E"/>
    <w:pPr>
      <w:widowControl w:val="0"/>
      <w:autoSpaceDE w:val="0"/>
      <w:autoSpaceDN w:val="0"/>
      <w:adjustRightInd w:val="0"/>
      <w:spacing w:line="252" w:lineRule="exact"/>
      <w:ind w:firstLine="302"/>
    </w:pPr>
    <w:rPr>
      <w:rFonts w:eastAsia="Calibri"/>
      <w:snapToGrid/>
      <w:sz w:val="24"/>
      <w:szCs w:val="24"/>
    </w:rPr>
  </w:style>
  <w:style w:type="character" w:customStyle="1" w:styleId="FontStyle12">
    <w:name w:val="Font Style12"/>
    <w:rsid w:val="004B635E"/>
    <w:rPr>
      <w:rFonts w:ascii="Times New Roman" w:hAnsi="Times New Roman" w:cs="Times New Roman"/>
      <w:sz w:val="20"/>
      <w:szCs w:val="20"/>
    </w:rPr>
  </w:style>
  <w:style w:type="paragraph" w:customStyle="1" w:styleId="Style8">
    <w:name w:val="Style8"/>
    <w:basedOn w:val="a1"/>
    <w:rsid w:val="004B635E"/>
    <w:pPr>
      <w:widowControl w:val="0"/>
      <w:autoSpaceDE w:val="0"/>
      <w:autoSpaceDN w:val="0"/>
      <w:adjustRightInd w:val="0"/>
      <w:spacing w:line="253" w:lineRule="exact"/>
      <w:ind w:firstLine="0"/>
      <w:jc w:val="center"/>
    </w:pPr>
    <w:rPr>
      <w:rFonts w:eastAsia="Calibri"/>
      <w:snapToGrid/>
      <w:sz w:val="24"/>
      <w:szCs w:val="24"/>
    </w:rPr>
  </w:style>
  <w:style w:type="paragraph" w:customStyle="1" w:styleId="Style11">
    <w:name w:val="Style11"/>
    <w:basedOn w:val="a1"/>
    <w:rsid w:val="004B635E"/>
    <w:pPr>
      <w:widowControl w:val="0"/>
      <w:autoSpaceDE w:val="0"/>
      <w:autoSpaceDN w:val="0"/>
      <w:adjustRightInd w:val="0"/>
      <w:spacing w:line="240" w:lineRule="auto"/>
      <w:ind w:firstLine="0"/>
      <w:jc w:val="left"/>
    </w:pPr>
    <w:rPr>
      <w:rFonts w:eastAsia="Calibri"/>
      <w:snapToGrid/>
      <w:sz w:val="24"/>
      <w:szCs w:val="24"/>
    </w:rPr>
  </w:style>
  <w:style w:type="paragraph" w:customStyle="1" w:styleId="Style12">
    <w:name w:val="Style12"/>
    <w:basedOn w:val="a1"/>
    <w:rsid w:val="004B635E"/>
    <w:pPr>
      <w:widowControl w:val="0"/>
      <w:autoSpaceDE w:val="0"/>
      <w:autoSpaceDN w:val="0"/>
      <w:adjustRightInd w:val="0"/>
      <w:spacing w:line="254" w:lineRule="exact"/>
      <w:ind w:firstLine="437"/>
    </w:pPr>
    <w:rPr>
      <w:rFonts w:eastAsia="Calibri"/>
      <w:snapToGrid/>
      <w:sz w:val="24"/>
      <w:szCs w:val="24"/>
    </w:rPr>
  </w:style>
  <w:style w:type="character" w:customStyle="1" w:styleId="FontStyle11">
    <w:name w:val="Font Style11"/>
    <w:rsid w:val="007B6397"/>
    <w:rPr>
      <w:rFonts w:ascii="Times New Roman" w:hAnsi="Times New Roman" w:cs="Times New Roman"/>
      <w:sz w:val="20"/>
      <w:szCs w:val="20"/>
    </w:rPr>
  </w:style>
  <w:style w:type="paragraph" w:customStyle="1" w:styleId="Style1">
    <w:name w:val="Style1"/>
    <w:basedOn w:val="a1"/>
    <w:rsid w:val="007B6397"/>
    <w:pPr>
      <w:widowControl w:val="0"/>
      <w:autoSpaceDE w:val="0"/>
      <w:autoSpaceDN w:val="0"/>
      <w:adjustRightInd w:val="0"/>
      <w:spacing w:line="259" w:lineRule="exact"/>
      <w:ind w:firstLine="0"/>
    </w:pPr>
    <w:rPr>
      <w:rFonts w:eastAsia="Calibri"/>
      <w:snapToGrid/>
      <w:sz w:val="24"/>
      <w:szCs w:val="24"/>
    </w:rPr>
  </w:style>
  <w:style w:type="paragraph" w:customStyle="1" w:styleId="Style3">
    <w:name w:val="Style3"/>
    <w:basedOn w:val="a1"/>
    <w:rsid w:val="007B6397"/>
    <w:pPr>
      <w:widowControl w:val="0"/>
      <w:autoSpaceDE w:val="0"/>
      <w:autoSpaceDN w:val="0"/>
      <w:adjustRightInd w:val="0"/>
      <w:spacing w:line="254" w:lineRule="exact"/>
      <w:ind w:firstLine="437"/>
    </w:pPr>
    <w:rPr>
      <w:rFonts w:eastAsia="Calibri"/>
      <w:snapToGrid/>
      <w:sz w:val="24"/>
      <w:szCs w:val="24"/>
    </w:rPr>
  </w:style>
  <w:style w:type="paragraph" w:styleId="31">
    <w:name w:val="Body Text 3"/>
    <w:basedOn w:val="a1"/>
    <w:rsid w:val="009103F2"/>
    <w:pPr>
      <w:spacing w:after="120"/>
    </w:pPr>
    <w:rPr>
      <w:sz w:val="16"/>
      <w:szCs w:val="16"/>
    </w:rPr>
  </w:style>
  <w:style w:type="character" w:styleId="afd">
    <w:name w:val="page number"/>
    <w:basedOn w:val="a2"/>
    <w:rsid w:val="00CC3003"/>
  </w:style>
  <w:style w:type="paragraph" w:customStyle="1" w:styleId="ConsPlusNonformat">
    <w:name w:val="ConsPlusNonformat"/>
    <w:rsid w:val="00853DF4"/>
    <w:pPr>
      <w:widowControl w:val="0"/>
      <w:autoSpaceDE w:val="0"/>
      <w:autoSpaceDN w:val="0"/>
      <w:adjustRightInd w:val="0"/>
    </w:pPr>
    <w:rPr>
      <w:rFonts w:ascii="Courier New" w:hAnsi="Courier New" w:cs="Courier New"/>
    </w:rPr>
  </w:style>
  <w:style w:type="paragraph" w:styleId="22">
    <w:name w:val="Body Text Indent 2"/>
    <w:basedOn w:val="a1"/>
    <w:rsid w:val="0081346F"/>
    <w:pPr>
      <w:spacing w:after="120" w:line="480" w:lineRule="auto"/>
      <w:ind w:left="283"/>
    </w:pPr>
  </w:style>
  <w:style w:type="paragraph" w:styleId="32">
    <w:name w:val="Body Text Indent 3"/>
    <w:basedOn w:val="a1"/>
    <w:rsid w:val="0081346F"/>
    <w:pPr>
      <w:widowControl w:val="0"/>
      <w:autoSpaceDE w:val="0"/>
      <w:autoSpaceDN w:val="0"/>
      <w:adjustRightInd w:val="0"/>
      <w:spacing w:after="120" w:line="240" w:lineRule="auto"/>
      <w:ind w:left="283" w:firstLine="0"/>
      <w:jc w:val="left"/>
    </w:pPr>
    <w:rPr>
      <w:snapToGrid/>
      <w:sz w:val="16"/>
      <w:szCs w:val="16"/>
    </w:rPr>
  </w:style>
  <w:style w:type="paragraph" w:styleId="afe">
    <w:name w:val="Document Map"/>
    <w:basedOn w:val="a1"/>
    <w:semiHidden/>
    <w:rsid w:val="006A406D"/>
    <w:pPr>
      <w:shd w:val="clear" w:color="auto" w:fill="000080"/>
    </w:pPr>
    <w:rPr>
      <w:rFonts w:ascii="Tahoma" w:hAnsi="Tahoma" w:cs="Tahoma"/>
      <w:sz w:val="20"/>
    </w:rPr>
  </w:style>
  <w:style w:type="paragraph" w:customStyle="1" w:styleId="aff">
    <w:name w:val="Пункт"/>
    <w:basedOn w:val="a1"/>
    <w:link w:val="12"/>
    <w:rsid w:val="00514423"/>
    <w:pPr>
      <w:tabs>
        <w:tab w:val="num" w:pos="1418"/>
      </w:tabs>
      <w:ind w:left="1418" w:hanging="1134"/>
    </w:pPr>
    <w:rPr>
      <w:snapToGrid/>
      <w:lang w:val="x-none" w:eastAsia="x-none"/>
    </w:rPr>
  </w:style>
  <w:style w:type="paragraph" w:customStyle="1" w:styleId="aff0">
    <w:name w:val="Подпункт"/>
    <w:basedOn w:val="aff"/>
    <w:link w:val="13"/>
    <w:rsid w:val="00514423"/>
    <w:pPr>
      <w:tabs>
        <w:tab w:val="clear" w:pos="1418"/>
        <w:tab w:val="num" w:pos="1134"/>
      </w:tabs>
      <w:ind w:left="1134"/>
    </w:pPr>
  </w:style>
  <w:style w:type="paragraph" w:customStyle="1" w:styleId="aff1">
    <w:name w:val="Подподпункт"/>
    <w:basedOn w:val="aff0"/>
    <w:link w:val="aff2"/>
    <w:rsid w:val="00514423"/>
    <w:pPr>
      <w:tabs>
        <w:tab w:val="clear" w:pos="1134"/>
        <w:tab w:val="num" w:pos="1560"/>
      </w:tabs>
      <w:ind w:left="1560" w:hanging="567"/>
    </w:pPr>
  </w:style>
  <w:style w:type="character" w:customStyle="1" w:styleId="13">
    <w:name w:val="Подпункт Знак1"/>
    <w:link w:val="aff0"/>
    <w:rsid w:val="002421B7"/>
    <w:rPr>
      <w:sz w:val="28"/>
      <w:lang w:val="x-none" w:eastAsia="x-none" w:bidi="ar-SA"/>
    </w:rPr>
  </w:style>
  <w:style w:type="character" w:customStyle="1" w:styleId="12">
    <w:name w:val="Пункт Знак1"/>
    <w:link w:val="aff"/>
    <w:locked/>
    <w:rsid w:val="002421B7"/>
    <w:rPr>
      <w:sz w:val="28"/>
      <w:lang w:val="x-none" w:eastAsia="x-none" w:bidi="ar-SA"/>
    </w:rPr>
  </w:style>
  <w:style w:type="paragraph" w:styleId="33">
    <w:name w:val="List Bullet 3"/>
    <w:basedOn w:val="a1"/>
    <w:autoRedefine/>
    <w:rsid w:val="008B40FB"/>
    <w:pPr>
      <w:spacing w:line="240" w:lineRule="auto"/>
      <w:ind w:firstLine="0"/>
    </w:pPr>
    <w:rPr>
      <w:snapToGrid/>
      <w:sz w:val="24"/>
      <w:szCs w:val="24"/>
      <w:shd w:val="clear" w:color="auto" w:fill="FFFFFF"/>
    </w:rPr>
  </w:style>
  <w:style w:type="paragraph" w:customStyle="1" w:styleId="FORMATTEXT">
    <w:name w:val=".FORMATTEXT"/>
    <w:rsid w:val="00A17969"/>
    <w:pPr>
      <w:widowControl w:val="0"/>
      <w:autoSpaceDE w:val="0"/>
      <w:autoSpaceDN w:val="0"/>
      <w:adjustRightInd w:val="0"/>
    </w:pPr>
    <w:rPr>
      <w:sz w:val="24"/>
      <w:szCs w:val="24"/>
    </w:rPr>
  </w:style>
  <w:style w:type="character" w:customStyle="1" w:styleId="text">
    <w:name w:val="text"/>
    <w:basedOn w:val="a2"/>
    <w:rsid w:val="00A17969"/>
  </w:style>
  <w:style w:type="paragraph" w:customStyle="1" w:styleId="-3">
    <w:name w:val="Пункт-3"/>
    <w:basedOn w:val="a1"/>
    <w:rsid w:val="00775881"/>
    <w:pPr>
      <w:tabs>
        <w:tab w:val="num" w:pos="1985"/>
      </w:tabs>
      <w:spacing w:line="240" w:lineRule="auto"/>
      <w:ind w:firstLine="709"/>
    </w:pPr>
    <w:rPr>
      <w:snapToGrid/>
      <w:szCs w:val="24"/>
    </w:rPr>
  </w:style>
  <w:style w:type="character" w:customStyle="1" w:styleId="FontStyle40">
    <w:name w:val="Font Style40"/>
    <w:rsid w:val="00060D79"/>
    <w:rPr>
      <w:rFonts w:ascii="Times New Roman" w:hAnsi="Times New Roman" w:cs="Times New Roman"/>
      <w:color w:val="000000"/>
      <w:sz w:val="22"/>
      <w:szCs w:val="22"/>
    </w:rPr>
  </w:style>
  <w:style w:type="character" w:customStyle="1" w:styleId="FontStyle44">
    <w:name w:val="Font Style44"/>
    <w:rsid w:val="00060D79"/>
    <w:rPr>
      <w:rFonts w:ascii="Times New Roman" w:hAnsi="Times New Roman" w:cs="Times New Roman"/>
      <w:color w:val="000000"/>
      <w:sz w:val="22"/>
      <w:szCs w:val="22"/>
    </w:rPr>
  </w:style>
  <w:style w:type="character" w:customStyle="1" w:styleId="FontStyle45">
    <w:name w:val="Font Style45"/>
    <w:rsid w:val="00060D79"/>
    <w:rPr>
      <w:rFonts w:ascii="Times New Roman" w:hAnsi="Times New Roman" w:cs="Times New Roman"/>
      <w:b/>
      <w:bCs/>
      <w:color w:val="000000"/>
      <w:sz w:val="22"/>
      <w:szCs w:val="22"/>
    </w:rPr>
  </w:style>
  <w:style w:type="table" w:customStyle="1" w:styleId="14">
    <w:name w:val="Сетка таблицы1"/>
    <w:basedOn w:val="a3"/>
    <w:next w:val="af6"/>
    <w:rsid w:val="00847B37"/>
    <w:pPr>
      <w:widowControl w:val="0"/>
      <w:adjustRightInd w:val="0"/>
      <w:spacing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Нумерованный абзац (ур-нь 1)"/>
    <w:basedOn w:val="a1"/>
    <w:rsid w:val="00951FB4"/>
    <w:pPr>
      <w:widowControl w:val="0"/>
      <w:spacing w:line="240" w:lineRule="auto"/>
      <w:ind w:firstLine="0"/>
    </w:pPr>
    <w:rPr>
      <w:rFonts w:eastAsia="Andale Sans UI"/>
      <w:snapToGrid/>
      <w:kern w:val="1"/>
      <w:sz w:val="22"/>
      <w:szCs w:val="24"/>
      <w:lang w:val="de-DE" w:eastAsia="fa-IR" w:bidi="fa-IR"/>
    </w:rPr>
  </w:style>
  <w:style w:type="paragraph" w:styleId="a">
    <w:name w:val="List Bullet"/>
    <w:basedOn w:val="a1"/>
    <w:rsid w:val="00203315"/>
    <w:pPr>
      <w:numPr>
        <w:numId w:val="6"/>
      </w:numPr>
      <w:contextualSpacing/>
    </w:pPr>
  </w:style>
  <w:style w:type="character" w:customStyle="1" w:styleId="FontStyle54">
    <w:name w:val="Font Style54"/>
    <w:uiPriority w:val="99"/>
    <w:rsid w:val="00021EC3"/>
    <w:rPr>
      <w:rFonts w:ascii="Times New Roman" w:hAnsi="Times New Roman"/>
      <w:b/>
      <w:sz w:val="22"/>
    </w:rPr>
  </w:style>
  <w:style w:type="character" w:customStyle="1" w:styleId="FontStyle53">
    <w:name w:val="Font Style53"/>
    <w:uiPriority w:val="99"/>
    <w:rsid w:val="00021EC3"/>
    <w:rPr>
      <w:rFonts w:ascii="Times New Roman" w:hAnsi="Times New Roman"/>
      <w:sz w:val="22"/>
    </w:rPr>
  </w:style>
  <w:style w:type="numbering" w:customStyle="1" w:styleId="15">
    <w:name w:val="Нет списка1"/>
    <w:next w:val="a4"/>
    <w:semiHidden/>
    <w:rsid w:val="004E3399"/>
  </w:style>
  <w:style w:type="table" w:customStyle="1" w:styleId="23">
    <w:name w:val="Сетка таблицы2"/>
    <w:basedOn w:val="a3"/>
    <w:next w:val="af6"/>
    <w:uiPriority w:val="59"/>
    <w:rsid w:val="004E3399"/>
    <w:pPr>
      <w:widowControl w:val="0"/>
      <w:adjustRightInd w:val="0"/>
      <w:spacing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1"/>
    <w:basedOn w:val="a1"/>
    <w:rsid w:val="004E3399"/>
    <w:pPr>
      <w:spacing w:after="160" w:line="240" w:lineRule="exact"/>
      <w:ind w:firstLine="0"/>
      <w:jc w:val="left"/>
    </w:pPr>
    <w:rPr>
      <w:rFonts w:ascii="Verdana" w:hAnsi="Verdana"/>
      <w:snapToGrid/>
      <w:sz w:val="20"/>
      <w:lang w:val="en-US" w:eastAsia="en-US"/>
    </w:rPr>
  </w:style>
  <w:style w:type="character" w:customStyle="1" w:styleId="af1">
    <w:name w:val="Нижний колонтитул Знак"/>
    <w:link w:val="af0"/>
    <w:uiPriority w:val="99"/>
    <w:rsid w:val="004E3399"/>
    <w:rPr>
      <w:snapToGrid w:val="0"/>
      <w:sz w:val="28"/>
    </w:rPr>
  </w:style>
  <w:style w:type="character" w:styleId="aff3">
    <w:name w:val="Emphasis"/>
    <w:qFormat/>
    <w:rsid w:val="004E3399"/>
    <w:rPr>
      <w:i/>
      <w:iCs/>
    </w:rPr>
  </w:style>
  <w:style w:type="paragraph" w:styleId="aff4">
    <w:name w:val="Subtitle"/>
    <w:basedOn w:val="a1"/>
    <w:link w:val="aff5"/>
    <w:qFormat/>
    <w:rsid w:val="004E3399"/>
    <w:pPr>
      <w:spacing w:line="240" w:lineRule="auto"/>
      <w:ind w:firstLine="0"/>
      <w:jc w:val="left"/>
    </w:pPr>
    <w:rPr>
      <w:b/>
      <w:snapToGrid/>
      <w:sz w:val="32"/>
      <w:szCs w:val="24"/>
    </w:rPr>
  </w:style>
  <w:style w:type="character" w:customStyle="1" w:styleId="aff5">
    <w:name w:val="Подзаголовок Знак"/>
    <w:link w:val="aff4"/>
    <w:rsid w:val="004E3399"/>
    <w:rPr>
      <w:b/>
      <w:sz w:val="32"/>
      <w:szCs w:val="24"/>
    </w:rPr>
  </w:style>
  <w:style w:type="paragraph" w:styleId="aff6">
    <w:name w:val="caption"/>
    <w:basedOn w:val="a1"/>
    <w:next w:val="a1"/>
    <w:qFormat/>
    <w:rsid w:val="004E3399"/>
    <w:pPr>
      <w:spacing w:line="240" w:lineRule="auto"/>
      <w:ind w:firstLine="0"/>
      <w:jc w:val="center"/>
    </w:pPr>
    <w:rPr>
      <w:rFonts w:ascii="Arial" w:hAnsi="Arial" w:cs="Arial"/>
      <w:b/>
      <w:bCs/>
      <w:snapToGrid/>
      <w:sz w:val="22"/>
      <w:szCs w:val="24"/>
    </w:rPr>
  </w:style>
  <w:style w:type="paragraph" w:customStyle="1" w:styleId="aff7">
    <w:name w:val="Знак"/>
    <w:basedOn w:val="a1"/>
    <w:rsid w:val="004E3399"/>
    <w:pPr>
      <w:spacing w:after="160" w:line="240" w:lineRule="exact"/>
      <w:ind w:firstLine="0"/>
      <w:jc w:val="left"/>
    </w:pPr>
    <w:rPr>
      <w:rFonts w:ascii="Verdana" w:hAnsi="Verdana" w:cs="Verdana"/>
      <w:snapToGrid/>
      <w:sz w:val="20"/>
      <w:lang w:val="en-US" w:eastAsia="en-US"/>
    </w:rPr>
  </w:style>
  <w:style w:type="paragraph" w:styleId="24">
    <w:name w:val="Body Text 2"/>
    <w:basedOn w:val="a1"/>
    <w:link w:val="25"/>
    <w:rsid w:val="004E3399"/>
    <w:pPr>
      <w:spacing w:after="120" w:line="480" w:lineRule="auto"/>
      <w:ind w:firstLine="0"/>
      <w:jc w:val="left"/>
    </w:pPr>
    <w:rPr>
      <w:snapToGrid/>
      <w:sz w:val="24"/>
      <w:szCs w:val="24"/>
    </w:rPr>
  </w:style>
  <w:style w:type="character" w:customStyle="1" w:styleId="25">
    <w:name w:val="Основной текст 2 Знак"/>
    <w:link w:val="24"/>
    <w:rsid w:val="004E3399"/>
    <w:rPr>
      <w:sz w:val="24"/>
      <w:szCs w:val="24"/>
    </w:rPr>
  </w:style>
  <w:style w:type="paragraph" w:styleId="aff8">
    <w:name w:val="Title"/>
    <w:basedOn w:val="a1"/>
    <w:link w:val="aff9"/>
    <w:qFormat/>
    <w:rsid w:val="004E3399"/>
    <w:pPr>
      <w:ind w:firstLine="0"/>
      <w:jc w:val="center"/>
    </w:pPr>
    <w:rPr>
      <w:snapToGrid/>
      <w:szCs w:val="24"/>
    </w:rPr>
  </w:style>
  <w:style w:type="character" w:customStyle="1" w:styleId="aff9">
    <w:name w:val="Название Знак"/>
    <w:link w:val="aff8"/>
    <w:rsid w:val="004E3399"/>
    <w:rPr>
      <w:sz w:val="28"/>
      <w:szCs w:val="24"/>
    </w:rPr>
  </w:style>
  <w:style w:type="character" w:customStyle="1" w:styleId="20">
    <w:name w:val="Заголовок 2 Знак"/>
    <w:aliases w:val="H2 Знак2,H2 Знак Знак1,Заголовок 21 Знак,Numbered text 3 Знак,2 headline Знак1,h Знак1,headline Знак1,h2 Знак,Заголовок 2 Знак1 Знак,Заголовок 2 Знак Знак Знак,H2 Знак Знак Знак,Numbered text 3 Знак Знак Знак,h2 Знак Знак Знак,2 Знак"/>
    <w:link w:val="2"/>
    <w:uiPriority w:val="9"/>
    <w:rsid w:val="004E3399"/>
    <w:rPr>
      <w:b/>
      <w:snapToGrid w:val="0"/>
      <w:sz w:val="32"/>
    </w:rPr>
  </w:style>
  <w:style w:type="character" w:customStyle="1" w:styleId="charname">
    <w:name w:val="char_name"/>
    <w:rsid w:val="004E3399"/>
  </w:style>
  <w:style w:type="numbering" w:customStyle="1" w:styleId="26">
    <w:name w:val="Нет списка2"/>
    <w:next w:val="a4"/>
    <w:semiHidden/>
    <w:rsid w:val="006875E2"/>
  </w:style>
  <w:style w:type="table" w:customStyle="1" w:styleId="34">
    <w:name w:val="Сетка таблицы3"/>
    <w:basedOn w:val="a3"/>
    <w:next w:val="af6"/>
    <w:uiPriority w:val="59"/>
    <w:rsid w:val="006875E2"/>
    <w:pPr>
      <w:widowControl w:val="0"/>
      <w:adjustRightInd w:val="0"/>
      <w:spacing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auiue">
    <w:name w:val="Iau.iue"/>
    <w:basedOn w:val="a1"/>
    <w:next w:val="a1"/>
    <w:rsid w:val="001162A5"/>
    <w:pPr>
      <w:autoSpaceDE w:val="0"/>
      <w:autoSpaceDN w:val="0"/>
      <w:adjustRightInd w:val="0"/>
      <w:spacing w:line="240" w:lineRule="auto"/>
      <w:ind w:firstLine="0"/>
      <w:jc w:val="left"/>
    </w:pPr>
    <w:rPr>
      <w:snapToGrid/>
      <w:sz w:val="24"/>
      <w:szCs w:val="24"/>
    </w:rPr>
  </w:style>
  <w:style w:type="paragraph" w:customStyle="1" w:styleId="Default">
    <w:name w:val="Default"/>
    <w:rsid w:val="009A7767"/>
    <w:pPr>
      <w:autoSpaceDE w:val="0"/>
      <w:autoSpaceDN w:val="0"/>
      <w:adjustRightInd w:val="0"/>
    </w:pPr>
    <w:rPr>
      <w:color w:val="000000"/>
      <w:sz w:val="24"/>
      <w:szCs w:val="24"/>
    </w:rPr>
  </w:style>
  <w:style w:type="character" w:customStyle="1" w:styleId="af">
    <w:name w:val="Верхний колонтитул Знак"/>
    <w:link w:val="ae"/>
    <w:rsid w:val="002511F8"/>
    <w:rPr>
      <w:snapToGrid w:val="0"/>
      <w:sz w:val="28"/>
    </w:rPr>
  </w:style>
  <w:style w:type="character" w:customStyle="1" w:styleId="10">
    <w:name w:val="Заголовок 1 Знак"/>
    <w:aliases w:val="Document Header1 Знак,H1 Знак,Введение... Знак,Б1 Знак,Heading 1iz Знак,Б11 Знак,co Знак,Заголовок 1_стандарта Знак,Заголовок параграфа (1.) Знак,Ариал11 Знак,Заголовок 1 абб Знак,h1 Знак,Header 1 Знак,1 Знак,Headi... Знак,Section Знак"/>
    <w:link w:val="1"/>
    <w:rsid w:val="005E2DDB"/>
    <w:rPr>
      <w:rFonts w:ascii="Arial" w:hAnsi="Arial"/>
      <w:b/>
      <w:kern w:val="28"/>
      <w:sz w:val="40"/>
    </w:rPr>
  </w:style>
  <w:style w:type="paragraph" w:customStyle="1" w:styleId="17">
    <w:name w:val="Абзац списка1"/>
    <w:basedOn w:val="a1"/>
    <w:rsid w:val="005E2DDB"/>
    <w:pPr>
      <w:spacing w:line="240" w:lineRule="auto"/>
      <w:ind w:left="720" w:firstLine="0"/>
      <w:contextualSpacing/>
      <w:jc w:val="left"/>
    </w:pPr>
    <w:rPr>
      <w:snapToGrid/>
      <w:sz w:val="24"/>
      <w:szCs w:val="24"/>
    </w:rPr>
  </w:style>
  <w:style w:type="character" w:customStyle="1" w:styleId="affa">
    <w:name w:val="@Текст с отступом Знак"/>
    <w:link w:val="affb"/>
    <w:locked/>
    <w:rsid w:val="001A2F39"/>
    <w:rPr>
      <w:rFonts w:ascii="Arial" w:hAnsi="Arial" w:cs="Arial"/>
      <w:sz w:val="24"/>
    </w:rPr>
  </w:style>
  <w:style w:type="paragraph" w:customStyle="1" w:styleId="affb">
    <w:name w:val="@Текст с отступом"/>
    <w:basedOn w:val="a1"/>
    <w:link w:val="affa"/>
    <w:rsid w:val="001A2F39"/>
    <w:pPr>
      <w:ind w:left="284" w:right="284" w:firstLine="851"/>
    </w:pPr>
    <w:rPr>
      <w:rFonts w:ascii="Arial" w:hAnsi="Arial" w:cs="Arial"/>
      <w:snapToGrid/>
      <w:sz w:val="24"/>
    </w:rPr>
  </w:style>
  <w:style w:type="paragraph" w:customStyle="1" w:styleId="18">
    <w:name w:val="Абзац списка1"/>
    <w:basedOn w:val="a1"/>
    <w:uiPriority w:val="99"/>
    <w:rsid w:val="006144CA"/>
    <w:pPr>
      <w:spacing w:line="240" w:lineRule="auto"/>
      <w:ind w:left="720" w:firstLine="0"/>
      <w:jc w:val="left"/>
    </w:pPr>
    <w:rPr>
      <w:rFonts w:ascii="Calibri" w:hAnsi="Calibri"/>
      <w:snapToGrid/>
      <w:sz w:val="22"/>
      <w:szCs w:val="22"/>
      <w:lang w:eastAsia="en-US"/>
    </w:rPr>
  </w:style>
  <w:style w:type="paragraph" w:customStyle="1" w:styleId="110">
    <w:name w:val="Обычный + 11 пт"/>
    <w:aliases w:val="По центру,Междустр.интервал:  полуторный,полужирный"/>
    <w:basedOn w:val="a1"/>
    <w:rsid w:val="00905ABE"/>
    <w:pPr>
      <w:ind w:firstLine="193"/>
    </w:pPr>
    <w:rPr>
      <w:snapToGrid/>
      <w:sz w:val="22"/>
      <w:szCs w:val="22"/>
    </w:rPr>
  </w:style>
  <w:style w:type="character" w:customStyle="1" w:styleId="30">
    <w:name w:val="Заголовок 3 Знак"/>
    <w:link w:val="3"/>
    <w:semiHidden/>
    <w:rsid w:val="00EB0873"/>
    <w:rPr>
      <w:rFonts w:ascii="Calibri Light" w:eastAsia="Times New Roman" w:hAnsi="Calibri Light" w:cs="Times New Roman"/>
      <w:b/>
      <w:bCs/>
      <w:snapToGrid w:val="0"/>
      <w:sz w:val="26"/>
      <w:szCs w:val="26"/>
    </w:rPr>
  </w:style>
  <w:style w:type="character" w:customStyle="1" w:styleId="aff2">
    <w:name w:val="Подподпункт Знак"/>
    <w:link w:val="aff1"/>
    <w:locked/>
    <w:rsid w:val="0033410E"/>
    <w:rPr>
      <w:sz w:val="28"/>
      <w:lang w:val="x-none" w:eastAsia="x-none"/>
    </w:rPr>
  </w:style>
  <w:style w:type="paragraph" w:styleId="affc">
    <w:name w:val="List Paragraph"/>
    <w:basedOn w:val="a1"/>
    <w:uiPriority w:val="34"/>
    <w:qFormat/>
    <w:rsid w:val="002510CA"/>
    <w:pPr>
      <w:spacing w:line="240" w:lineRule="auto"/>
      <w:ind w:left="708" w:firstLine="0"/>
      <w:jc w:val="left"/>
    </w:pPr>
    <w:rPr>
      <w:snapToGrid/>
      <w:sz w:val="24"/>
      <w:szCs w:val="24"/>
    </w:rPr>
  </w:style>
  <w:style w:type="paragraph" w:styleId="affd">
    <w:name w:val="footnote text"/>
    <w:aliases w:val="Текст сноски Знак Знак,Текст сноски Знак Знак Знак Знак"/>
    <w:basedOn w:val="a1"/>
    <w:link w:val="affe"/>
    <w:rsid w:val="00AE41D3"/>
    <w:rPr>
      <w:sz w:val="20"/>
    </w:rPr>
  </w:style>
  <w:style w:type="character" w:customStyle="1" w:styleId="affe">
    <w:name w:val="Текст сноски Знак"/>
    <w:aliases w:val="Текст сноски Знак Знак Знак,Текст сноски Знак Знак Знак Знак Знак"/>
    <w:link w:val="affd"/>
    <w:rsid w:val="00AE41D3"/>
    <w:rPr>
      <w:snapToGrid w:val="0"/>
    </w:rPr>
  </w:style>
  <w:style w:type="character" w:styleId="afff">
    <w:name w:val="footnote reference"/>
    <w:rsid w:val="00AE41D3"/>
    <w:rPr>
      <w:vertAlign w:val="superscript"/>
    </w:rPr>
  </w:style>
  <w:style w:type="character" w:customStyle="1" w:styleId="ac">
    <w:name w:val="Основной текст Знак"/>
    <w:aliases w:val="Основной текст таблиц Знак,в таблице Знак,таблицы Знак,в таблицах Знак, в таблице Знак, в таблицах Знак"/>
    <w:link w:val="ab"/>
    <w:rsid w:val="00FB649E"/>
    <w:rPr>
      <w:sz w:val="24"/>
      <w:szCs w:val="24"/>
    </w:rPr>
  </w:style>
  <w:style w:type="paragraph" w:customStyle="1" w:styleId="Style5">
    <w:name w:val="Style5"/>
    <w:basedOn w:val="a1"/>
    <w:rsid w:val="00D10ADB"/>
    <w:pPr>
      <w:widowControl w:val="0"/>
      <w:autoSpaceDE w:val="0"/>
      <w:autoSpaceDN w:val="0"/>
      <w:adjustRightInd w:val="0"/>
      <w:spacing w:line="319" w:lineRule="exact"/>
      <w:ind w:hanging="670"/>
    </w:pPr>
    <w:rPr>
      <w:snapToGrid/>
      <w:sz w:val="24"/>
      <w:szCs w:val="24"/>
    </w:rPr>
  </w:style>
  <w:style w:type="paragraph" w:customStyle="1" w:styleId="rvps1">
    <w:name w:val="rvps1"/>
    <w:basedOn w:val="a1"/>
    <w:rsid w:val="009C3AC0"/>
    <w:pPr>
      <w:spacing w:line="240" w:lineRule="auto"/>
      <w:ind w:firstLine="0"/>
      <w:jc w:val="center"/>
    </w:pPr>
    <w:rPr>
      <w:snapToGrid/>
      <w:sz w:val="24"/>
      <w:szCs w:val="24"/>
    </w:rPr>
  </w:style>
  <w:style w:type="paragraph" w:styleId="afff0">
    <w:name w:val="Revision"/>
    <w:hidden/>
    <w:uiPriority w:val="99"/>
    <w:semiHidden/>
    <w:rsid w:val="00CB3F26"/>
    <w:rPr>
      <w:sz w:val="24"/>
      <w:szCs w:val="24"/>
    </w:rPr>
  </w:style>
  <w:style w:type="table" w:customStyle="1" w:styleId="111">
    <w:name w:val="Сетка таблицы11"/>
    <w:basedOn w:val="a3"/>
    <w:rsid w:val="00764880"/>
    <w:pPr>
      <w:widowControl w:val="0"/>
      <w:adjustRightInd w:val="0"/>
      <w:spacing w:line="36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69948">
      <w:bodyDiv w:val="1"/>
      <w:marLeft w:val="0"/>
      <w:marRight w:val="0"/>
      <w:marTop w:val="0"/>
      <w:marBottom w:val="0"/>
      <w:divBdr>
        <w:top w:val="none" w:sz="0" w:space="0" w:color="auto"/>
        <w:left w:val="none" w:sz="0" w:space="0" w:color="auto"/>
        <w:bottom w:val="none" w:sz="0" w:space="0" w:color="auto"/>
        <w:right w:val="none" w:sz="0" w:space="0" w:color="auto"/>
      </w:divBdr>
    </w:div>
    <w:div w:id="56558692">
      <w:bodyDiv w:val="1"/>
      <w:marLeft w:val="0"/>
      <w:marRight w:val="0"/>
      <w:marTop w:val="0"/>
      <w:marBottom w:val="0"/>
      <w:divBdr>
        <w:top w:val="none" w:sz="0" w:space="0" w:color="auto"/>
        <w:left w:val="none" w:sz="0" w:space="0" w:color="auto"/>
        <w:bottom w:val="none" w:sz="0" w:space="0" w:color="auto"/>
        <w:right w:val="none" w:sz="0" w:space="0" w:color="auto"/>
      </w:divBdr>
    </w:div>
    <w:div w:id="94832775">
      <w:bodyDiv w:val="1"/>
      <w:marLeft w:val="0"/>
      <w:marRight w:val="0"/>
      <w:marTop w:val="0"/>
      <w:marBottom w:val="0"/>
      <w:divBdr>
        <w:top w:val="none" w:sz="0" w:space="0" w:color="auto"/>
        <w:left w:val="none" w:sz="0" w:space="0" w:color="auto"/>
        <w:bottom w:val="none" w:sz="0" w:space="0" w:color="auto"/>
        <w:right w:val="none" w:sz="0" w:space="0" w:color="auto"/>
      </w:divBdr>
    </w:div>
    <w:div w:id="108476863">
      <w:bodyDiv w:val="1"/>
      <w:marLeft w:val="0"/>
      <w:marRight w:val="0"/>
      <w:marTop w:val="0"/>
      <w:marBottom w:val="0"/>
      <w:divBdr>
        <w:top w:val="none" w:sz="0" w:space="0" w:color="auto"/>
        <w:left w:val="none" w:sz="0" w:space="0" w:color="auto"/>
        <w:bottom w:val="none" w:sz="0" w:space="0" w:color="auto"/>
        <w:right w:val="none" w:sz="0" w:space="0" w:color="auto"/>
      </w:divBdr>
    </w:div>
    <w:div w:id="134687138">
      <w:bodyDiv w:val="1"/>
      <w:marLeft w:val="0"/>
      <w:marRight w:val="0"/>
      <w:marTop w:val="0"/>
      <w:marBottom w:val="0"/>
      <w:divBdr>
        <w:top w:val="none" w:sz="0" w:space="0" w:color="auto"/>
        <w:left w:val="none" w:sz="0" w:space="0" w:color="auto"/>
        <w:bottom w:val="none" w:sz="0" w:space="0" w:color="auto"/>
        <w:right w:val="none" w:sz="0" w:space="0" w:color="auto"/>
      </w:divBdr>
    </w:div>
    <w:div w:id="135923898">
      <w:bodyDiv w:val="1"/>
      <w:marLeft w:val="0"/>
      <w:marRight w:val="0"/>
      <w:marTop w:val="0"/>
      <w:marBottom w:val="0"/>
      <w:divBdr>
        <w:top w:val="none" w:sz="0" w:space="0" w:color="auto"/>
        <w:left w:val="none" w:sz="0" w:space="0" w:color="auto"/>
        <w:bottom w:val="none" w:sz="0" w:space="0" w:color="auto"/>
        <w:right w:val="none" w:sz="0" w:space="0" w:color="auto"/>
      </w:divBdr>
    </w:div>
    <w:div w:id="149372060">
      <w:bodyDiv w:val="1"/>
      <w:marLeft w:val="0"/>
      <w:marRight w:val="0"/>
      <w:marTop w:val="0"/>
      <w:marBottom w:val="0"/>
      <w:divBdr>
        <w:top w:val="none" w:sz="0" w:space="0" w:color="auto"/>
        <w:left w:val="none" w:sz="0" w:space="0" w:color="auto"/>
        <w:bottom w:val="none" w:sz="0" w:space="0" w:color="auto"/>
        <w:right w:val="none" w:sz="0" w:space="0" w:color="auto"/>
      </w:divBdr>
    </w:div>
    <w:div w:id="176576422">
      <w:bodyDiv w:val="1"/>
      <w:marLeft w:val="0"/>
      <w:marRight w:val="0"/>
      <w:marTop w:val="0"/>
      <w:marBottom w:val="0"/>
      <w:divBdr>
        <w:top w:val="none" w:sz="0" w:space="0" w:color="auto"/>
        <w:left w:val="none" w:sz="0" w:space="0" w:color="auto"/>
        <w:bottom w:val="none" w:sz="0" w:space="0" w:color="auto"/>
        <w:right w:val="none" w:sz="0" w:space="0" w:color="auto"/>
      </w:divBdr>
      <w:divsChild>
        <w:div w:id="1313560856">
          <w:marLeft w:val="0"/>
          <w:marRight w:val="0"/>
          <w:marTop w:val="0"/>
          <w:marBottom w:val="0"/>
          <w:divBdr>
            <w:top w:val="none" w:sz="0" w:space="0" w:color="auto"/>
            <w:left w:val="none" w:sz="0" w:space="0" w:color="auto"/>
            <w:bottom w:val="none" w:sz="0" w:space="0" w:color="auto"/>
            <w:right w:val="none" w:sz="0" w:space="0" w:color="auto"/>
          </w:divBdr>
        </w:div>
      </w:divsChild>
    </w:div>
    <w:div w:id="243147649">
      <w:bodyDiv w:val="1"/>
      <w:marLeft w:val="0"/>
      <w:marRight w:val="0"/>
      <w:marTop w:val="0"/>
      <w:marBottom w:val="0"/>
      <w:divBdr>
        <w:top w:val="none" w:sz="0" w:space="0" w:color="auto"/>
        <w:left w:val="none" w:sz="0" w:space="0" w:color="auto"/>
        <w:bottom w:val="none" w:sz="0" w:space="0" w:color="auto"/>
        <w:right w:val="none" w:sz="0" w:space="0" w:color="auto"/>
      </w:divBdr>
    </w:div>
    <w:div w:id="340547317">
      <w:bodyDiv w:val="1"/>
      <w:marLeft w:val="0"/>
      <w:marRight w:val="0"/>
      <w:marTop w:val="0"/>
      <w:marBottom w:val="0"/>
      <w:divBdr>
        <w:top w:val="none" w:sz="0" w:space="0" w:color="auto"/>
        <w:left w:val="none" w:sz="0" w:space="0" w:color="auto"/>
        <w:bottom w:val="none" w:sz="0" w:space="0" w:color="auto"/>
        <w:right w:val="none" w:sz="0" w:space="0" w:color="auto"/>
      </w:divBdr>
    </w:div>
    <w:div w:id="370543043">
      <w:bodyDiv w:val="1"/>
      <w:marLeft w:val="0"/>
      <w:marRight w:val="0"/>
      <w:marTop w:val="0"/>
      <w:marBottom w:val="0"/>
      <w:divBdr>
        <w:top w:val="none" w:sz="0" w:space="0" w:color="auto"/>
        <w:left w:val="none" w:sz="0" w:space="0" w:color="auto"/>
        <w:bottom w:val="none" w:sz="0" w:space="0" w:color="auto"/>
        <w:right w:val="none" w:sz="0" w:space="0" w:color="auto"/>
      </w:divBdr>
    </w:div>
    <w:div w:id="440999614">
      <w:bodyDiv w:val="1"/>
      <w:marLeft w:val="0"/>
      <w:marRight w:val="0"/>
      <w:marTop w:val="0"/>
      <w:marBottom w:val="0"/>
      <w:divBdr>
        <w:top w:val="none" w:sz="0" w:space="0" w:color="auto"/>
        <w:left w:val="none" w:sz="0" w:space="0" w:color="auto"/>
        <w:bottom w:val="none" w:sz="0" w:space="0" w:color="auto"/>
        <w:right w:val="none" w:sz="0" w:space="0" w:color="auto"/>
      </w:divBdr>
    </w:div>
    <w:div w:id="500892622">
      <w:bodyDiv w:val="1"/>
      <w:marLeft w:val="0"/>
      <w:marRight w:val="0"/>
      <w:marTop w:val="0"/>
      <w:marBottom w:val="0"/>
      <w:divBdr>
        <w:top w:val="none" w:sz="0" w:space="0" w:color="auto"/>
        <w:left w:val="none" w:sz="0" w:space="0" w:color="auto"/>
        <w:bottom w:val="none" w:sz="0" w:space="0" w:color="auto"/>
        <w:right w:val="none" w:sz="0" w:space="0" w:color="auto"/>
      </w:divBdr>
    </w:div>
    <w:div w:id="574239481">
      <w:bodyDiv w:val="1"/>
      <w:marLeft w:val="0"/>
      <w:marRight w:val="0"/>
      <w:marTop w:val="0"/>
      <w:marBottom w:val="0"/>
      <w:divBdr>
        <w:top w:val="none" w:sz="0" w:space="0" w:color="auto"/>
        <w:left w:val="none" w:sz="0" w:space="0" w:color="auto"/>
        <w:bottom w:val="none" w:sz="0" w:space="0" w:color="auto"/>
        <w:right w:val="none" w:sz="0" w:space="0" w:color="auto"/>
      </w:divBdr>
    </w:div>
    <w:div w:id="741758119">
      <w:bodyDiv w:val="1"/>
      <w:marLeft w:val="0"/>
      <w:marRight w:val="0"/>
      <w:marTop w:val="0"/>
      <w:marBottom w:val="0"/>
      <w:divBdr>
        <w:top w:val="none" w:sz="0" w:space="0" w:color="auto"/>
        <w:left w:val="none" w:sz="0" w:space="0" w:color="auto"/>
        <w:bottom w:val="none" w:sz="0" w:space="0" w:color="auto"/>
        <w:right w:val="none" w:sz="0" w:space="0" w:color="auto"/>
      </w:divBdr>
    </w:div>
    <w:div w:id="823350016">
      <w:bodyDiv w:val="1"/>
      <w:marLeft w:val="0"/>
      <w:marRight w:val="0"/>
      <w:marTop w:val="0"/>
      <w:marBottom w:val="0"/>
      <w:divBdr>
        <w:top w:val="none" w:sz="0" w:space="0" w:color="auto"/>
        <w:left w:val="none" w:sz="0" w:space="0" w:color="auto"/>
        <w:bottom w:val="none" w:sz="0" w:space="0" w:color="auto"/>
        <w:right w:val="none" w:sz="0" w:space="0" w:color="auto"/>
      </w:divBdr>
    </w:div>
    <w:div w:id="970131985">
      <w:bodyDiv w:val="1"/>
      <w:marLeft w:val="0"/>
      <w:marRight w:val="0"/>
      <w:marTop w:val="0"/>
      <w:marBottom w:val="0"/>
      <w:divBdr>
        <w:top w:val="none" w:sz="0" w:space="0" w:color="auto"/>
        <w:left w:val="none" w:sz="0" w:space="0" w:color="auto"/>
        <w:bottom w:val="none" w:sz="0" w:space="0" w:color="auto"/>
        <w:right w:val="none" w:sz="0" w:space="0" w:color="auto"/>
      </w:divBdr>
    </w:div>
    <w:div w:id="1033844638">
      <w:bodyDiv w:val="1"/>
      <w:marLeft w:val="0"/>
      <w:marRight w:val="0"/>
      <w:marTop w:val="0"/>
      <w:marBottom w:val="0"/>
      <w:divBdr>
        <w:top w:val="none" w:sz="0" w:space="0" w:color="auto"/>
        <w:left w:val="none" w:sz="0" w:space="0" w:color="auto"/>
        <w:bottom w:val="none" w:sz="0" w:space="0" w:color="auto"/>
        <w:right w:val="none" w:sz="0" w:space="0" w:color="auto"/>
      </w:divBdr>
    </w:div>
    <w:div w:id="1071006470">
      <w:bodyDiv w:val="1"/>
      <w:marLeft w:val="0"/>
      <w:marRight w:val="0"/>
      <w:marTop w:val="0"/>
      <w:marBottom w:val="0"/>
      <w:divBdr>
        <w:top w:val="none" w:sz="0" w:space="0" w:color="auto"/>
        <w:left w:val="none" w:sz="0" w:space="0" w:color="auto"/>
        <w:bottom w:val="none" w:sz="0" w:space="0" w:color="auto"/>
        <w:right w:val="none" w:sz="0" w:space="0" w:color="auto"/>
      </w:divBdr>
    </w:div>
    <w:div w:id="1227452989">
      <w:bodyDiv w:val="1"/>
      <w:marLeft w:val="0"/>
      <w:marRight w:val="0"/>
      <w:marTop w:val="0"/>
      <w:marBottom w:val="0"/>
      <w:divBdr>
        <w:top w:val="none" w:sz="0" w:space="0" w:color="auto"/>
        <w:left w:val="none" w:sz="0" w:space="0" w:color="auto"/>
        <w:bottom w:val="none" w:sz="0" w:space="0" w:color="auto"/>
        <w:right w:val="none" w:sz="0" w:space="0" w:color="auto"/>
      </w:divBdr>
    </w:div>
    <w:div w:id="1330669424">
      <w:bodyDiv w:val="1"/>
      <w:marLeft w:val="0"/>
      <w:marRight w:val="0"/>
      <w:marTop w:val="0"/>
      <w:marBottom w:val="0"/>
      <w:divBdr>
        <w:top w:val="none" w:sz="0" w:space="0" w:color="auto"/>
        <w:left w:val="none" w:sz="0" w:space="0" w:color="auto"/>
        <w:bottom w:val="none" w:sz="0" w:space="0" w:color="auto"/>
        <w:right w:val="none" w:sz="0" w:space="0" w:color="auto"/>
      </w:divBdr>
    </w:div>
    <w:div w:id="1485319990">
      <w:bodyDiv w:val="1"/>
      <w:marLeft w:val="0"/>
      <w:marRight w:val="0"/>
      <w:marTop w:val="0"/>
      <w:marBottom w:val="0"/>
      <w:divBdr>
        <w:top w:val="none" w:sz="0" w:space="0" w:color="auto"/>
        <w:left w:val="none" w:sz="0" w:space="0" w:color="auto"/>
        <w:bottom w:val="none" w:sz="0" w:space="0" w:color="auto"/>
        <w:right w:val="none" w:sz="0" w:space="0" w:color="auto"/>
      </w:divBdr>
    </w:div>
    <w:div w:id="1545674265">
      <w:bodyDiv w:val="1"/>
      <w:marLeft w:val="0"/>
      <w:marRight w:val="0"/>
      <w:marTop w:val="0"/>
      <w:marBottom w:val="0"/>
      <w:divBdr>
        <w:top w:val="none" w:sz="0" w:space="0" w:color="auto"/>
        <w:left w:val="none" w:sz="0" w:space="0" w:color="auto"/>
        <w:bottom w:val="none" w:sz="0" w:space="0" w:color="auto"/>
        <w:right w:val="none" w:sz="0" w:space="0" w:color="auto"/>
      </w:divBdr>
    </w:div>
    <w:div w:id="1601375856">
      <w:bodyDiv w:val="1"/>
      <w:marLeft w:val="0"/>
      <w:marRight w:val="0"/>
      <w:marTop w:val="0"/>
      <w:marBottom w:val="0"/>
      <w:divBdr>
        <w:top w:val="none" w:sz="0" w:space="0" w:color="auto"/>
        <w:left w:val="none" w:sz="0" w:space="0" w:color="auto"/>
        <w:bottom w:val="none" w:sz="0" w:space="0" w:color="auto"/>
        <w:right w:val="none" w:sz="0" w:space="0" w:color="auto"/>
      </w:divBdr>
    </w:div>
    <w:div w:id="1617328198">
      <w:bodyDiv w:val="1"/>
      <w:marLeft w:val="0"/>
      <w:marRight w:val="0"/>
      <w:marTop w:val="0"/>
      <w:marBottom w:val="0"/>
      <w:divBdr>
        <w:top w:val="none" w:sz="0" w:space="0" w:color="auto"/>
        <w:left w:val="none" w:sz="0" w:space="0" w:color="auto"/>
        <w:bottom w:val="none" w:sz="0" w:space="0" w:color="auto"/>
        <w:right w:val="none" w:sz="0" w:space="0" w:color="auto"/>
      </w:divBdr>
    </w:div>
    <w:div w:id="1668364704">
      <w:bodyDiv w:val="1"/>
      <w:marLeft w:val="0"/>
      <w:marRight w:val="0"/>
      <w:marTop w:val="0"/>
      <w:marBottom w:val="0"/>
      <w:divBdr>
        <w:top w:val="none" w:sz="0" w:space="0" w:color="auto"/>
        <w:left w:val="none" w:sz="0" w:space="0" w:color="auto"/>
        <w:bottom w:val="none" w:sz="0" w:space="0" w:color="auto"/>
        <w:right w:val="none" w:sz="0" w:space="0" w:color="auto"/>
      </w:divBdr>
    </w:div>
    <w:div w:id="1677345590">
      <w:bodyDiv w:val="1"/>
      <w:marLeft w:val="0"/>
      <w:marRight w:val="0"/>
      <w:marTop w:val="0"/>
      <w:marBottom w:val="0"/>
      <w:divBdr>
        <w:top w:val="none" w:sz="0" w:space="0" w:color="auto"/>
        <w:left w:val="none" w:sz="0" w:space="0" w:color="auto"/>
        <w:bottom w:val="none" w:sz="0" w:space="0" w:color="auto"/>
        <w:right w:val="none" w:sz="0" w:space="0" w:color="auto"/>
      </w:divBdr>
    </w:div>
    <w:div w:id="1892645424">
      <w:bodyDiv w:val="1"/>
      <w:marLeft w:val="0"/>
      <w:marRight w:val="0"/>
      <w:marTop w:val="0"/>
      <w:marBottom w:val="0"/>
      <w:divBdr>
        <w:top w:val="none" w:sz="0" w:space="0" w:color="auto"/>
        <w:left w:val="none" w:sz="0" w:space="0" w:color="auto"/>
        <w:bottom w:val="none" w:sz="0" w:space="0" w:color="auto"/>
        <w:right w:val="none" w:sz="0" w:space="0" w:color="auto"/>
      </w:divBdr>
    </w:div>
    <w:div w:id="1920555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ts" TargetMode="External"/><Relationship Id="rId13" Type="http://schemas.openxmlformats.org/officeDocument/2006/relationships/image" Target="media/image3.jpeg"/><Relationship Id="rId18" Type="http://schemas.openxmlformats.org/officeDocument/2006/relationships/hyperlink" Target="garantF1://404891865.1"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hyperlink" Target="https://www.rts-tender.ru"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yperlink" Target="https://www.rts-tender.ru" TargetMode="External"/><Relationship Id="rId10" Type="http://schemas.openxmlformats.org/officeDocument/2006/relationships/image" Target="media/image1.jpe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gorsetitomsk.ru" TargetMode="External"/><Relationship Id="rId14"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5F2A6B-F1AB-4FD7-8A15-3A8D60D80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1422</TotalTime>
  <Pages>23</Pages>
  <Words>12020</Words>
  <Characters>68514</Characters>
  <Application>Microsoft Office Word</Application>
  <DocSecurity>0</DocSecurity>
  <Lines>570</Lines>
  <Paragraphs>160</Paragraphs>
  <ScaleCrop>false</ScaleCrop>
  <HeadingPairs>
    <vt:vector size="2" baseType="variant">
      <vt:variant>
        <vt:lpstr>Название</vt:lpstr>
      </vt:variant>
      <vt:variant>
        <vt:i4>1</vt:i4>
      </vt:variant>
    </vt:vector>
  </HeadingPairs>
  <TitlesOfParts>
    <vt:vector size="1" baseType="lpstr">
      <vt:lpstr>Документация по запросу цен</vt:lpstr>
    </vt:vector>
  </TitlesOfParts>
  <Company/>
  <LinksUpToDate>false</LinksUpToDate>
  <CharactersWithSpaces>80374</CharactersWithSpaces>
  <SharedDoc>false</SharedDoc>
  <HLinks>
    <vt:vector size="174" baseType="variant">
      <vt:variant>
        <vt:i4>7733303</vt:i4>
      </vt:variant>
      <vt:variant>
        <vt:i4>84</vt:i4>
      </vt:variant>
      <vt:variant>
        <vt:i4>0</vt:i4>
      </vt:variant>
      <vt:variant>
        <vt:i4>5</vt:i4>
      </vt:variant>
      <vt:variant>
        <vt:lpwstr>garantf1://12054854.401113/</vt:lpwstr>
      </vt:variant>
      <vt:variant>
        <vt:lpwstr/>
      </vt:variant>
      <vt:variant>
        <vt:i4>2752529</vt:i4>
      </vt:variant>
      <vt:variant>
        <vt:i4>81</vt:i4>
      </vt:variant>
      <vt:variant>
        <vt:i4>0</vt:i4>
      </vt:variant>
      <vt:variant>
        <vt:i4>5</vt:i4>
      </vt:variant>
      <vt:variant>
        <vt:lpwstr/>
      </vt:variant>
      <vt:variant>
        <vt:lpwstr>sub_10108</vt:lpwstr>
      </vt:variant>
      <vt:variant>
        <vt:i4>2818065</vt:i4>
      </vt:variant>
      <vt:variant>
        <vt:i4>78</vt:i4>
      </vt:variant>
      <vt:variant>
        <vt:i4>0</vt:i4>
      </vt:variant>
      <vt:variant>
        <vt:i4>5</vt:i4>
      </vt:variant>
      <vt:variant>
        <vt:lpwstr/>
      </vt:variant>
      <vt:variant>
        <vt:lpwstr>sub_10115</vt:lpwstr>
      </vt:variant>
      <vt:variant>
        <vt:i4>2818065</vt:i4>
      </vt:variant>
      <vt:variant>
        <vt:i4>75</vt:i4>
      </vt:variant>
      <vt:variant>
        <vt:i4>0</vt:i4>
      </vt:variant>
      <vt:variant>
        <vt:i4>5</vt:i4>
      </vt:variant>
      <vt:variant>
        <vt:lpwstr/>
      </vt:variant>
      <vt:variant>
        <vt:lpwstr>sub_10114</vt:lpwstr>
      </vt:variant>
      <vt:variant>
        <vt:i4>5963784</vt:i4>
      </vt:variant>
      <vt:variant>
        <vt:i4>72</vt:i4>
      </vt:variant>
      <vt:variant>
        <vt:i4>0</vt:i4>
      </vt:variant>
      <vt:variant>
        <vt:i4>5</vt:i4>
      </vt:variant>
      <vt:variant>
        <vt:lpwstr>garantf1://70253464.104/</vt:lpwstr>
      </vt:variant>
      <vt:variant>
        <vt:lpwstr/>
      </vt:variant>
      <vt:variant>
        <vt:i4>6946868</vt:i4>
      </vt:variant>
      <vt:variant>
        <vt:i4>69</vt:i4>
      </vt:variant>
      <vt:variant>
        <vt:i4>0</vt:i4>
      </vt:variant>
      <vt:variant>
        <vt:i4>5</vt:i4>
      </vt:variant>
      <vt:variant>
        <vt:lpwstr>garantf1://12088083.5/</vt:lpwstr>
      </vt:variant>
      <vt:variant>
        <vt:lpwstr/>
      </vt:variant>
      <vt:variant>
        <vt:i4>6946865</vt:i4>
      </vt:variant>
      <vt:variant>
        <vt:i4>66</vt:i4>
      </vt:variant>
      <vt:variant>
        <vt:i4>0</vt:i4>
      </vt:variant>
      <vt:variant>
        <vt:i4>5</vt:i4>
      </vt:variant>
      <vt:variant>
        <vt:lpwstr>garantf1://12088083.0/</vt:lpwstr>
      </vt:variant>
      <vt:variant>
        <vt:lpwstr/>
      </vt:variant>
      <vt:variant>
        <vt:i4>7012413</vt:i4>
      </vt:variant>
      <vt:variant>
        <vt:i4>63</vt:i4>
      </vt:variant>
      <vt:variant>
        <vt:i4>0</vt:i4>
      </vt:variant>
      <vt:variant>
        <vt:i4>5</vt:i4>
      </vt:variant>
      <vt:variant>
        <vt:lpwstr>garantf1://70253464.0/</vt:lpwstr>
      </vt:variant>
      <vt:variant>
        <vt:lpwstr/>
      </vt:variant>
      <vt:variant>
        <vt:i4>6946874</vt:i4>
      </vt:variant>
      <vt:variant>
        <vt:i4>60</vt:i4>
      </vt:variant>
      <vt:variant>
        <vt:i4>0</vt:i4>
      </vt:variant>
      <vt:variant>
        <vt:i4>5</vt:i4>
      </vt:variant>
      <vt:variant>
        <vt:lpwstr>garantf1://70550730.0/</vt:lpwstr>
      </vt:variant>
      <vt:variant>
        <vt:lpwstr/>
      </vt:variant>
      <vt:variant>
        <vt:i4>7012412</vt:i4>
      </vt:variant>
      <vt:variant>
        <vt:i4>57</vt:i4>
      </vt:variant>
      <vt:variant>
        <vt:i4>0</vt:i4>
      </vt:variant>
      <vt:variant>
        <vt:i4>5</vt:i4>
      </vt:variant>
      <vt:variant>
        <vt:lpwstr>garantf1://70550726.0/</vt:lpwstr>
      </vt:variant>
      <vt:variant>
        <vt:lpwstr/>
      </vt:variant>
      <vt:variant>
        <vt:i4>6946874</vt:i4>
      </vt:variant>
      <vt:variant>
        <vt:i4>54</vt:i4>
      </vt:variant>
      <vt:variant>
        <vt:i4>0</vt:i4>
      </vt:variant>
      <vt:variant>
        <vt:i4>5</vt:i4>
      </vt:variant>
      <vt:variant>
        <vt:lpwstr>garantf1://70550730.0/</vt:lpwstr>
      </vt:variant>
      <vt:variant>
        <vt:lpwstr/>
      </vt:variant>
      <vt:variant>
        <vt:i4>7012412</vt:i4>
      </vt:variant>
      <vt:variant>
        <vt:i4>51</vt:i4>
      </vt:variant>
      <vt:variant>
        <vt:i4>0</vt:i4>
      </vt:variant>
      <vt:variant>
        <vt:i4>5</vt:i4>
      </vt:variant>
      <vt:variant>
        <vt:lpwstr>garantf1://70550726.0/</vt:lpwstr>
      </vt:variant>
      <vt:variant>
        <vt:lpwstr/>
      </vt:variant>
      <vt:variant>
        <vt:i4>6422587</vt:i4>
      </vt:variant>
      <vt:variant>
        <vt:i4>48</vt:i4>
      </vt:variant>
      <vt:variant>
        <vt:i4>0</vt:i4>
      </vt:variant>
      <vt:variant>
        <vt:i4>5</vt:i4>
      </vt:variant>
      <vt:variant>
        <vt:lpwstr>garantf1://10800200.1/</vt:lpwstr>
      </vt:variant>
      <vt:variant>
        <vt:lpwstr/>
      </vt:variant>
      <vt:variant>
        <vt:i4>7798822</vt:i4>
      </vt:variant>
      <vt:variant>
        <vt:i4>45</vt:i4>
      </vt:variant>
      <vt:variant>
        <vt:i4>0</vt:i4>
      </vt:variant>
      <vt:variant>
        <vt:i4>5</vt:i4>
      </vt:variant>
      <vt:variant>
        <vt:lpwstr>garantf1://35919.1602/</vt:lpwstr>
      </vt:variant>
      <vt:variant>
        <vt:lpwstr/>
      </vt:variant>
      <vt:variant>
        <vt:i4>6291517</vt:i4>
      </vt:variant>
      <vt:variant>
        <vt:i4>42</vt:i4>
      </vt:variant>
      <vt:variant>
        <vt:i4>0</vt:i4>
      </vt:variant>
      <vt:variant>
        <vt:i4>5</vt:i4>
      </vt:variant>
      <vt:variant>
        <vt:lpwstr>garantf1://71049550.5/</vt:lpwstr>
      </vt:variant>
      <vt:variant>
        <vt:lpwstr/>
      </vt:variant>
      <vt:variant>
        <vt:i4>4653064</vt:i4>
      </vt:variant>
      <vt:variant>
        <vt:i4>39</vt:i4>
      </vt:variant>
      <vt:variant>
        <vt:i4>0</vt:i4>
      </vt:variant>
      <vt:variant>
        <vt:i4>5</vt:i4>
      </vt:variant>
      <vt:variant>
        <vt:lpwstr>garantf1://70717040.1000/</vt:lpwstr>
      </vt:variant>
      <vt:variant>
        <vt:lpwstr/>
      </vt:variant>
      <vt:variant>
        <vt:i4>7864383</vt:i4>
      </vt:variant>
      <vt:variant>
        <vt:i4>36</vt:i4>
      </vt:variant>
      <vt:variant>
        <vt:i4>0</vt:i4>
      </vt:variant>
      <vt:variant>
        <vt:i4>5</vt:i4>
      </vt:variant>
      <vt:variant>
        <vt:lpwstr>garantf1://12079043.10/</vt:lpwstr>
      </vt:variant>
      <vt:variant>
        <vt:lpwstr/>
      </vt:variant>
      <vt:variant>
        <vt:i4>4456457</vt:i4>
      </vt:variant>
      <vt:variant>
        <vt:i4>33</vt:i4>
      </vt:variant>
      <vt:variant>
        <vt:i4>0</vt:i4>
      </vt:variant>
      <vt:variant>
        <vt:i4>5</vt:i4>
      </vt:variant>
      <vt:variant>
        <vt:lpwstr>garantf1://70043044.1000/</vt:lpwstr>
      </vt:variant>
      <vt:variant>
        <vt:lpwstr/>
      </vt:variant>
      <vt:variant>
        <vt:i4>2621457</vt:i4>
      </vt:variant>
      <vt:variant>
        <vt:i4>30</vt:i4>
      </vt:variant>
      <vt:variant>
        <vt:i4>0</vt:i4>
      </vt:variant>
      <vt:variant>
        <vt:i4>5</vt:i4>
      </vt:variant>
      <vt:variant>
        <vt:lpwstr/>
      </vt:variant>
      <vt:variant>
        <vt:lpwstr>sub_10126</vt:lpwstr>
      </vt:variant>
      <vt:variant>
        <vt:i4>2621457</vt:i4>
      </vt:variant>
      <vt:variant>
        <vt:i4>27</vt:i4>
      </vt:variant>
      <vt:variant>
        <vt:i4>0</vt:i4>
      </vt:variant>
      <vt:variant>
        <vt:i4>5</vt:i4>
      </vt:variant>
      <vt:variant>
        <vt:lpwstr/>
      </vt:variant>
      <vt:variant>
        <vt:lpwstr>sub_10125</vt:lpwstr>
      </vt:variant>
      <vt:variant>
        <vt:i4>2621457</vt:i4>
      </vt:variant>
      <vt:variant>
        <vt:i4>24</vt:i4>
      </vt:variant>
      <vt:variant>
        <vt:i4>0</vt:i4>
      </vt:variant>
      <vt:variant>
        <vt:i4>5</vt:i4>
      </vt:variant>
      <vt:variant>
        <vt:lpwstr/>
      </vt:variant>
      <vt:variant>
        <vt:lpwstr>sub_10124</vt:lpwstr>
      </vt:variant>
      <vt:variant>
        <vt:i4>73335902</vt:i4>
      </vt:variant>
      <vt:variant>
        <vt:i4>21</vt:i4>
      </vt:variant>
      <vt:variant>
        <vt:i4>0</vt:i4>
      </vt:variant>
      <vt:variant>
        <vt:i4>5</vt:i4>
      </vt:variant>
      <vt:variant>
        <vt:lpwstr/>
      </vt:variant>
      <vt:variant>
        <vt:lpwstr>_РАЗДЕЛ_II._СВЕДЕНИЯ</vt:lpwstr>
      </vt:variant>
      <vt:variant>
        <vt:i4>4128869</vt:i4>
      </vt:variant>
      <vt:variant>
        <vt:i4>18</vt:i4>
      </vt:variant>
      <vt:variant>
        <vt:i4>0</vt:i4>
      </vt:variant>
      <vt:variant>
        <vt:i4>5</vt:i4>
      </vt:variant>
      <vt:variant>
        <vt:lpwstr>https://www.rts-tender.ru/</vt:lpwstr>
      </vt:variant>
      <vt:variant>
        <vt:lpwstr/>
      </vt:variant>
      <vt:variant>
        <vt:i4>983070</vt:i4>
      </vt:variant>
      <vt:variant>
        <vt:i4>15</vt:i4>
      </vt:variant>
      <vt:variant>
        <vt:i4>0</vt:i4>
      </vt:variant>
      <vt:variant>
        <vt:i4>5</vt:i4>
      </vt:variant>
      <vt:variant>
        <vt:lpwstr>https://www.gorsetitomsk.ru/</vt:lpwstr>
      </vt:variant>
      <vt:variant>
        <vt:lpwstr/>
      </vt:variant>
      <vt:variant>
        <vt:i4>7274549</vt:i4>
      </vt:variant>
      <vt:variant>
        <vt:i4>12</vt:i4>
      </vt:variant>
      <vt:variant>
        <vt:i4>0</vt:i4>
      </vt:variant>
      <vt:variant>
        <vt:i4>5</vt:i4>
      </vt:variant>
      <vt:variant>
        <vt:lpwstr>http://www.zakupki.gov.ru/</vt:lpwstr>
      </vt:variant>
      <vt:variant>
        <vt:lpwstr/>
      </vt:variant>
      <vt:variant>
        <vt:i4>4128869</vt:i4>
      </vt:variant>
      <vt:variant>
        <vt:i4>9</vt:i4>
      </vt:variant>
      <vt:variant>
        <vt:i4>0</vt:i4>
      </vt:variant>
      <vt:variant>
        <vt:i4>5</vt:i4>
      </vt:variant>
      <vt:variant>
        <vt:lpwstr>https://www.rts-tender.ru/</vt:lpwstr>
      </vt:variant>
      <vt:variant>
        <vt:lpwstr/>
      </vt:variant>
      <vt:variant>
        <vt:i4>983070</vt:i4>
      </vt:variant>
      <vt:variant>
        <vt:i4>6</vt:i4>
      </vt:variant>
      <vt:variant>
        <vt:i4>0</vt:i4>
      </vt:variant>
      <vt:variant>
        <vt:i4>5</vt:i4>
      </vt:variant>
      <vt:variant>
        <vt:lpwstr>https://www.gorsetitomsk.ru/</vt:lpwstr>
      </vt:variant>
      <vt:variant>
        <vt:lpwstr/>
      </vt:variant>
      <vt:variant>
        <vt:i4>7274549</vt:i4>
      </vt:variant>
      <vt:variant>
        <vt:i4>3</vt:i4>
      </vt:variant>
      <vt:variant>
        <vt:i4>0</vt:i4>
      </vt:variant>
      <vt:variant>
        <vt:i4>5</vt:i4>
      </vt:variant>
      <vt:variant>
        <vt:lpwstr>http://www.zakupki.gov.ru/</vt:lpwstr>
      </vt:variant>
      <vt:variant>
        <vt:lpwstr/>
      </vt:variant>
      <vt:variant>
        <vt:i4>1245249</vt:i4>
      </vt:variant>
      <vt:variant>
        <vt:i4>0</vt:i4>
      </vt:variant>
      <vt:variant>
        <vt:i4>0</vt:i4>
      </vt:variant>
      <vt:variant>
        <vt:i4>5</vt:i4>
      </vt:variant>
      <vt:variant>
        <vt:lpwstr>https://www.rts/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по запросу цен</dc:title>
  <dc:subject/>
  <dc:creator>ЮРА</dc:creator>
  <cp:keywords/>
  <cp:lastModifiedBy>Степанова Марина</cp:lastModifiedBy>
  <cp:revision>85</cp:revision>
  <cp:lastPrinted>2020-05-14T09:31:00Z</cp:lastPrinted>
  <dcterms:created xsi:type="dcterms:W3CDTF">2023-01-11T03:00:00Z</dcterms:created>
  <dcterms:modified xsi:type="dcterms:W3CDTF">2024-02-09T07:01:00Z</dcterms:modified>
</cp:coreProperties>
</file>