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9DE" w:rsidRPr="00E03846" w:rsidRDefault="004802A6" w:rsidP="002F729B">
      <w:pPr>
        <w:tabs>
          <w:tab w:val="left" w:pos="851"/>
          <w:tab w:val="left" w:pos="1843"/>
        </w:tabs>
        <w:ind w:firstLine="0"/>
        <w:jc w:val="right"/>
        <w:rPr>
          <w:sz w:val="24"/>
          <w:szCs w:val="24"/>
        </w:rPr>
      </w:pPr>
      <w:bookmarkStart w:id="0" w:name="_Ref57670950"/>
      <w:bookmarkStart w:id="1" w:name="_Toc69729053"/>
      <w:r>
        <w:rPr>
          <w:sz w:val="24"/>
          <w:szCs w:val="24"/>
        </w:rPr>
        <w:t>П</w:t>
      </w:r>
      <w:r w:rsidR="00E03846" w:rsidRPr="00E03846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  <w:r w:rsidR="009079DE" w:rsidRPr="00E03846">
        <w:rPr>
          <w:sz w:val="24"/>
          <w:szCs w:val="24"/>
        </w:rPr>
        <w:t xml:space="preserve"> </w:t>
      </w:r>
      <w:r w:rsidR="004343D4" w:rsidRPr="00E03846">
        <w:rPr>
          <w:sz w:val="24"/>
          <w:szCs w:val="24"/>
        </w:rPr>
        <w:t xml:space="preserve">закупочной </w:t>
      </w:r>
      <w:r w:rsidR="009079DE" w:rsidRPr="00E03846">
        <w:rPr>
          <w:sz w:val="24"/>
          <w:szCs w:val="24"/>
        </w:rPr>
        <w:t>комиссии</w:t>
      </w:r>
    </w:p>
    <w:p w:rsidR="009079DE" w:rsidRPr="00E03846" w:rsidRDefault="009079DE" w:rsidP="009079DE">
      <w:pPr>
        <w:tabs>
          <w:tab w:val="left" w:pos="1843"/>
        </w:tabs>
        <w:jc w:val="right"/>
        <w:rPr>
          <w:sz w:val="24"/>
          <w:szCs w:val="24"/>
        </w:rPr>
      </w:pPr>
      <w:r w:rsidRPr="00E03846">
        <w:rPr>
          <w:sz w:val="24"/>
          <w:szCs w:val="24"/>
        </w:rPr>
        <w:tab/>
      </w:r>
      <w:r w:rsidRPr="00E03846">
        <w:rPr>
          <w:sz w:val="24"/>
          <w:szCs w:val="24"/>
        </w:rPr>
        <w:tab/>
      </w:r>
      <w:r w:rsidRPr="00E03846">
        <w:rPr>
          <w:sz w:val="24"/>
          <w:szCs w:val="24"/>
        </w:rPr>
        <w:tab/>
        <w:t xml:space="preserve">_______________ </w:t>
      </w:r>
      <w:r w:rsidR="001F2A33">
        <w:rPr>
          <w:sz w:val="24"/>
          <w:szCs w:val="24"/>
        </w:rPr>
        <w:t>М.В. Резников</w:t>
      </w:r>
    </w:p>
    <w:p w:rsidR="009079DE" w:rsidRPr="002E2A99" w:rsidRDefault="009079DE" w:rsidP="009079DE">
      <w:pPr>
        <w:spacing w:line="240" w:lineRule="auto"/>
        <w:ind w:firstLine="0"/>
        <w:jc w:val="right"/>
        <w:rPr>
          <w:color w:val="FF0000"/>
          <w:sz w:val="24"/>
          <w:szCs w:val="24"/>
        </w:rPr>
      </w:pPr>
      <w:r w:rsidRPr="00E03846">
        <w:tab/>
      </w:r>
      <w:r w:rsidRPr="00E03846">
        <w:tab/>
      </w:r>
      <w:r w:rsidRPr="00E03846">
        <w:tab/>
      </w:r>
      <w:r w:rsidRPr="00E03846">
        <w:tab/>
      </w:r>
      <w:r w:rsidRPr="00E03846">
        <w:tab/>
      </w:r>
      <w:r w:rsidRPr="00E03846">
        <w:tab/>
      </w:r>
      <w:r w:rsidRPr="00E03846">
        <w:tab/>
      </w:r>
      <w:r w:rsidRPr="004C1695">
        <w:rPr>
          <w:sz w:val="24"/>
          <w:szCs w:val="24"/>
        </w:rPr>
        <w:t>«</w:t>
      </w:r>
      <w:r w:rsidR="000D70F4">
        <w:rPr>
          <w:sz w:val="24"/>
          <w:szCs w:val="24"/>
        </w:rPr>
        <w:t>18</w:t>
      </w:r>
      <w:r w:rsidRPr="004C1695">
        <w:rPr>
          <w:sz w:val="24"/>
          <w:szCs w:val="24"/>
        </w:rPr>
        <w:t xml:space="preserve">» </w:t>
      </w:r>
      <w:r w:rsidR="000D70F4">
        <w:rPr>
          <w:sz w:val="24"/>
          <w:szCs w:val="24"/>
        </w:rPr>
        <w:t>октября</w:t>
      </w:r>
      <w:r w:rsidR="00C92F2B" w:rsidRPr="004C1695">
        <w:rPr>
          <w:sz w:val="24"/>
          <w:szCs w:val="24"/>
        </w:rPr>
        <w:t xml:space="preserve"> </w:t>
      </w:r>
      <w:r w:rsidRPr="004C1695">
        <w:rPr>
          <w:sz w:val="24"/>
          <w:szCs w:val="24"/>
        </w:rPr>
        <w:t>20</w:t>
      </w:r>
      <w:r w:rsidR="00DA2FD5" w:rsidRPr="004C1695">
        <w:rPr>
          <w:sz w:val="24"/>
          <w:szCs w:val="24"/>
        </w:rPr>
        <w:t>2</w:t>
      </w:r>
      <w:r w:rsidR="00E03846" w:rsidRPr="004C1695">
        <w:rPr>
          <w:sz w:val="24"/>
          <w:szCs w:val="24"/>
        </w:rPr>
        <w:t>1</w:t>
      </w:r>
      <w:r w:rsidRPr="004C1695">
        <w:rPr>
          <w:sz w:val="24"/>
          <w:szCs w:val="24"/>
        </w:rPr>
        <w:t xml:space="preserve"> г.</w:t>
      </w:r>
    </w:p>
    <w:p w:rsidR="009079DE" w:rsidRPr="002E2A99" w:rsidRDefault="009079DE" w:rsidP="009079DE">
      <w:pPr>
        <w:tabs>
          <w:tab w:val="left" w:pos="1843"/>
        </w:tabs>
        <w:jc w:val="right"/>
      </w:pPr>
    </w:p>
    <w:p w:rsidR="009079DE" w:rsidRPr="002E2A99" w:rsidRDefault="009079DE" w:rsidP="009079DE"/>
    <w:p w:rsidR="009079DE" w:rsidRPr="002E2A99" w:rsidRDefault="009079DE" w:rsidP="009079DE">
      <w:pPr>
        <w:ind w:firstLine="426"/>
        <w:jc w:val="right"/>
        <w:rPr>
          <w:sz w:val="24"/>
          <w:szCs w:val="24"/>
        </w:rPr>
      </w:pPr>
      <w:r w:rsidRPr="002E2A99">
        <w:rPr>
          <w:sz w:val="24"/>
          <w:szCs w:val="24"/>
        </w:rPr>
        <w:t xml:space="preserve"> </w:t>
      </w: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Default="009079DE" w:rsidP="009079DE">
      <w:pPr>
        <w:ind w:firstLine="426"/>
        <w:rPr>
          <w:sz w:val="24"/>
          <w:szCs w:val="24"/>
        </w:rPr>
      </w:pPr>
    </w:p>
    <w:p w:rsidR="008F5F6F" w:rsidRPr="002E2A99" w:rsidRDefault="008F5F6F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0"/>
      </w:pPr>
    </w:p>
    <w:p w:rsidR="00F62F6E" w:rsidRPr="002E2A99" w:rsidRDefault="00F62F6E" w:rsidP="00F62F6E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sz w:val="28"/>
          <w:szCs w:val="28"/>
        </w:rPr>
      </w:pPr>
    </w:p>
    <w:p w:rsidR="00DA0F2B" w:rsidRDefault="00F62F6E" w:rsidP="000D70F4">
      <w:pPr>
        <w:spacing w:line="240" w:lineRule="auto"/>
        <w:jc w:val="center"/>
        <w:rPr>
          <w:bCs/>
          <w:sz w:val="24"/>
          <w:szCs w:val="24"/>
        </w:rPr>
      </w:pPr>
      <w:r w:rsidRPr="005E688F">
        <w:rPr>
          <w:bCs/>
          <w:sz w:val="24"/>
          <w:szCs w:val="24"/>
        </w:rPr>
        <w:t>ИЗВЕЩЕНИЕ</w:t>
      </w:r>
    </w:p>
    <w:p w:rsidR="00F62F6E" w:rsidRDefault="00F62F6E" w:rsidP="000D70F4">
      <w:pPr>
        <w:spacing w:line="240" w:lineRule="auto"/>
        <w:jc w:val="center"/>
        <w:rPr>
          <w:bCs/>
          <w:sz w:val="24"/>
          <w:szCs w:val="24"/>
        </w:rPr>
      </w:pPr>
      <w:r w:rsidRPr="005E688F">
        <w:rPr>
          <w:bCs/>
          <w:sz w:val="24"/>
          <w:szCs w:val="24"/>
        </w:rPr>
        <w:t xml:space="preserve"> </w:t>
      </w:r>
      <w:r w:rsidR="000D70F4">
        <w:rPr>
          <w:bCs/>
          <w:sz w:val="24"/>
          <w:szCs w:val="24"/>
        </w:rPr>
        <w:t>о проведение запроса котировок в электронной форме</w:t>
      </w:r>
    </w:p>
    <w:p w:rsidR="00F62F6E" w:rsidRPr="008D4F9F" w:rsidRDefault="00F62F6E" w:rsidP="00811AE8">
      <w:pPr>
        <w:spacing w:line="240" w:lineRule="auto"/>
        <w:ind w:firstLine="0"/>
        <w:jc w:val="center"/>
        <w:rPr>
          <w:sz w:val="22"/>
          <w:szCs w:val="22"/>
        </w:rPr>
      </w:pPr>
      <w:r w:rsidRPr="008D4F9F">
        <w:rPr>
          <w:bCs/>
          <w:sz w:val="22"/>
          <w:szCs w:val="22"/>
        </w:rPr>
        <w:t xml:space="preserve">среди субъектов малого и среднего предпринимательства </w:t>
      </w:r>
    </w:p>
    <w:p w:rsidR="00187A6C" w:rsidRDefault="00C47524" w:rsidP="008D4F9F">
      <w:pPr>
        <w:keepNext/>
        <w:tabs>
          <w:tab w:val="left" w:pos="1276"/>
        </w:tabs>
        <w:suppressAutoHyphens/>
        <w:spacing w:line="240" w:lineRule="auto"/>
        <w:jc w:val="center"/>
        <w:rPr>
          <w:sz w:val="22"/>
          <w:szCs w:val="22"/>
        </w:rPr>
      </w:pPr>
      <w:r w:rsidRPr="008D4F9F">
        <w:rPr>
          <w:sz w:val="22"/>
          <w:szCs w:val="22"/>
        </w:rPr>
        <w:t xml:space="preserve">на </w:t>
      </w:r>
      <w:r w:rsidRPr="008D4F9F">
        <w:rPr>
          <w:bCs/>
          <w:sz w:val="22"/>
          <w:szCs w:val="22"/>
        </w:rPr>
        <w:t xml:space="preserve">право заключения договора поставки </w:t>
      </w:r>
      <w:r w:rsidR="000D70F4">
        <w:rPr>
          <w:color w:val="000000"/>
          <w:sz w:val="22"/>
          <w:szCs w:val="22"/>
        </w:rPr>
        <w:t xml:space="preserve">автомобиля </w:t>
      </w:r>
      <w:r w:rsidR="000D70F4" w:rsidRPr="000D70F4">
        <w:rPr>
          <w:color w:val="000000"/>
          <w:sz w:val="22"/>
          <w:szCs w:val="22"/>
        </w:rPr>
        <w:t xml:space="preserve">Lada Granta седан </w:t>
      </w:r>
      <w:r w:rsidR="00187A6C" w:rsidRPr="00D91EB0">
        <w:rPr>
          <w:sz w:val="22"/>
          <w:szCs w:val="22"/>
        </w:rPr>
        <w:t>(или эквивалент)</w:t>
      </w:r>
    </w:p>
    <w:p w:rsidR="00187A6C" w:rsidRDefault="00187A6C" w:rsidP="008D4F9F">
      <w:pPr>
        <w:keepNext/>
        <w:tabs>
          <w:tab w:val="left" w:pos="1276"/>
        </w:tabs>
        <w:suppressAutoHyphens/>
        <w:spacing w:line="240" w:lineRule="auto"/>
        <w:jc w:val="center"/>
        <w:rPr>
          <w:sz w:val="22"/>
          <w:szCs w:val="22"/>
        </w:rPr>
      </w:pPr>
    </w:p>
    <w:p w:rsidR="009079DE" w:rsidRDefault="008D4F9F" w:rsidP="00187A6C">
      <w:pPr>
        <w:keepNext/>
        <w:tabs>
          <w:tab w:val="left" w:pos="1276"/>
        </w:tabs>
        <w:suppressAutoHyphens/>
        <w:spacing w:line="240" w:lineRule="auto"/>
        <w:jc w:val="center"/>
        <w:rPr>
          <w:color w:val="000000"/>
          <w:sz w:val="22"/>
          <w:szCs w:val="22"/>
        </w:rPr>
      </w:pPr>
      <w:r w:rsidRPr="008D4F9F">
        <w:rPr>
          <w:color w:val="000000"/>
          <w:sz w:val="22"/>
          <w:szCs w:val="22"/>
        </w:rPr>
        <w:t xml:space="preserve"> </w:t>
      </w:r>
    </w:p>
    <w:p w:rsidR="00187A6C" w:rsidRDefault="00187A6C" w:rsidP="00187A6C">
      <w:pPr>
        <w:keepNext/>
        <w:tabs>
          <w:tab w:val="left" w:pos="1276"/>
        </w:tabs>
        <w:suppressAutoHyphens/>
        <w:spacing w:line="240" w:lineRule="auto"/>
        <w:jc w:val="center"/>
        <w:rPr>
          <w:color w:val="000000"/>
          <w:sz w:val="22"/>
          <w:szCs w:val="22"/>
        </w:rPr>
      </w:pPr>
    </w:p>
    <w:p w:rsidR="00187A6C" w:rsidRDefault="00187A6C" w:rsidP="00187A6C">
      <w:pPr>
        <w:keepNext/>
        <w:tabs>
          <w:tab w:val="left" w:pos="1276"/>
        </w:tabs>
        <w:suppressAutoHyphens/>
        <w:spacing w:line="240" w:lineRule="auto"/>
        <w:jc w:val="center"/>
        <w:rPr>
          <w:color w:val="000000"/>
          <w:sz w:val="22"/>
          <w:szCs w:val="22"/>
        </w:rPr>
      </w:pPr>
    </w:p>
    <w:p w:rsidR="00187A6C" w:rsidRPr="002E2A99" w:rsidRDefault="00187A6C" w:rsidP="00187A6C">
      <w:pPr>
        <w:keepNext/>
        <w:tabs>
          <w:tab w:val="left" w:pos="1276"/>
        </w:tabs>
        <w:suppressAutoHyphens/>
        <w:spacing w:line="240" w:lineRule="auto"/>
        <w:jc w:val="center"/>
        <w:rPr>
          <w:b/>
          <w:color w:val="000000"/>
          <w:szCs w:val="28"/>
        </w:rPr>
      </w:pPr>
    </w:p>
    <w:p w:rsidR="009079DE" w:rsidRDefault="009079DE" w:rsidP="009079DE">
      <w:pPr>
        <w:ind w:firstLine="426"/>
        <w:jc w:val="center"/>
        <w:rPr>
          <w:b/>
          <w:color w:val="000000"/>
          <w:szCs w:val="28"/>
        </w:rPr>
      </w:pPr>
    </w:p>
    <w:p w:rsidR="008F5F6F" w:rsidRPr="002E2A99" w:rsidRDefault="008F5F6F" w:rsidP="009079DE">
      <w:pPr>
        <w:ind w:firstLine="426"/>
        <w:jc w:val="center"/>
        <w:rPr>
          <w:b/>
          <w:color w:val="000000"/>
          <w:szCs w:val="28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1D6A23" w:rsidRPr="002E2A99" w:rsidRDefault="001D6A23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FF27B8" w:rsidRDefault="00FF27B8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0D70F4" w:rsidRDefault="000D70F4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0D70F4" w:rsidRDefault="000D70F4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0D70F4" w:rsidRDefault="000D70F4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0D70F4" w:rsidRDefault="000D70F4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FF27B8" w:rsidRDefault="00FF27B8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FF27B8" w:rsidRPr="002E2A99" w:rsidRDefault="00FF27B8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sz w:val="24"/>
          <w:szCs w:val="24"/>
        </w:rPr>
      </w:pPr>
      <w:r w:rsidRPr="002E2A99">
        <w:rPr>
          <w:color w:val="000000"/>
          <w:sz w:val="24"/>
          <w:szCs w:val="24"/>
        </w:rPr>
        <w:t>г. Томск</w:t>
      </w:r>
    </w:p>
    <w:p w:rsidR="009079DE" w:rsidRDefault="009079DE" w:rsidP="009079DE">
      <w:pPr>
        <w:spacing w:line="240" w:lineRule="auto"/>
        <w:ind w:firstLine="0"/>
        <w:jc w:val="center"/>
        <w:rPr>
          <w:sz w:val="24"/>
          <w:szCs w:val="24"/>
        </w:rPr>
      </w:pPr>
      <w:r w:rsidRPr="002E2A99">
        <w:rPr>
          <w:sz w:val="24"/>
          <w:szCs w:val="24"/>
        </w:rPr>
        <w:t>20</w:t>
      </w:r>
      <w:r w:rsidR="00411C06">
        <w:rPr>
          <w:sz w:val="24"/>
          <w:szCs w:val="24"/>
        </w:rPr>
        <w:t>21</w:t>
      </w:r>
      <w:r w:rsidRPr="002E2A99">
        <w:rPr>
          <w:sz w:val="24"/>
          <w:szCs w:val="24"/>
        </w:rPr>
        <w:t xml:space="preserve"> год</w:t>
      </w:r>
    </w:p>
    <w:p w:rsidR="00C0325C" w:rsidRDefault="00C0325C" w:rsidP="009079DE">
      <w:pPr>
        <w:spacing w:line="240" w:lineRule="auto"/>
        <w:ind w:firstLine="0"/>
        <w:jc w:val="center"/>
        <w:rPr>
          <w:sz w:val="24"/>
          <w:szCs w:val="24"/>
        </w:rPr>
      </w:pPr>
    </w:p>
    <w:p w:rsidR="00C0325C" w:rsidRDefault="00C0325C" w:rsidP="009079DE">
      <w:pPr>
        <w:spacing w:line="240" w:lineRule="auto"/>
        <w:ind w:firstLine="0"/>
        <w:jc w:val="center"/>
        <w:rPr>
          <w:sz w:val="24"/>
          <w:szCs w:val="24"/>
        </w:rPr>
      </w:pPr>
    </w:p>
    <w:p w:rsidR="009079DE" w:rsidRPr="007143DE" w:rsidRDefault="009079DE" w:rsidP="009079DE">
      <w:pPr>
        <w:keepNext/>
        <w:numPr>
          <w:ilvl w:val="0"/>
          <w:numId w:val="30"/>
        </w:numPr>
        <w:suppressAutoHyphens/>
        <w:spacing w:line="240" w:lineRule="auto"/>
        <w:ind w:left="284" w:hanging="284"/>
        <w:jc w:val="left"/>
        <w:rPr>
          <w:sz w:val="22"/>
          <w:szCs w:val="22"/>
        </w:rPr>
      </w:pPr>
      <w:r w:rsidRPr="002E2A99">
        <w:rPr>
          <w:b/>
          <w:sz w:val="22"/>
          <w:szCs w:val="22"/>
        </w:rPr>
        <w:lastRenderedPageBreak/>
        <w:t xml:space="preserve">Способ осуществления </w:t>
      </w:r>
      <w:r w:rsidRPr="007143DE">
        <w:rPr>
          <w:b/>
          <w:sz w:val="22"/>
          <w:szCs w:val="22"/>
        </w:rPr>
        <w:t xml:space="preserve">закупки – </w:t>
      </w:r>
      <w:r w:rsidRPr="007143DE">
        <w:rPr>
          <w:sz w:val="22"/>
          <w:szCs w:val="22"/>
        </w:rPr>
        <w:t>запрос котировок в электронной форме.</w:t>
      </w:r>
    </w:p>
    <w:p w:rsidR="009079DE" w:rsidRPr="007143DE" w:rsidRDefault="009079DE" w:rsidP="009079DE">
      <w:pPr>
        <w:keepNext/>
        <w:tabs>
          <w:tab w:val="left" w:pos="900"/>
        </w:tabs>
        <w:suppressAutoHyphens/>
        <w:spacing w:line="240" w:lineRule="auto"/>
        <w:ind w:firstLine="0"/>
        <w:jc w:val="left"/>
        <w:rPr>
          <w:sz w:val="22"/>
          <w:szCs w:val="22"/>
        </w:rPr>
      </w:pPr>
      <w:r w:rsidRPr="007143DE">
        <w:rPr>
          <w:b/>
          <w:sz w:val="22"/>
          <w:szCs w:val="22"/>
        </w:rPr>
        <w:t>2. Наименование, местонахождени</w:t>
      </w:r>
      <w:r>
        <w:rPr>
          <w:b/>
          <w:sz w:val="22"/>
          <w:szCs w:val="22"/>
        </w:rPr>
        <w:t>е</w:t>
      </w:r>
      <w:r w:rsidRPr="007143DE">
        <w:rPr>
          <w:b/>
          <w:sz w:val="22"/>
          <w:szCs w:val="22"/>
        </w:rPr>
        <w:t>, почтовый адрес, адрес электронной почты, номер контактного телефона Заказчика</w:t>
      </w:r>
    </w:p>
    <w:p w:rsidR="009079DE" w:rsidRPr="007143DE" w:rsidRDefault="009079DE" w:rsidP="009079DE">
      <w:pPr>
        <w:tabs>
          <w:tab w:val="num" w:pos="360"/>
        </w:tabs>
        <w:spacing w:line="240" w:lineRule="auto"/>
        <w:ind w:firstLine="709"/>
        <w:rPr>
          <w:sz w:val="22"/>
          <w:szCs w:val="22"/>
        </w:rPr>
      </w:pPr>
      <w:r w:rsidRPr="007143DE">
        <w:rPr>
          <w:sz w:val="22"/>
          <w:szCs w:val="22"/>
        </w:rPr>
        <w:t>Наименование Заказчика - Общество с ограниченной ответственностью «Горсети» (ООО «Горсети»).</w:t>
      </w:r>
    </w:p>
    <w:p w:rsidR="009079DE" w:rsidRPr="007143DE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7143DE">
        <w:rPr>
          <w:sz w:val="22"/>
          <w:szCs w:val="22"/>
        </w:rPr>
        <w:t>Местонахождени</w:t>
      </w:r>
      <w:r>
        <w:rPr>
          <w:sz w:val="22"/>
          <w:szCs w:val="22"/>
        </w:rPr>
        <w:t>е</w:t>
      </w:r>
      <w:r w:rsidRPr="007143DE">
        <w:rPr>
          <w:sz w:val="22"/>
          <w:szCs w:val="22"/>
        </w:rPr>
        <w:t xml:space="preserve"> и почтовый адрес: 634012   РФ, Томская область, г. Томск, ул. Шевченко, 62а.</w:t>
      </w:r>
    </w:p>
    <w:p w:rsidR="009079DE" w:rsidRPr="002E2A99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7143DE">
        <w:rPr>
          <w:sz w:val="22"/>
          <w:szCs w:val="22"/>
        </w:rPr>
        <w:t>Контактная информация:</w:t>
      </w:r>
    </w:p>
    <w:p w:rsidR="009C69CE" w:rsidRDefault="009C69CE" w:rsidP="009C69CE">
      <w:pPr>
        <w:spacing w:line="240" w:lineRule="auto"/>
        <w:ind w:firstLine="0"/>
        <w:rPr>
          <w:rStyle w:val="FontStyle40"/>
        </w:rPr>
      </w:pPr>
      <w:r>
        <w:rPr>
          <w:b/>
          <w:sz w:val="22"/>
          <w:szCs w:val="22"/>
        </w:rPr>
        <w:t xml:space="preserve">            - по вопросам организации процедуры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закупки</w:t>
      </w:r>
      <w:r>
        <w:rPr>
          <w:sz w:val="22"/>
          <w:szCs w:val="22"/>
        </w:rPr>
        <w:t xml:space="preserve"> – </w:t>
      </w:r>
      <w:r w:rsidR="000D70F4" w:rsidRPr="000D70F4">
        <w:rPr>
          <w:sz w:val="22"/>
          <w:szCs w:val="22"/>
        </w:rPr>
        <w:t>Марина Александровна Степанова, тел. 8 (3822) 999-513, адрес электронной почты – stepanova@gorsetitomsk.ru</w:t>
      </w:r>
      <w:r w:rsidR="000D70F4">
        <w:rPr>
          <w:sz w:val="22"/>
          <w:szCs w:val="22"/>
        </w:rPr>
        <w:t>.</w:t>
      </w:r>
    </w:p>
    <w:p w:rsidR="00DB207E" w:rsidRPr="0061727A" w:rsidRDefault="009079DE" w:rsidP="00DB207E">
      <w:pPr>
        <w:pStyle w:val="a0"/>
        <w:numPr>
          <w:ilvl w:val="0"/>
          <w:numId w:val="0"/>
        </w:numPr>
        <w:spacing w:before="0" w:line="240" w:lineRule="auto"/>
        <w:ind w:firstLine="709"/>
        <w:rPr>
          <w:rStyle w:val="a5"/>
          <w:color w:val="auto"/>
          <w:sz w:val="22"/>
          <w:szCs w:val="22"/>
          <w:u w:val="none"/>
        </w:rPr>
      </w:pPr>
      <w:r w:rsidRPr="002E2A99">
        <w:rPr>
          <w:b/>
          <w:sz w:val="22"/>
          <w:szCs w:val="22"/>
        </w:rPr>
        <w:t>- по техническим вопросам –</w:t>
      </w:r>
      <w:r w:rsidRPr="002E2A99">
        <w:rPr>
          <w:sz w:val="22"/>
          <w:szCs w:val="22"/>
        </w:rPr>
        <w:t xml:space="preserve"> </w:t>
      </w:r>
      <w:r w:rsidR="00C47524">
        <w:rPr>
          <w:sz w:val="22"/>
          <w:szCs w:val="22"/>
        </w:rPr>
        <w:t xml:space="preserve">Щедловский </w:t>
      </w:r>
      <w:r w:rsidR="00C47524" w:rsidRPr="00A54712">
        <w:rPr>
          <w:sz w:val="22"/>
          <w:szCs w:val="22"/>
        </w:rPr>
        <w:t>Артем Владимирович, тел. 8-913-820-38-31</w:t>
      </w:r>
      <w:r w:rsidR="00C47524" w:rsidRPr="0061727A">
        <w:rPr>
          <w:rStyle w:val="a5"/>
          <w:color w:val="auto"/>
          <w:sz w:val="22"/>
          <w:szCs w:val="22"/>
          <w:u w:val="none"/>
        </w:rPr>
        <w:t xml:space="preserve"> </w:t>
      </w:r>
    </w:p>
    <w:p w:rsidR="009079DE" w:rsidRPr="00E268CB" w:rsidRDefault="009079DE" w:rsidP="00DB207E">
      <w:pPr>
        <w:pStyle w:val="a0"/>
        <w:numPr>
          <w:ilvl w:val="0"/>
          <w:numId w:val="0"/>
        </w:numPr>
        <w:spacing w:before="0" w:line="240" w:lineRule="auto"/>
        <w:rPr>
          <w:b/>
          <w:sz w:val="22"/>
          <w:szCs w:val="22"/>
        </w:rPr>
      </w:pPr>
      <w:r w:rsidRPr="00E268CB">
        <w:rPr>
          <w:b/>
          <w:sz w:val="22"/>
          <w:szCs w:val="22"/>
        </w:rPr>
        <w:t>3.</w:t>
      </w:r>
      <w:r>
        <w:rPr>
          <w:b/>
          <w:sz w:val="22"/>
          <w:szCs w:val="22"/>
        </w:rPr>
        <w:t xml:space="preserve"> </w:t>
      </w:r>
      <w:r w:rsidRPr="00E268CB">
        <w:rPr>
          <w:b/>
          <w:sz w:val="22"/>
          <w:szCs w:val="22"/>
        </w:rPr>
        <w:t>Адрес электронной площадки в информационно-телекоммуникационной сети «Интернет»</w:t>
      </w:r>
      <w:r>
        <w:rPr>
          <w:b/>
          <w:sz w:val="22"/>
          <w:szCs w:val="22"/>
        </w:rPr>
        <w:t xml:space="preserve"> (при осуществлении конкурентной закупки)</w:t>
      </w:r>
    </w:p>
    <w:p w:rsidR="009079DE" w:rsidRPr="00AE7665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FC525A">
        <w:rPr>
          <w:sz w:val="22"/>
          <w:szCs w:val="22"/>
        </w:rPr>
        <w:t>Закупка проводится с использованием электронной торговой площадки РТС-тендер, имеющей адрес в сети «Интернет</w:t>
      </w:r>
      <w:r w:rsidRPr="00AE7665">
        <w:rPr>
          <w:sz w:val="22"/>
          <w:szCs w:val="22"/>
        </w:rPr>
        <w:t xml:space="preserve">»: </w:t>
      </w:r>
      <w:hyperlink r:id="rId8" w:history="1">
        <w:r w:rsidRPr="00AE7665">
          <w:rPr>
            <w:rStyle w:val="a5"/>
            <w:color w:val="auto"/>
            <w:sz w:val="22"/>
            <w:szCs w:val="22"/>
            <w:u w:val="none"/>
          </w:rPr>
          <w:t>http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s</w:t>
        </w:r>
        <w:r w:rsidRPr="00AE7665">
          <w:rPr>
            <w:rStyle w:val="a5"/>
            <w:color w:val="auto"/>
            <w:sz w:val="22"/>
            <w:szCs w:val="22"/>
            <w:u w:val="none"/>
          </w:rPr>
          <w:t>://www.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rts</w:t>
        </w:r>
      </w:hyperlink>
      <w:r w:rsidRPr="00AE7665">
        <w:rPr>
          <w:sz w:val="22"/>
          <w:szCs w:val="22"/>
        </w:rPr>
        <w:t>-</w:t>
      </w:r>
      <w:r w:rsidRPr="00AE7665">
        <w:rPr>
          <w:sz w:val="22"/>
          <w:szCs w:val="22"/>
          <w:lang w:val="en-US"/>
        </w:rPr>
        <w:t>tender</w:t>
      </w:r>
      <w:r w:rsidRPr="00AE7665">
        <w:rPr>
          <w:sz w:val="22"/>
          <w:szCs w:val="22"/>
        </w:rPr>
        <w:t>.</w:t>
      </w:r>
      <w:r w:rsidRPr="00AE7665">
        <w:rPr>
          <w:sz w:val="22"/>
          <w:szCs w:val="22"/>
          <w:lang w:val="en-US"/>
        </w:rPr>
        <w:t>ru</w:t>
      </w:r>
    </w:p>
    <w:p w:rsidR="009079DE" w:rsidRPr="00AE7665" w:rsidRDefault="009079DE" w:rsidP="009079DE">
      <w:pPr>
        <w:spacing w:line="240" w:lineRule="auto"/>
        <w:ind w:firstLine="709"/>
        <w:rPr>
          <w:sz w:val="22"/>
          <w:szCs w:val="22"/>
        </w:rPr>
      </w:pPr>
      <w:r w:rsidRPr="00FC525A">
        <w:rPr>
          <w:sz w:val="22"/>
          <w:szCs w:val="22"/>
        </w:rPr>
        <w:t xml:space="preserve">Кроме того, информация о проведении закупки размещена в единой информационной системе </w:t>
      </w:r>
      <w:hyperlink r:id="rId9" w:history="1">
        <w:r w:rsidRPr="00AE7665">
          <w:rPr>
            <w:rStyle w:val="a5"/>
            <w:color w:val="auto"/>
            <w:sz w:val="22"/>
            <w:szCs w:val="22"/>
            <w:u w:val="none"/>
          </w:rPr>
          <w:t>http://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www</w:t>
        </w:r>
        <w:r w:rsidRPr="00AE7665">
          <w:rPr>
            <w:rStyle w:val="a5"/>
            <w:color w:val="auto"/>
            <w:sz w:val="22"/>
            <w:szCs w:val="22"/>
            <w:u w:val="none"/>
          </w:rPr>
          <w:t>.zakupki.gov.ru</w:t>
        </w:r>
      </w:hyperlink>
      <w:r w:rsidRPr="00AE7665">
        <w:rPr>
          <w:sz w:val="22"/>
          <w:szCs w:val="22"/>
        </w:rPr>
        <w:t xml:space="preserve">, а также на сайте Заказчика </w:t>
      </w:r>
      <w:hyperlink r:id="rId10" w:history="1">
        <w:r w:rsidRPr="00AE7665">
          <w:rPr>
            <w:rStyle w:val="a5"/>
            <w:color w:val="auto"/>
            <w:sz w:val="22"/>
            <w:szCs w:val="22"/>
            <w:u w:val="none"/>
          </w:rPr>
          <w:t>http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s</w:t>
        </w:r>
        <w:r w:rsidRPr="00AE7665">
          <w:rPr>
            <w:rStyle w:val="a5"/>
            <w:color w:val="auto"/>
            <w:sz w:val="22"/>
            <w:szCs w:val="22"/>
            <w:u w:val="none"/>
          </w:rPr>
          <w:t>://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www</w:t>
        </w:r>
        <w:r w:rsidRPr="00AE7665">
          <w:rPr>
            <w:rStyle w:val="a5"/>
            <w:color w:val="auto"/>
            <w:sz w:val="22"/>
            <w:szCs w:val="22"/>
            <w:u w:val="none"/>
          </w:rPr>
          <w:t>.gorsetitomsk.ru</w:t>
        </w:r>
      </w:hyperlink>
    </w:p>
    <w:p w:rsidR="009079DE" w:rsidRDefault="009079DE" w:rsidP="001066BC">
      <w:pPr>
        <w:pStyle w:val="a0"/>
        <w:numPr>
          <w:ilvl w:val="0"/>
          <w:numId w:val="0"/>
        </w:numPr>
        <w:tabs>
          <w:tab w:val="left" w:pos="426"/>
          <w:tab w:val="left" w:pos="709"/>
        </w:tabs>
        <w:spacing w:before="0"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4. Предмет договора с указанием количества</w:t>
      </w:r>
      <w:r w:rsidRPr="002E2A99">
        <w:rPr>
          <w:b/>
          <w:sz w:val="22"/>
          <w:szCs w:val="22"/>
        </w:rPr>
        <w:t xml:space="preserve"> поставляемого товара</w:t>
      </w:r>
    </w:p>
    <w:p w:rsidR="00DB207E" w:rsidRDefault="009079DE" w:rsidP="00B2299F">
      <w:pPr>
        <w:spacing w:line="240" w:lineRule="auto"/>
        <w:ind w:firstLine="708"/>
        <w:rPr>
          <w:bCs/>
          <w:snapToGrid/>
          <w:sz w:val="22"/>
          <w:szCs w:val="22"/>
        </w:rPr>
      </w:pPr>
      <w:r w:rsidRPr="008C34E0">
        <w:rPr>
          <w:sz w:val="22"/>
          <w:szCs w:val="22"/>
        </w:rPr>
        <w:t xml:space="preserve">Предметом договора является поставка </w:t>
      </w:r>
      <w:r w:rsidR="000D70F4" w:rsidRPr="000D70F4">
        <w:rPr>
          <w:color w:val="000000"/>
          <w:sz w:val="22"/>
          <w:szCs w:val="22"/>
        </w:rPr>
        <w:t xml:space="preserve">автомобиля Lada Granta седан (или эквивалент) </w:t>
      </w:r>
      <w:r w:rsidR="00106C7F" w:rsidRPr="008C34E0">
        <w:rPr>
          <w:bCs/>
          <w:sz w:val="22"/>
          <w:szCs w:val="22"/>
        </w:rPr>
        <w:t>в</w:t>
      </w:r>
      <w:r w:rsidR="00C47524" w:rsidRPr="008C34E0">
        <w:rPr>
          <w:sz w:val="22"/>
          <w:szCs w:val="22"/>
        </w:rPr>
        <w:t xml:space="preserve"> количестве 1 штуки</w:t>
      </w:r>
      <w:r w:rsidR="00C47524" w:rsidRPr="008C34E0">
        <w:rPr>
          <w:snapToGrid/>
          <w:sz w:val="22"/>
          <w:szCs w:val="22"/>
        </w:rPr>
        <w:t xml:space="preserve"> </w:t>
      </w:r>
      <w:r w:rsidR="00B2299F" w:rsidRPr="008C34E0">
        <w:rPr>
          <w:snapToGrid/>
          <w:sz w:val="22"/>
          <w:szCs w:val="22"/>
        </w:rPr>
        <w:t>(</w:t>
      </w:r>
      <w:r w:rsidR="00DB207E" w:rsidRPr="008C34E0">
        <w:rPr>
          <w:snapToGrid/>
          <w:sz w:val="22"/>
          <w:szCs w:val="22"/>
        </w:rPr>
        <w:t xml:space="preserve">ОКВЭД2 </w:t>
      </w:r>
      <w:r w:rsidR="000D70F4">
        <w:rPr>
          <w:snapToGrid/>
          <w:sz w:val="22"/>
          <w:szCs w:val="22"/>
        </w:rPr>
        <w:t>45.11</w:t>
      </w:r>
      <w:r w:rsidR="00DB207E" w:rsidRPr="008C34E0">
        <w:rPr>
          <w:bCs/>
          <w:snapToGrid/>
          <w:sz w:val="22"/>
          <w:szCs w:val="22"/>
        </w:rPr>
        <w:t xml:space="preserve">, </w:t>
      </w:r>
      <w:r w:rsidR="00DB207E" w:rsidRPr="008C34E0">
        <w:rPr>
          <w:snapToGrid/>
          <w:sz w:val="22"/>
          <w:szCs w:val="22"/>
        </w:rPr>
        <w:t xml:space="preserve">ОКПД2 </w:t>
      </w:r>
      <w:r w:rsidR="000D70F4">
        <w:rPr>
          <w:snapToGrid/>
          <w:sz w:val="22"/>
          <w:szCs w:val="22"/>
        </w:rPr>
        <w:t>45.11.3</w:t>
      </w:r>
      <w:r w:rsidR="00DB207E" w:rsidRPr="008C34E0">
        <w:rPr>
          <w:bCs/>
          <w:snapToGrid/>
          <w:sz w:val="22"/>
          <w:szCs w:val="22"/>
        </w:rPr>
        <w:t>).</w:t>
      </w:r>
    </w:p>
    <w:p w:rsidR="00551398" w:rsidRPr="00551398" w:rsidRDefault="00551398" w:rsidP="00551398">
      <w:pPr>
        <w:keepNext/>
        <w:tabs>
          <w:tab w:val="left" w:pos="1276"/>
        </w:tabs>
        <w:suppressAutoHyphens/>
        <w:spacing w:line="240" w:lineRule="auto"/>
        <w:rPr>
          <w:sz w:val="22"/>
          <w:szCs w:val="22"/>
        </w:rPr>
      </w:pPr>
      <w:r>
        <w:rPr>
          <w:bCs/>
          <w:snapToGrid/>
          <w:sz w:val="22"/>
          <w:szCs w:val="22"/>
        </w:rPr>
        <w:t>Назначение:</w:t>
      </w:r>
      <w:r w:rsidRPr="00551398">
        <w:rPr>
          <w:bCs/>
        </w:rPr>
        <w:t xml:space="preserve"> </w:t>
      </w:r>
      <w:r w:rsidR="000D70F4" w:rsidRPr="000D70F4">
        <w:rPr>
          <w:bCs/>
          <w:sz w:val="22"/>
          <w:szCs w:val="22"/>
        </w:rPr>
        <w:t>для служебных целей</w:t>
      </w:r>
      <w:r w:rsidRPr="00551398">
        <w:rPr>
          <w:sz w:val="22"/>
          <w:szCs w:val="22"/>
        </w:rPr>
        <w:t>.</w:t>
      </w:r>
    </w:p>
    <w:p w:rsidR="009079DE" w:rsidRDefault="009079DE" w:rsidP="00551398">
      <w:pPr>
        <w:spacing w:line="240" w:lineRule="auto"/>
        <w:ind w:firstLine="0"/>
        <w:rPr>
          <w:b/>
          <w:sz w:val="22"/>
          <w:szCs w:val="22"/>
        </w:rPr>
      </w:pPr>
      <w:r w:rsidRPr="004559E4">
        <w:rPr>
          <w:b/>
          <w:sz w:val="22"/>
          <w:szCs w:val="22"/>
        </w:rPr>
        <w:t>5. Место, условия и сроки (периоды) поставки товара</w:t>
      </w:r>
      <w:r w:rsidRPr="00392C5D">
        <w:rPr>
          <w:b/>
          <w:sz w:val="22"/>
          <w:szCs w:val="22"/>
        </w:rPr>
        <w:t xml:space="preserve"> </w:t>
      </w:r>
    </w:p>
    <w:p w:rsidR="00574B37" w:rsidRDefault="00C47524" w:rsidP="00532DA8">
      <w:pPr>
        <w:spacing w:line="240" w:lineRule="auto"/>
        <w:rPr>
          <w:sz w:val="22"/>
          <w:szCs w:val="22"/>
        </w:rPr>
      </w:pPr>
      <w:r w:rsidRPr="00E5596E">
        <w:rPr>
          <w:sz w:val="22"/>
          <w:szCs w:val="22"/>
        </w:rPr>
        <w:t xml:space="preserve">Место поставки: </w:t>
      </w:r>
      <w:r w:rsidR="00382BA3">
        <w:rPr>
          <w:sz w:val="22"/>
          <w:szCs w:val="22"/>
        </w:rPr>
        <w:t>г. Томск, ул. Шевченко, 62а</w:t>
      </w:r>
      <w:r w:rsidRPr="001D6A23">
        <w:rPr>
          <w:sz w:val="22"/>
          <w:szCs w:val="22"/>
        </w:rPr>
        <w:t>.</w:t>
      </w:r>
      <w:r w:rsidRPr="00E5596E">
        <w:rPr>
          <w:sz w:val="22"/>
          <w:szCs w:val="22"/>
        </w:rPr>
        <w:t xml:space="preserve"> </w:t>
      </w:r>
    </w:p>
    <w:p w:rsidR="00382BA3" w:rsidRDefault="000D70F4" w:rsidP="00382BA3">
      <w:pPr>
        <w:spacing w:line="240" w:lineRule="auto"/>
        <w:rPr>
          <w:sz w:val="22"/>
          <w:szCs w:val="22"/>
        </w:rPr>
      </w:pPr>
      <w:r w:rsidRPr="000D70F4">
        <w:rPr>
          <w:sz w:val="22"/>
          <w:szCs w:val="22"/>
        </w:rPr>
        <w:t xml:space="preserve">Поставка товара осуществляется с момента заключения договора </w:t>
      </w:r>
      <w:r w:rsidR="00382BA3" w:rsidRPr="00AA4209">
        <w:rPr>
          <w:sz w:val="22"/>
          <w:szCs w:val="22"/>
        </w:rPr>
        <w:t>силами и средствами Поставщика</w:t>
      </w:r>
      <w:r w:rsidR="00063D75">
        <w:rPr>
          <w:sz w:val="22"/>
          <w:szCs w:val="22"/>
        </w:rPr>
        <w:t xml:space="preserve"> на основании письменной заявки </w:t>
      </w:r>
      <w:r w:rsidR="00063D75" w:rsidRPr="006545FE">
        <w:rPr>
          <w:sz w:val="22"/>
          <w:szCs w:val="22"/>
        </w:rPr>
        <w:t>Заказчика</w:t>
      </w:r>
      <w:r w:rsidRPr="006545FE">
        <w:rPr>
          <w:sz w:val="22"/>
          <w:szCs w:val="22"/>
        </w:rPr>
        <w:t xml:space="preserve"> </w:t>
      </w:r>
      <w:r w:rsidR="006D4FD5" w:rsidRPr="006545FE">
        <w:rPr>
          <w:sz w:val="22"/>
          <w:szCs w:val="22"/>
        </w:rPr>
        <w:t xml:space="preserve">в срок </w:t>
      </w:r>
      <w:r w:rsidR="001D5286" w:rsidRPr="006545FE">
        <w:rPr>
          <w:sz w:val="22"/>
          <w:szCs w:val="22"/>
        </w:rPr>
        <w:t>по</w:t>
      </w:r>
      <w:r w:rsidRPr="006545FE">
        <w:rPr>
          <w:sz w:val="22"/>
          <w:szCs w:val="22"/>
        </w:rPr>
        <w:t xml:space="preserve"> 30.12.2021 года</w:t>
      </w:r>
      <w:r w:rsidR="00063D75" w:rsidRPr="006545FE">
        <w:rPr>
          <w:sz w:val="22"/>
          <w:szCs w:val="22"/>
        </w:rPr>
        <w:t>.</w:t>
      </w:r>
      <w:r w:rsidR="00382BA3" w:rsidRPr="006545FE">
        <w:rPr>
          <w:sz w:val="22"/>
          <w:szCs w:val="22"/>
        </w:rPr>
        <w:t xml:space="preserve"> В письменной</w:t>
      </w:r>
      <w:r w:rsidR="00382BA3" w:rsidRPr="00D76721">
        <w:rPr>
          <w:sz w:val="22"/>
          <w:szCs w:val="22"/>
        </w:rPr>
        <w:t xml:space="preserve"> заявке, направляемой посредством факсимильной либо электронной связи, указываются: дата поставки, цена, страна происхождения, наименование, </w:t>
      </w:r>
      <w:r w:rsidR="006545FE">
        <w:rPr>
          <w:sz w:val="22"/>
          <w:szCs w:val="22"/>
        </w:rPr>
        <w:t xml:space="preserve">место, </w:t>
      </w:r>
      <w:r w:rsidR="00382BA3" w:rsidRPr="00D76721">
        <w:rPr>
          <w:sz w:val="22"/>
          <w:szCs w:val="22"/>
        </w:rPr>
        <w:t xml:space="preserve">марка, модель (тип), объем (количество) поставляемого товара. </w:t>
      </w:r>
    </w:p>
    <w:p w:rsidR="00D76721" w:rsidRDefault="00D76721" w:rsidP="00EB14D1">
      <w:pPr>
        <w:spacing w:line="240" w:lineRule="auto"/>
        <w:rPr>
          <w:sz w:val="22"/>
          <w:szCs w:val="22"/>
        </w:rPr>
      </w:pPr>
      <w:r w:rsidRPr="00D76721">
        <w:rPr>
          <w:sz w:val="22"/>
          <w:szCs w:val="22"/>
        </w:rPr>
        <w:t>Без письменной заявки Заказчика поставка не осуществляется. Оплате подлежит только фактически поставленный и принятый товар.</w:t>
      </w:r>
    </w:p>
    <w:p w:rsidR="004C5FEB" w:rsidRDefault="004C5FEB" w:rsidP="00EB14D1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О</w:t>
      </w:r>
      <w:r w:rsidRPr="004C5FEB">
        <w:rPr>
          <w:sz w:val="22"/>
          <w:szCs w:val="22"/>
        </w:rPr>
        <w:t>тгрузка поставляемого товара должна быть произведена без нарушений требований технической документации на товар, к моменту отгрузки должны быть оформлены все необходимые разрешительные и сопроводительные документы.</w:t>
      </w:r>
    </w:p>
    <w:p w:rsidR="00FD5F1B" w:rsidRDefault="003A5E1F" w:rsidP="00995282">
      <w:pPr>
        <w:spacing w:line="240" w:lineRule="auto"/>
        <w:rPr>
          <w:sz w:val="22"/>
          <w:szCs w:val="22"/>
        </w:rPr>
      </w:pPr>
      <w:r w:rsidRPr="003A5E1F">
        <w:rPr>
          <w:sz w:val="22"/>
          <w:szCs w:val="22"/>
        </w:rPr>
        <w:t>Поставка</w:t>
      </w:r>
      <w:r w:rsidR="00551398" w:rsidRPr="00551398">
        <w:rPr>
          <w:color w:val="000000"/>
          <w:sz w:val="22"/>
          <w:szCs w:val="22"/>
        </w:rPr>
        <w:t xml:space="preserve"> </w:t>
      </w:r>
      <w:r w:rsidR="00B74762">
        <w:rPr>
          <w:color w:val="000000"/>
          <w:sz w:val="22"/>
          <w:szCs w:val="22"/>
        </w:rPr>
        <w:t>товара</w:t>
      </w:r>
      <w:r w:rsidR="00551398" w:rsidRPr="00551398">
        <w:rPr>
          <w:color w:val="000000"/>
          <w:sz w:val="22"/>
          <w:szCs w:val="22"/>
        </w:rPr>
        <w:t xml:space="preserve"> включает в себя комплекс работ по предпродажной подготовке</w:t>
      </w:r>
      <w:r w:rsidR="000D70F4">
        <w:rPr>
          <w:color w:val="000000"/>
          <w:sz w:val="22"/>
          <w:szCs w:val="22"/>
        </w:rPr>
        <w:t xml:space="preserve">. </w:t>
      </w:r>
      <w:r w:rsidR="00C47524" w:rsidRPr="00995282">
        <w:rPr>
          <w:sz w:val="22"/>
          <w:szCs w:val="22"/>
        </w:rPr>
        <w:t xml:space="preserve">При поставке товара </w:t>
      </w:r>
      <w:r w:rsidR="00995282">
        <w:rPr>
          <w:sz w:val="22"/>
          <w:szCs w:val="22"/>
        </w:rPr>
        <w:t>Поставщик</w:t>
      </w:r>
      <w:r w:rsidR="00C47524" w:rsidRPr="00995282">
        <w:rPr>
          <w:sz w:val="22"/>
          <w:szCs w:val="22"/>
        </w:rPr>
        <w:t xml:space="preserve"> должен предоставить </w:t>
      </w:r>
      <w:r w:rsidR="00995282">
        <w:rPr>
          <w:sz w:val="22"/>
          <w:szCs w:val="22"/>
        </w:rPr>
        <w:t>Заказчику</w:t>
      </w:r>
      <w:r w:rsidR="00FD5F1B">
        <w:rPr>
          <w:sz w:val="22"/>
          <w:szCs w:val="22"/>
        </w:rPr>
        <w:t>:</w:t>
      </w:r>
    </w:p>
    <w:p w:rsidR="00995282" w:rsidRPr="00D76721" w:rsidRDefault="00FD5F1B" w:rsidP="00995282">
      <w:pPr>
        <w:spacing w:line="240" w:lineRule="auto"/>
        <w:rPr>
          <w:sz w:val="24"/>
          <w:szCs w:val="24"/>
        </w:rPr>
      </w:pPr>
      <w:r>
        <w:rPr>
          <w:sz w:val="22"/>
          <w:szCs w:val="22"/>
        </w:rPr>
        <w:t xml:space="preserve">- </w:t>
      </w:r>
      <w:r w:rsidR="00C47524" w:rsidRPr="00995282">
        <w:rPr>
          <w:sz w:val="22"/>
          <w:szCs w:val="22"/>
        </w:rPr>
        <w:t>счет на оплату</w:t>
      </w:r>
      <w:r w:rsidR="000D70F4">
        <w:rPr>
          <w:sz w:val="22"/>
          <w:szCs w:val="22"/>
        </w:rPr>
        <w:t>,</w:t>
      </w:r>
      <w:r w:rsidR="00C47524" w:rsidRPr="00995282">
        <w:rPr>
          <w:sz w:val="22"/>
          <w:szCs w:val="22"/>
        </w:rPr>
        <w:t xml:space="preserve"> счет-фактуру</w:t>
      </w:r>
      <w:r w:rsidR="000D70F4">
        <w:rPr>
          <w:sz w:val="22"/>
          <w:szCs w:val="22"/>
        </w:rPr>
        <w:t>,</w:t>
      </w:r>
      <w:r w:rsidR="00C47524" w:rsidRPr="00995282">
        <w:rPr>
          <w:sz w:val="22"/>
          <w:szCs w:val="22"/>
        </w:rPr>
        <w:t xml:space="preserve"> товарную накладную (универсальный передаточный документ) на поставленный товар</w:t>
      </w:r>
      <w:r w:rsidR="000D70F4">
        <w:rPr>
          <w:sz w:val="22"/>
          <w:szCs w:val="22"/>
        </w:rPr>
        <w:t>,</w:t>
      </w:r>
      <w:r w:rsidR="00F82479" w:rsidRPr="00995282">
        <w:rPr>
          <w:sz w:val="22"/>
          <w:szCs w:val="22"/>
        </w:rPr>
        <w:t xml:space="preserve"> </w:t>
      </w:r>
      <w:r w:rsidR="000D70F4" w:rsidRPr="000D70F4">
        <w:rPr>
          <w:sz w:val="22"/>
          <w:szCs w:val="22"/>
        </w:rPr>
        <w:t>паспорт транспортного средства руководство (инструкция) по эксплуатации и сервисная книжка с гарантийным талоном, с отметкой о проведении предпродажной подготовки, перечнем центров сервисного обслуживания, заверенную поставщиком копию Грузовой таможенной декларации (если товар происходит из иностранного государства), документы, необходимые для постановки транспортного средства на государственный учет (включая справку-счет) и другие документы, связанные с эксплуатацией Товара</w:t>
      </w:r>
      <w:r w:rsidR="00995282" w:rsidRPr="00995282">
        <w:rPr>
          <w:sz w:val="22"/>
          <w:szCs w:val="22"/>
        </w:rPr>
        <w:t xml:space="preserve"> и подписания Сторонами акта приема-передачи </w:t>
      </w:r>
      <w:r w:rsidR="00995282">
        <w:rPr>
          <w:sz w:val="22"/>
          <w:szCs w:val="22"/>
        </w:rPr>
        <w:t>т</w:t>
      </w:r>
      <w:r w:rsidR="00995282" w:rsidRPr="00995282">
        <w:rPr>
          <w:sz w:val="22"/>
          <w:szCs w:val="22"/>
        </w:rPr>
        <w:t>овара</w:t>
      </w:r>
      <w:r w:rsidR="00187A6C">
        <w:rPr>
          <w:sz w:val="22"/>
          <w:szCs w:val="22"/>
        </w:rPr>
        <w:t>.</w:t>
      </w:r>
    </w:p>
    <w:p w:rsidR="002C2D73" w:rsidRDefault="007143DE" w:rsidP="008216BD">
      <w:pPr>
        <w:spacing w:line="240" w:lineRule="auto"/>
        <w:ind w:firstLine="0"/>
        <w:rPr>
          <w:sz w:val="22"/>
          <w:szCs w:val="22"/>
        </w:rPr>
      </w:pPr>
      <w:r w:rsidRPr="00392C5D">
        <w:rPr>
          <w:b/>
          <w:snapToGrid/>
          <w:sz w:val="22"/>
          <w:szCs w:val="22"/>
        </w:rPr>
        <w:t>6. Сведения о начальной (макси</w:t>
      </w:r>
      <w:r w:rsidR="00875AFA" w:rsidRPr="00392C5D">
        <w:rPr>
          <w:b/>
          <w:snapToGrid/>
          <w:sz w:val="22"/>
          <w:szCs w:val="22"/>
        </w:rPr>
        <w:t>мальной) цене договора</w:t>
      </w:r>
      <w:r w:rsidR="0087439C" w:rsidRPr="00392C5D">
        <w:rPr>
          <w:b/>
          <w:snapToGrid/>
          <w:sz w:val="22"/>
          <w:szCs w:val="22"/>
        </w:rPr>
        <w:t>,</w:t>
      </w:r>
      <w:r w:rsidR="0087439C" w:rsidRPr="00392C5D">
        <w:t xml:space="preserve"> </w:t>
      </w:r>
      <w:r w:rsidR="0087439C" w:rsidRPr="00392C5D">
        <w:rPr>
          <w:b/>
          <w:snapToGrid/>
          <w:sz w:val="22"/>
          <w:szCs w:val="22"/>
        </w:rPr>
        <w:t xml:space="preserve">либо формула цены, устанавливающая правила расчета сумм, подлежащих уплате Заказчиком </w:t>
      </w:r>
      <w:r w:rsidR="00BE53B9">
        <w:rPr>
          <w:b/>
          <w:snapToGrid/>
          <w:sz w:val="22"/>
          <w:szCs w:val="22"/>
        </w:rPr>
        <w:t>Поставщику (И</w:t>
      </w:r>
      <w:r w:rsidR="0087439C" w:rsidRPr="00392C5D">
        <w:rPr>
          <w:b/>
          <w:snapToGrid/>
          <w:sz w:val="22"/>
          <w:szCs w:val="22"/>
        </w:rPr>
        <w:t xml:space="preserve">сполнителю, </w:t>
      </w:r>
      <w:r w:rsidR="00BE53B9">
        <w:rPr>
          <w:b/>
          <w:snapToGrid/>
          <w:sz w:val="22"/>
          <w:szCs w:val="22"/>
        </w:rPr>
        <w:t>П</w:t>
      </w:r>
      <w:r w:rsidR="0087439C" w:rsidRPr="00392C5D">
        <w:rPr>
          <w:b/>
          <w:snapToGrid/>
          <w:sz w:val="22"/>
          <w:szCs w:val="22"/>
        </w:rPr>
        <w:t>одрядчику) в</w:t>
      </w:r>
      <w:r w:rsidR="0087439C" w:rsidRPr="00F800E3">
        <w:rPr>
          <w:b/>
          <w:snapToGrid/>
          <w:sz w:val="22"/>
          <w:szCs w:val="22"/>
        </w:rPr>
        <w:t xml:space="preserve"> ходе исполнения договора, и максимальное значение цены договора</w:t>
      </w:r>
      <w:r w:rsidR="0087439C" w:rsidRPr="0087439C">
        <w:rPr>
          <w:b/>
          <w:snapToGrid/>
          <w:sz w:val="22"/>
          <w:szCs w:val="22"/>
        </w:rPr>
        <w:t>, либо цена единицы товара, работы, услуги и максимальное значение цены договора</w:t>
      </w:r>
    </w:p>
    <w:p w:rsidR="001902FD" w:rsidRPr="003A3695" w:rsidRDefault="004923D5" w:rsidP="001902FD">
      <w:pPr>
        <w:spacing w:line="240" w:lineRule="auto"/>
        <w:rPr>
          <w:sz w:val="22"/>
          <w:szCs w:val="22"/>
        </w:rPr>
      </w:pPr>
      <w:r w:rsidRPr="00E02F87">
        <w:rPr>
          <w:snapToGrid/>
          <w:sz w:val="22"/>
          <w:szCs w:val="22"/>
        </w:rPr>
        <w:t xml:space="preserve">Начальная (максимальная) цена договора </w:t>
      </w:r>
      <w:r w:rsidRPr="00B34F78">
        <w:rPr>
          <w:snapToGrid/>
          <w:sz w:val="22"/>
          <w:szCs w:val="22"/>
        </w:rPr>
        <w:t xml:space="preserve">составляет </w:t>
      </w:r>
      <w:r w:rsidR="000D70F4">
        <w:rPr>
          <w:sz w:val="22"/>
          <w:szCs w:val="22"/>
        </w:rPr>
        <w:t xml:space="preserve">617 </w:t>
      </w:r>
      <w:r w:rsidR="00DA0F2B">
        <w:rPr>
          <w:sz w:val="22"/>
          <w:szCs w:val="22"/>
        </w:rPr>
        <w:t>300 (Ш</w:t>
      </w:r>
      <w:r w:rsidR="000D70F4" w:rsidRPr="000D70F4">
        <w:rPr>
          <w:sz w:val="22"/>
          <w:szCs w:val="22"/>
        </w:rPr>
        <w:t>естьсот семнадцать тысяч триста рублей) 00 копеек, в том числе НДС</w:t>
      </w:r>
      <w:r w:rsidR="001902FD" w:rsidRPr="003A3695">
        <w:rPr>
          <w:sz w:val="22"/>
          <w:szCs w:val="22"/>
        </w:rPr>
        <w:t>.</w:t>
      </w:r>
    </w:p>
    <w:p w:rsidR="0049294F" w:rsidRDefault="007143DE" w:rsidP="00687019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 w:rsidRPr="007455C7">
        <w:rPr>
          <w:b/>
          <w:snapToGrid/>
          <w:sz w:val="22"/>
          <w:szCs w:val="22"/>
        </w:rPr>
        <w:t xml:space="preserve">7. Порядок формирования цены договора </w:t>
      </w:r>
      <w:r w:rsidR="0087439C">
        <w:rPr>
          <w:b/>
          <w:snapToGrid/>
          <w:sz w:val="22"/>
          <w:szCs w:val="22"/>
        </w:rPr>
        <w:t xml:space="preserve">(цены лота) </w:t>
      </w:r>
      <w:r w:rsidR="0087439C" w:rsidRPr="0087439C">
        <w:rPr>
          <w:b/>
          <w:snapToGrid/>
          <w:sz w:val="22"/>
          <w:szCs w:val="22"/>
        </w:rPr>
        <w:t>с учетом или без учета расходов на перевозку, страхование, уплату таможенных пошлин, налогов и других обязательных платежей</w:t>
      </w:r>
    </w:p>
    <w:p w:rsidR="008A4D06" w:rsidRDefault="000D70F4" w:rsidP="008A4D06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  <w:r w:rsidRPr="000D70F4">
        <w:rPr>
          <w:sz w:val="22"/>
          <w:szCs w:val="22"/>
        </w:rPr>
        <w:t xml:space="preserve">Цена </w:t>
      </w:r>
      <w:r w:rsidR="00DA0F2B">
        <w:rPr>
          <w:sz w:val="22"/>
          <w:szCs w:val="22"/>
        </w:rPr>
        <w:t xml:space="preserve">договора </w:t>
      </w:r>
      <w:r w:rsidRPr="000D70F4">
        <w:rPr>
          <w:sz w:val="22"/>
          <w:szCs w:val="22"/>
        </w:rPr>
        <w:t>включает стоимость автомобиля, расходы по погрузочно-разгрузочным работам, таможенное оформление, расходы по проведению предпродажной подготовки, оформление отгрузочных и иных документов, необходимых для постановки товара на балансовый учет и учет в органах ГИБДД МВД России или других органах государственной регистрации, затраты на уплату налогов, сборов, других обязательных платежей, предусмотренных законодательством Российской Федерации</w:t>
      </w:r>
      <w:r w:rsidR="008A4D06" w:rsidRPr="00995282">
        <w:rPr>
          <w:sz w:val="22"/>
          <w:szCs w:val="22"/>
        </w:rPr>
        <w:t xml:space="preserve">, </w:t>
      </w:r>
      <w:r w:rsidR="008A4D06" w:rsidRPr="00EC5EED">
        <w:rPr>
          <w:sz w:val="22"/>
          <w:szCs w:val="22"/>
        </w:rPr>
        <w:t xml:space="preserve">расходы по доставке товара </w:t>
      </w:r>
      <w:r w:rsidR="006D3016">
        <w:rPr>
          <w:sz w:val="22"/>
          <w:szCs w:val="22"/>
        </w:rPr>
        <w:t xml:space="preserve">в </w:t>
      </w:r>
      <w:r w:rsidR="008A4D06" w:rsidRPr="00EC5EED">
        <w:rPr>
          <w:sz w:val="22"/>
          <w:szCs w:val="22"/>
        </w:rPr>
        <w:t xml:space="preserve">адрес </w:t>
      </w:r>
      <w:r w:rsidR="008A4D06">
        <w:rPr>
          <w:sz w:val="22"/>
          <w:szCs w:val="22"/>
        </w:rPr>
        <w:t>Заказчика</w:t>
      </w:r>
      <w:r w:rsidR="008A4D06" w:rsidRPr="00EC5EED">
        <w:rPr>
          <w:sz w:val="22"/>
          <w:szCs w:val="22"/>
        </w:rPr>
        <w:t xml:space="preserve">, транспортные расходы, а также прочие расходы, связанные с исполнением договора. </w:t>
      </w:r>
    </w:p>
    <w:p w:rsidR="009C3ED1" w:rsidRPr="00C720F0" w:rsidRDefault="009C3ED1" w:rsidP="009C3ED1">
      <w:pPr>
        <w:tabs>
          <w:tab w:val="left" w:pos="709"/>
        </w:tabs>
        <w:spacing w:line="240" w:lineRule="auto"/>
        <w:ind w:firstLine="0"/>
        <w:rPr>
          <w:b/>
          <w:snapToGrid/>
          <w:sz w:val="22"/>
          <w:szCs w:val="22"/>
        </w:rPr>
      </w:pPr>
      <w:r>
        <w:rPr>
          <w:b/>
          <w:snapToGrid/>
          <w:sz w:val="22"/>
          <w:szCs w:val="22"/>
        </w:rPr>
        <w:t>8</w:t>
      </w:r>
      <w:r w:rsidRPr="00C720F0">
        <w:rPr>
          <w:b/>
          <w:snapToGrid/>
          <w:sz w:val="22"/>
          <w:szCs w:val="22"/>
        </w:rPr>
        <w:t>. 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C3ED1" w:rsidRPr="00C720F0" w:rsidRDefault="009C3ED1" w:rsidP="009C3ED1">
      <w:pPr>
        <w:tabs>
          <w:tab w:val="left" w:pos="709"/>
        </w:tabs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color w:val="000000"/>
          <w:sz w:val="22"/>
          <w:szCs w:val="22"/>
          <w:lang w:eastAsia="en-US"/>
        </w:rPr>
        <w:t>8</w:t>
      </w:r>
      <w:r w:rsidRPr="00C720F0">
        <w:rPr>
          <w:snapToGrid/>
          <w:color w:val="000000"/>
          <w:sz w:val="22"/>
          <w:szCs w:val="22"/>
          <w:lang w:eastAsia="en-US"/>
        </w:rPr>
        <w:t xml:space="preserve">.1. Используемый метод определения </w:t>
      </w:r>
      <w:r w:rsidRPr="00C720F0">
        <w:rPr>
          <w:snapToGrid/>
          <w:sz w:val="22"/>
          <w:szCs w:val="22"/>
        </w:rPr>
        <w:t xml:space="preserve">начальной (максимальной) цены договора: </w:t>
      </w:r>
      <w:r>
        <w:rPr>
          <w:snapToGrid/>
          <w:sz w:val="22"/>
          <w:szCs w:val="22"/>
        </w:rPr>
        <w:t xml:space="preserve">метод </w:t>
      </w:r>
      <w:r w:rsidRPr="00C720F0">
        <w:rPr>
          <w:snapToGrid/>
          <w:sz w:val="22"/>
          <w:szCs w:val="22"/>
        </w:rPr>
        <w:t>сопоставимых рыночных цен (анализа рынка).</w:t>
      </w:r>
    </w:p>
    <w:p w:rsidR="009C3ED1" w:rsidRDefault="009C3ED1" w:rsidP="009C3ED1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  <w:r>
        <w:rPr>
          <w:color w:val="000000"/>
          <w:sz w:val="22"/>
          <w:szCs w:val="22"/>
          <w:lang w:eastAsia="en-US"/>
        </w:rPr>
        <w:lastRenderedPageBreak/>
        <w:t>8</w:t>
      </w:r>
      <w:r w:rsidRPr="00C720F0">
        <w:rPr>
          <w:color w:val="000000"/>
          <w:sz w:val="22"/>
          <w:szCs w:val="22"/>
          <w:lang w:eastAsia="en-US"/>
        </w:rPr>
        <w:t xml:space="preserve">.2. Информация </w:t>
      </w:r>
      <w:r w:rsidRPr="00495B64">
        <w:rPr>
          <w:sz w:val="22"/>
          <w:szCs w:val="22"/>
          <w:lang w:eastAsia="en-US"/>
        </w:rPr>
        <w:t xml:space="preserve">о ценовых предложениях (коммерческих предложениях) </w:t>
      </w:r>
      <w:r w:rsidRPr="00C720F0">
        <w:rPr>
          <w:color w:val="000000"/>
          <w:sz w:val="22"/>
          <w:szCs w:val="22"/>
          <w:lang w:eastAsia="en-US"/>
        </w:rPr>
        <w:t>и расчет начальной (максимальной) цены договора</w:t>
      </w:r>
      <w:r w:rsidRPr="00C720F0">
        <w:rPr>
          <w:sz w:val="22"/>
          <w:szCs w:val="22"/>
        </w:rPr>
        <w:t>, цена за единицу товара, в рублях с НДС: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32"/>
        <w:gridCol w:w="1579"/>
        <w:gridCol w:w="1559"/>
        <w:gridCol w:w="1560"/>
        <w:gridCol w:w="2268"/>
      </w:tblGrid>
      <w:tr w:rsidR="009C3ED1" w:rsidRPr="009C3ED1" w:rsidTr="00673EC8">
        <w:trPr>
          <w:trHeight w:val="676"/>
        </w:trPr>
        <w:tc>
          <w:tcPr>
            <w:tcW w:w="567" w:type="dxa"/>
            <w:shd w:val="clear" w:color="auto" w:fill="auto"/>
            <w:noWrap/>
            <w:vAlign w:val="center"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sz w:val="20"/>
              </w:rPr>
            </w:pPr>
            <w:r w:rsidRPr="009C3ED1">
              <w:rPr>
                <w:b/>
                <w:bCs/>
                <w:snapToGrid/>
                <w:sz w:val="20"/>
              </w:rPr>
              <w:t>№ п/п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sz w:val="20"/>
              </w:rPr>
            </w:pPr>
            <w:r w:rsidRPr="009C3ED1">
              <w:rPr>
                <w:b/>
                <w:bCs/>
                <w:snapToGrid/>
                <w:sz w:val="20"/>
              </w:rPr>
              <w:t>Наименование товара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sz w:val="20"/>
              </w:rPr>
            </w:pPr>
            <w:r w:rsidRPr="009C3ED1">
              <w:rPr>
                <w:b/>
                <w:bCs/>
                <w:snapToGrid/>
                <w:sz w:val="20"/>
              </w:rPr>
              <w:t>Предложение №1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color w:val="000000"/>
                <w:sz w:val="20"/>
              </w:rPr>
            </w:pPr>
            <w:r w:rsidRPr="009C3ED1">
              <w:rPr>
                <w:b/>
                <w:bCs/>
                <w:snapToGrid/>
                <w:sz w:val="20"/>
              </w:rPr>
              <w:t>Предложение №2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color w:val="000000"/>
                <w:sz w:val="20"/>
              </w:rPr>
            </w:pPr>
            <w:r w:rsidRPr="009C3ED1">
              <w:rPr>
                <w:b/>
                <w:bCs/>
                <w:snapToGrid/>
                <w:sz w:val="20"/>
              </w:rPr>
              <w:t>Предложение №3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color w:val="000000"/>
                <w:sz w:val="20"/>
              </w:rPr>
            </w:pPr>
            <w:r w:rsidRPr="009C3ED1">
              <w:rPr>
                <w:b/>
                <w:bCs/>
                <w:snapToGrid/>
                <w:color w:val="000000"/>
                <w:sz w:val="20"/>
              </w:rPr>
              <w:t>Итого цена за штуку, руб., с НДС</w:t>
            </w:r>
          </w:p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color w:val="000000"/>
                <w:sz w:val="20"/>
              </w:rPr>
            </w:pPr>
            <w:r w:rsidRPr="009C3ED1">
              <w:rPr>
                <w:b/>
                <w:bCs/>
                <w:snapToGrid/>
                <w:color w:val="000000"/>
                <w:sz w:val="20"/>
              </w:rPr>
              <w:t>(средняя арифметическая величина)</w:t>
            </w:r>
          </w:p>
        </w:tc>
      </w:tr>
      <w:tr w:rsidR="009C3ED1" w:rsidRPr="009C3ED1" w:rsidTr="00673EC8">
        <w:trPr>
          <w:trHeight w:val="242"/>
        </w:trPr>
        <w:tc>
          <w:tcPr>
            <w:tcW w:w="567" w:type="dxa"/>
            <w:shd w:val="clear" w:color="auto" w:fill="auto"/>
            <w:noWrap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sz w:val="20"/>
              </w:rPr>
            </w:pPr>
            <w:r w:rsidRPr="009C3ED1">
              <w:rPr>
                <w:b/>
                <w:bCs/>
                <w:snapToGrid/>
                <w:sz w:val="20"/>
              </w:rPr>
              <w:t>1</w:t>
            </w:r>
          </w:p>
        </w:tc>
        <w:tc>
          <w:tcPr>
            <w:tcW w:w="2532" w:type="dxa"/>
            <w:shd w:val="clear" w:color="auto" w:fill="auto"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sz w:val="20"/>
              </w:rPr>
            </w:pPr>
            <w:r w:rsidRPr="009C3ED1">
              <w:rPr>
                <w:b/>
                <w:bCs/>
                <w:snapToGrid/>
                <w:sz w:val="20"/>
              </w:rPr>
              <w:t>2</w:t>
            </w:r>
          </w:p>
        </w:tc>
        <w:tc>
          <w:tcPr>
            <w:tcW w:w="1579" w:type="dxa"/>
            <w:shd w:val="clear" w:color="auto" w:fill="auto"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sz w:val="20"/>
              </w:rPr>
            </w:pPr>
            <w:r w:rsidRPr="009C3ED1">
              <w:rPr>
                <w:b/>
                <w:bCs/>
                <w:snapToGrid/>
                <w:sz w:val="20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color w:val="000000"/>
                <w:sz w:val="20"/>
              </w:rPr>
            </w:pPr>
            <w:r w:rsidRPr="009C3ED1">
              <w:rPr>
                <w:b/>
                <w:bCs/>
                <w:snapToGrid/>
                <w:color w:val="000000"/>
                <w:sz w:val="20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color w:val="000000"/>
                <w:sz w:val="20"/>
              </w:rPr>
            </w:pPr>
            <w:r w:rsidRPr="009C3ED1">
              <w:rPr>
                <w:b/>
                <w:bCs/>
                <w:snapToGrid/>
                <w:color w:val="000000"/>
                <w:sz w:val="20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color w:val="000000"/>
                <w:sz w:val="20"/>
              </w:rPr>
            </w:pPr>
            <w:r w:rsidRPr="009C3ED1">
              <w:rPr>
                <w:b/>
                <w:bCs/>
                <w:snapToGrid/>
                <w:color w:val="000000"/>
                <w:sz w:val="20"/>
              </w:rPr>
              <w:t>6=3+4+5/3</w:t>
            </w:r>
          </w:p>
        </w:tc>
      </w:tr>
      <w:tr w:rsidR="009C3ED1" w:rsidRPr="00A84301" w:rsidTr="009C3ED1">
        <w:trPr>
          <w:trHeight w:val="68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color w:val="000000"/>
                <w:sz w:val="20"/>
              </w:rPr>
            </w:pPr>
            <w:r w:rsidRPr="009C3ED1">
              <w:rPr>
                <w:snapToGrid/>
                <w:color w:val="000000"/>
                <w:sz w:val="20"/>
              </w:rPr>
              <w:t>1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9C3ED1" w:rsidRPr="009C3ED1" w:rsidRDefault="009C3ED1" w:rsidP="009C3ED1">
            <w:pPr>
              <w:keepNext/>
              <w:tabs>
                <w:tab w:val="left" w:pos="1276"/>
              </w:tabs>
              <w:suppressAutoHyphens/>
              <w:spacing w:line="240" w:lineRule="auto"/>
              <w:ind w:firstLine="0"/>
              <w:rPr>
                <w:color w:val="000000"/>
                <w:sz w:val="22"/>
                <w:szCs w:val="22"/>
              </w:rPr>
            </w:pPr>
            <w:r w:rsidRPr="009C3ED1">
              <w:rPr>
                <w:color w:val="000000"/>
                <w:sz w:val="22"/>
                <w:szCs w:val="22"/>
              </w:rPr>
              <w:t xml:space="preserve">Автомобиль Lada Granta седан </w:t>
            </w:r>
            <w:r w:rsidRPr="009C3ED1">
              <w:rPr>
                <w:sz w:val="22"/>
                <w:szCs w:val="22"/>
              </w:rPr>
              <w:t>(или эквивалент)</w:t>
            </w:r>
          </w:p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napToGrid/>
                <w:color w:val="000000"/>
                <w:sz w:val="20"/>
              </w:rPr>
            </w:pPr>
          </w:p>
        </w:tc>
        <w:tc>
          <w:tcPr>
            <w:tcW w:w="1579" w:type="dxa"/>
            <w:shd w:val="clear" w:color="auto" w:fill="auto"/>
            <w:noWrap/>
            <w:vAlign w:val="center"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color w:val="000000"/>
                <w:sz w:val="20"/>
              </w:rPr>
            </w:pPr>
            <w:r w:rsidRPr="009C3ED1">
              <w:rPr>
                <w:snapToGrid/>
                <w:color w:val="000000"/>
                <w:sz w:val="20"/>
              </w:rPr>
              <w:t>615 500,00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color w:val="000000"/>
                <w:sz w:val="20"/>
              </w:rPr>
            </w:pPr>
            <w:r w:rsidRPr="009C3ED1">
              <w:rPr>
                <w:snapToGrid/>
                <w:color w:val="000000"/>
                <w:sz w:val="20"/>
              </w:rPr>
              <w:t>617 100,00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color w:val="000000"/>
                <w:sz w:val="20"/>
              </w:rPr>
            </w:pPr>
            <w:r w:rsidRPr="009C3ED1">
              <w:rPr>
                <w:snapToGrid/>
                <w:color w:val="000000"/>
                <w:sz w:val="20"/>
              </w:rPr>
              <w:t>619 300,00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color w:val="000000"/>
                <w:sz w:val="20"/>
              </w:rPr>
            </w:pPr>
            <w:r w:rsidRPr="009C3ED1">
              <w:rPr>
                <w:snapToGrid/>
                <w:color w:val="000000"/>
                <w:sz w:val="20"/>
              </w:rPr>
              <w:t>617 300,00</w:t>
            </w:r>
          </w:p>
        </w:tc>
      </w:tr>
    </w:tbl>
    <w:p w:rsidR="008E493F" w:rsidRDefault="009C3ED1" w:rsidP="008E493F">
      <w:pPr>
        <w:pStyle w:val="af"/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633749" w:rsidRPr="007455C7">
        <w:rPr>
          <w:b/>
          <w:sz w:val="22"/>
          <w:szCs w:val="22"/>
        </w:rPr>
        <w:t>.</w:t>
      </w:r>
      <w:r w:rsidR="002E744E">
        <w:rPr>
          <w:b/>
          <w:sz w:val="22"/>
          <w:szCs w:val="22"/>
        </w:rPr>
        <w:t xml:space="preserve"> </w:t>
      </w:r>
      <w:r w:rsidR="00633749" w:rsidRPr="007455C7">
        <w:rPr>
          <w:b/>
          <w:sz w:val="22"/>
          <w:szCs w:val="22"/>
        </w:rPr>
        <w:t>Форма, сроки и порядок оплаты товар</w:t>
      </w:r>
      <w:r w:rsidR="008E493F">
        <w:rPr>
          <w:b/>
          <w:sz w:val="22"/>
          <w:szCs w:val="22"/>
        </w:rPr>
        <w:t>а</w:t>
      </w:r>
    </w:p>
    <w:p w:rsidR="00995282" w:rsidRPr="003A3695" w:rsidRDefault="00995282" w:rsidP="00EB14D1">
      <w:pPr>
        <w:spacing w:line="240" w:lineRule="auto"/>
        <w:rPr>
          <w:b/>
          <w:i/>
          <w:sz w:val="22"/>
          <w:szCs w:val="22"/>
        </w:rPr>
      </w:pPr>
      <w:r w:rsidRPr="001D6A23">
        <w:rPr>
          <w:sz w:val="22"/>
          <w:szCs w:val="22"/>
        </w:rPr>
        <w:t xml:space="preserve">Заказчик </w:t>
      </w:r>
      <w:r w:rsidR="00EB14D1" w:rsidRPr="001D6A23">
        <w:rPr>
          <w:sz w:val="22"/>
          <w:szCs w:val="22"/>
        </w:rPr>
        <w:t>производит</w:t>
      </w:r>
      <w:r w:rsidRPr="001D6A23">
        <w:rPr>
          <w:sz w:val="22"/>
          <w:szCs w:val="22"/>
        </w:rPr>
        <w:t xml:space="preserve"> </w:t>
      </w:r>
      <w:r w:rsidR="000772D7">
        <w:rPr>
          <w:sz w:val="22"/>
          <w:szCs w:val="22"/>
        </w:rPr>
        <w:t>оплату поставленного и принятого товара путем перечисления безналичных денежных средств на расчетный счет П</w:t>
      </w:r>
      <w:r w:rsidR="00A46B96">
        <w:rPr>
          <w:sz w:val="22"/>
          <w:szCs w:val="22"/>
        </w:rPr>
        <w:t>оставщика, в срок не более 15 (П</w:t>
      </w:r>
      <w:r w:rsidR="000772D7">
        <w:rPr>
          <w:sz w:val="22"/>
          <w:szCs w:val="22"/>
        </w:rPr>
        <w:t>ятнадцати) рабочих дней со дня подписания Заказчиком документа о приемке поставленного товара по договору (отдельному этапу договора) товарных накладных (универсальных передаточных документов)</w:t>
      </w:r>
      <w:r w:rsidRPr="001D6A23">
        <w:rPr>
          <w:sz w:val="22"/>
          <w:szCs w:val="22"/>
        </w:rPr>
        <w:t>.</w:t>
      </w:r>
    </w:p>
    <w:p w:rsidR="003E532D" w:rsidRDefault="009C3ED1" w:rsidP="00340E3A">
      <w:pPr>
        <w:pStyle w:val="af"/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10</w:t>
      </w:r>
      <w:r w:rsidR="007143DE" w:rsidRPr="00A60C9B">
        <w:rPr>
          <w:b/>
          <w:sz w:val="22"/>
          <w:szCs w:val="22"/>
        </w:rPr>
        <w:t>. Требования к безопасности, качеству, техническим, функциональным, характеристикам (потребит</w:t>
      </w:r>
      <w:r w:rsidR="007143DE" w:rsidRPr="002E2A99">
        <w:rPr>
          <w:b/>
          <w:sz w:val="22"/>
          <w:szCs w:val="22"/>
        </w:rPr>
        <w:t>ельским с</w:t>
      </w:r>
      <w:r w:rsidR="00875AFA">
        <w:rPr>
          <w:b/>
          <w:sz w:val="22"/>
          <w:szCs w:val="22"/>
        </w:rPr>
        <w:t>войствам) товара</w:t>
      </w:r>
      <w:r w:rsidR="007143DE" w:rsidRPr="002E2A99">
        <w:rPr>
          <w:b/>
          <w:sz w:val="22"/>
          <w:szCs w:val="22"/>
        </w:rPr>
        <w:t>, к размерам, упаковке, отгрузке товара, к результатам работ, услуг и иные требования, связанные с определением соответствия поставляемого товара</w:t>
      </w:r>
    </w:p>
    <w:p w:rsidR="00B22DC5" w:rsidRDefault="00B22DC5" w:rsidP="00340E3A">
      <w:pPr>
        <w:pStyle w:val="af"/>
        <w:spacing w:line="240" w:lineRule="auto"/>
        <w:ind w:firstLine="0"/>
        <w:rPr>
          <w:b/>
          <w:sz w:val="22"/>
          <w:szCs w:val="22"/>
        </w:rPr>
      </w:pPr>
    </w:p>
    <w:tbl>
      <w:tblPr>
        <w:tblW w:w="10093" w:type="dxa"/>
        <w:tblInd w:w="108" w:type="dxa"/>
        <w:tblLook w:val="04A0" w:firstRow="1" w:lastRow="0" w:firstColumn="1" w:lastColumn="0" w:noHBand="0" w:noVBand="1"/>
      </w:tblPr>
      <w:tblGrid>
        <w:gridCol w:w="3544"/>
        <w:gridCol w:w="6549"/>
      </w:tblGrid>
      <w:tr w:rsidR="001D14A0" w:rsidRPr="001D14A0" w:rsidTr="001D14A0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Тип кузова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 xml:space="preserve">Седан </w:t>
            </w:r>
          </w:p>
        </w:tc>
      </w:tr>
      <w:tr w:rsidR="001D14A0" w:rsidRPr="001D14A0" w:rsidTr="001D14A0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Исполнение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Норма</w:t>
            </w:r>
          </w:p>
        </w:tc>
      </w:tr>
      <w:tr w:rsidR="001D14A0" w:rsidRPr="001D14A0" w:rsidTr="001D14A0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Пакет опций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Стандартный</w:t>
            </w:r>
          </w:p>
        </w:tc>
      </w:tr>
      <w:tr w:rsidR="001D14A0" w:rsidRPr="001D14A0" w:rsidTr="001D14A0">
        <w:trPr>
          <w:trHeight w:val="6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Масса в снаряженном состоянии/полная, кг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Не более 1165/1600</w:t>
            </w:r>
          </w:p>
        </w:tc>
      </w:tr>
      <w:tr w:rsidR="001D14A0" w:rsidRPr="001D14A0" w:rsidTr="001D14A0">
        <w:trPr>
          <w:trHeight w:val="9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Допустимая полная масса буксируемого прицепа с тормозами/без тормозов, кг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Не более 900/450</w:t>
            </w:r>
          </w:p>
        </w:tc>
      </w:tr>
      <w:tr w:rsidR="001D14A0" w:rsidRPr="001D14A0" w:rsidTr="001D14A0">
        <w:trPr>
          <w:trHeight w:val="27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Тип кузова/количество дверей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Седан/4</w:t>
            </w:r>
          </w:p>
        </w:tc>
      </w:tr>
      <w:tr w:rsidR="001D14A0" w:rsidRPr="001D14A0" w:rsidTr="001D14A0">
        <w:trPr>
          <w:trHeight w:val="54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Колесная формула/ведущие колеса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4х2/передние</w:t>
            </w:r>
          </w:p>
        </w:tc>
      </w:tr>
      <w:tr w:rsidR="001D14A0" w:rsidRPr="001D14A0" w:rsidTr="001D14A0">
        <w:trPr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Рабочий объем двигателя, см.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Не менее 1596</w:t>
            </w:r>
          </w:p>
        </w:tc>
      </w:tr>
      <w:tr w:rsidR="001D14A0" w:rsidRPr="001D14A0" w:rsidTr="001D14A0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Компоновочная схема автомобиля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Переднеприводная, расположение двигателя переднее, поперечное</w:t>
            </w:r>
          </w:p>
        </w:tc>
      </w:tr>
      <w:tr w:rsidR="001D14A0" w:rsidRPr="001D14A0" w:rsidTr="001D14A0">
        <w:trPr>
          <w:trHeight w:val="3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b/>
                <w:snapToGrid/>
                <w:color w:val="000000"/>
                <w:sz w:val="22"/>
                <w:szCs w:val="22"/>
              </w:rPr>
            </w:pPr>
            <w:r w:rsidRPr="001D14A0">
              <w:rPr>
                <w:b/>
                <w:snapToGrid/>
                <w:color w:val="000000"/>
                <w:sz w:val="22"/>
                <w:szCs w:val="22"/>
              </w:rPr>
              <w:t>Габаритные размеры: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 </w:t>
            </w:r>
          </w:p>
        </w:tc>
      </w:tr>
      <w:tr w:rsidR="001D14A0" w:rsidRPr="001D14A0" w:rsidTr="001D14A0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Длина не более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 xml:space="preserve"> 4340</w:t>
            </w:r>
          </w:p>
        </w:tc>
      </w:tr>
      <w:tr w:rsidR="001D14A0" w:rsidRPr="001D14A0" w:rsidTr="001D14A0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Ширина не более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 xml:space="preserve"> 1705</w:t>
            </w:r>
          </w:p>
        </w:tc>
      </w:tr>
      <w:tr w:rsidR="001D14A0" w:rsidRPr="001D14A0" w:rsidTr="001D14A0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Высота не более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 xml:space="preserve"> 1510</w:t>
            </w:r>
          </w:p>
        </w:tc>
      </w:tr>
      <w:tr w:rsidR="001D14A0" w:rsidRPr="001D14A0" w:rsidTr="001D14A0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Колея передних задних колес, мм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Не менее 1430/1414</w:t>
            </w:r>
          </w:p>
        </w:tc>
      </w:tr>
      <w:tr w:rsidR="001D14A0" w:rsidRPr="001D14A0" w:rsidTr="001D14A0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Объем багажного отделения, куб.дм.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Не менее 510</w:t>
            </w:r>
          </w:p>
        </w:tc>
      </w:tr>
      <w:tr w:rsidR="001D14A0" w:rsidRPr="001D14A0" w:rsidTr="001D14A0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Топливо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Неэтилированный бензин АИ-95</w:t>
            </w:r>
          </w:p>
        </w:tc>
      </w:tr>
      <w:tr w:rsidR="001D14A0" w:rsidRPr="001D14A0" w:rsidTr="009C3ED1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Тип двигателя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Четырехактный, бензиновый</w:t>
            </w:r>
          </w:p>
        </w:tc>
      </w:tr>
      <w:tr w:rsidR="001D14A0" w:rsidRPr="001D14A0" w:rsidTr="009C3ED1">
        <w:trPr>
          <w:trHeight w:val="4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Система питания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Распределенный впрыск с электронным управлением</w:t>
            </w:r>
          </w:p>
        </w:tc>
      </w:tr>
      <w:tr w:rsidR="001D14A0" w:rsidRPr="001D14A0" w:rsidTr="009C3ED1">
        <w:trPr>
          <w:trHeight w:val="5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Количество и распределение цилиндров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4, рядное</w:t>
            </w:r>
          </w:p>
        </w:tc>
      </w:tr>
      <w:tr w:rsidR="001D14A0" w:rsidRPr="001D14A0" w:rsidTr="009C3ED1">
        <w:trPr>
          <w:trHeight w:val="6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Максимальная мощность, кВт/об.мин.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Не менее 64/5100</w:t>
            </w:r>
          </w:p>
        </w:tc>
      </w:tr>
      <w:tr w:rsidR="001D14A0" w:rsidRPr="001D14A0" w:rsidTr="009C3ED1">
        <w:trPr>
          <w:trHeight w:val="4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Максимальный крутящий момент, Нм/об.мин.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Не менее 140/3800</w:t>
            </w:r>
          </w:p>
        </w:tc>
      </w:tr>
      <w:tr w:rsidR="001D14A0" w:rsidRPr="001D14A0" w:rsidTr="009C3ED1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Разгон 0-100 км/ч,с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Не более13,2</w:t>
            </w:r>
          </w:p>
        </w:tc>
      </w:tr>
      <w:tr w:rsidR="001D14A0" w:rsidRPr="001D14A0" w:rsidTr="009C3ED1">
        <w:trPr>
          <w:trHeight w:val="4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lastRenderedPageBreak/>
              <w:t>Коробка передач/число передач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Не менее механическая 5ст.</w:t>
            </w:r>
          </w:p>
        </w:tc>
      </w:tr>
      <w:tr w:rsidR="001D14A0" w:rsidRPr="001D14A0" w:rsidTr="009C3ED1">
        <w:trPr>
          <w:trHeight w:val="6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Номинальная мощность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Не менее 87 л.с./64 кВт при 5100 об/мин</w:t>
            </w:r>
          </w:p>
        </w:tc>
      </w:tr>
      <w:tr w:rsidR="001D14A0" w:rsidRPr="001D14A0" w:rsidTr="009C3ED1">
        <w:trPr>
          <w:trHeight w:val="45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Максимальная скорость, км/ч не менее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167</w:t>
            </w:r>
          </w:p>
        </w:tc>
      </w:tr>
      <w:tr w:rsidR="001D14A0" w:rsidRPr="001D14A0" w:rsidTr="001D14A0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Расход топлива при смешанном цикле не более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7 л/100 км</w:t>
            </w:r>
          </w:p>
        </w:tc>
      </w:tr>
      <w:tr w:rsidR="001D14A0" w:rsidRPr="001D14A0" w:rsidTr="001D14A0">
        <w:trPr>
          <w:trHeight w:val="33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Нормы токсичности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A0" w:rsidRPr="001D14A0" w:rsidRDefault="001D14A0" w:rsidP="001D14A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Евро 5</w:t>
            </w:r>
          </w:p>
        </w:tc>
      </w:tr>
    </w:tbl>
    <w:p w:rsidR="001D14A0" w:rsidRPr="001D14A0" w:rsidRDefault="001D14A0" w:rsidP="001D14A0">
      <w:pPr>
        <w:tabs>
          <w:tab w:val="left" w:pos="900"/>
          <w:tab w:val="left" w:pos="1080"/>
          <w:tab w:val="left" w:pos="2340"/>
        </w:tabs>
        <w:spacing w:line="240" w:lineRule="auto"/>
        <w:ind w:firstLine="0"/>
        <w:rPr>
          <w:b/>
          <w:snapToGrid/>
          <w:sz w:val="22"/>
          <w:szCs w:val="22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549"/>
      </w:tblGrid>
      <w:tr w:rsidR="001D14A0" w:rsidRPr="001D14A0" w:rsidTr="001D14A0">
        <w:tc>
          <w:tcPr>
            <w:tcW w:w="3544" w:type="dxa"/>
            <w:shd w:val="clear" w:color="auto" w:fill="auto"/>
          </w:tcPr>
          <w:p w:rsidR="001D14A0" w:rsidRPr="001D14A0" w:rsidRDefault="001D14A0" w:rsidP="001D14A0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D14A0">
              <w:rPr>
                <w:snapToGrid/>
                <w:sz w:val="22"/>
                <w:szCs w:val="22"/>
              </w:rPr>
              <w:t>Основные базовые опции</w:t>
            </w:r>
            <w:r w:rsidRPr="001D14A0">
              <w:rPr>
                <w:snapToGrid/>
                <w:sz w:val="22"/>
                <w:szCs w:val="22"/>
                <w:lang w:val="en-US"/>
              </w:rPr>
              <w:t>:</w:t>
            </w:r>
          </w:p>
        </w:tc>
        <w:tc>
          <w:tcPr>
            <w:tcW w:w="6549" w:type="dxa"/>
            <w:shd w:val="clear" w:color="auto" w:fill="auto"/>
          </w:tcPr>
          <w:p w:rsidR="001D14A0" w:rsidRPr="001D14A0" w:rsidRDefault="001D14A0" w:rsidP="001D14A0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D14A0">
              <w:rPr>
                <w:snapToGrid/>
                <w:sz w:val="22"/>
                <w:szCs w:val="22"/>
              </w:rPr>
              <w:t>Подушка безопасности водителя</w:t>
            </w:r>
          </w:p>
          <w:p w:rsidR="001D14A0" w:rsidRPr="001D14A0" w:rsidRDefault="001D14A0" w:rsidP="001D14A0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D14A0">
              <w:rPr>
                <w:snapToGrid/>
                <w:sz w:val="22"/>
                <w:szCs w:val="22"/>
              </w:rPr>
              <w:t>Иммобилайзер</w:t>
            </w:r>
          </w:p>
          <w:p w:rsidR="001D14A0" w:rsidRPr="001D14A0" w:rsidRDefault="001D14A0" w:rsidP="001D14A0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D14A0">
              <w:rPr>
                <w:snapToGrid/>
                <w:sz w:val="22"/>
                <w:szCs w:val="22"/>
              </w:rPr>
              <w:t>Система экстренного оповещения ЭРА-ГЛОНАСС</w:t>
            </w:r>
          </w:p>
          <w:p w:rsidR="001D14A0" w:rsidRPr="001D14A0" w:rsidRDefault="001D14A0" w:rsidP="001D14A0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D14A0">
              <w:rPr>
                <w:snapToGrid/>
                <w:sz w:val="22"/>
                <w:szCs w:val="22"/>
              </w:rPr>
              <w:t>Дневные ходовые огни</w:t>
            </w:r>
          </w:p>
          <w:p w:rsidR="001D14A0" w:rsidRPr="001D14A0" w:rsidRDefault="001D14A0" w:rsidP="001D14A0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D14A0">
              <w:rPr>
                <w:snapToGrid/>
                <w:sz w:val="22"/>
                <w:szCs w:val="22"/>
              </w:rPr>
              <w:t>Антиблокировочная система с электронным распределением тормозных сил (</w:t>
            </w:r>
            <w:r w:rsidRPr="001D14A0">
              <w:rPr>
                <w:snapToGrid/>
                <w:sz w:val="22"/>
                <w:szCs w:val="22"/>
                <w:lang w:val="en-US"/>
              </w:rPr>
              <w:t>ABS</w:t>
            </w:r>
            <w:r w:rsidRPr="001D14A0">
              <w:rPr>
                <w:snapToGrid/>
                <w:sz w:val="22"/>
                <w:szCs w:val="22"/>
              </w:rPr>
              <w:t>,</w:t>
            </w:r>
            <w:r w:rsidRPr="001D14A0">
              <w:rPr>
                <w:snapToGrid/>
                <w:sz w:val="22"/>
                <w:szCs w:val="22"/>
                <w:lang w:val="en-US"/>
              </w:rPr>
              <w:t>EBD</w:t>
            </w:r>
            <w:r w:rsidRPr="001D14A0">
              <w:rPr>
                <w:snapToGrid/>
                <w:sz w:val="22"/>
                <w:szCs w:val="22"/>
              </w:rPr>
              <w:t>)</w:t>
            </w:r>
          </w:p>
          <w:p w:rsidR="001D14A0" w:rsidRPr="001D14A0" w:rsidRDefault="001D14A0" w:rsidP="001D14A0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D14A0">
              <w:rPr>
                <w:snapToGrid/>
                <w:sz w:val="22"/>
                <w:szCs w:val="22"/>
              </w:rPr>
              <w:t>Система вспомогательного торможения (</w:t>
            </w:r>
            <w:r w:rsidRPr="001D14A0">
              <w:rPr>
                <w:snapToGrid/>
                <w:sz w:val="22"/>
                <w:szCs w:val="22"/>
                <w:lang w:val="en-US"/>
              </w:rPr>
              <w:t>BAS</w:t>
            </w:r>
            <w:r w:rsidRPr="001D14A0">
              <w:rPr>
                <w:snapToGrid/>
                <w:sz w:val="22"/>
                <w:szCs w:val="22"/>
              </w:rPr>
              <w:t>)</w:t>
            </w:r>
          </w:p>
          <w:p w:rsidR="001D14A0" w:rsidRPr="001D14A0" w:rsidRDefault="001D14A0" w:rsidP="001D14A0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D14A0">
              <w:rPr>
                <w:snapToGrid/>
                <w:sz w:val="22"/>
                <w:szCs w:val="22"/>
              </w:rPr>
              <w:t xml:space="preserve"> Бортовой компьютер</w:t>
            </w:r>
          </w:p>
          <w:p w:rsidR="001D14A0" w:rsidRPr="001D14A0" w:rsidRDefault="001D14A0" w:rsidP="001D14A0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D14A0">
              <w:rPr>
                <w:snapToGrid/>
                <w:sz w:val="22"/>
                <w:szCs w:val="22"/>
              </w:rPr>
              <w:t>Электроусилитель рулевого управления</w:t>
            </w:r>
          </w:p>
          <w:p w:rsidR="001D14A0" w:rsidRPr="001D14A0" w:rsidRDefault="001D14A0" w:rsidP="001D14A0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D14A0">
              <w:rPr>
                <w:snapToGrid/>
                <w:sz w:val="22"/>
                <w:szCs w:val="22"/>
              </w:rPr>
              <w:t>Регулируемая по высоте рулевая колонка</w:t>
            </w:r>
          </w:p>
          <w:p w:rsidR="001D14A0" w:rsidRPr="001D14A0" w:rsidRDefault="001D14A0" w:rsidP="001D14A0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D14A0">
              <w:rPr>
                <w:snapToGrid/>
                <w:sz w:val="22"/>
                <w:szCs w:val="22"/>
              </w:rPr>
              <w:t>Электростеклоподъемники передних дверей</w:t>
            </w:r>
          </w:p>
          <w:p w:rsidR="001D14A0" w:rsidRPr="001D14A0" w:rsidRDefault="001D14A0" w:rsidP="001D14A0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D14A0">
              <w:rPr>
                <w:snapToGrid/>
                <w:sz w:val="22"/>
                <w:szCs w:val="22"/>
              </w:rPr>
              <w:t>Аудиоподготовка</w:t>
            </w:r>
          </w:p>
        </w:tc>
      </w:tr>
    </w:tbl>
    <w:p w:rsidR="004C3271" w:rsidRDefault="004C3271" w:rsidP="004C3271">
      <w:pPr>
        <w:keepNext/>
        <w:tabs>
          <w:tab w:val="left" w:pos="1276"/>
        </w:tabs>
        <w:suppressAutoHyphens/>
        <w:spacing w:line="240" w:lineRule="auto"/>
        <w:jc w:val="left"/>
        <w:rPr>
          <w:sz w:val="22"/>
          <w:szCs w:val="22"/>
          <w:lang w:eastAsia="en-US"/>
        </w:rPr>
      </w:pPr>
    </w:p>
    <w:p w:rsidR="001D14A0" w:rsidRDefault="004C3271" w:rsidP="001D14A0">
      <w:pPr>
        <w:keepNext/>
        <w:tabs>
          <w:tab w:val="left" w:pos="1276"/>
        </w:tabs>
        <w:suppressAutoHyphens/>
        <w:spacing w:line="240" w:lineRule="auto"/>
        <w:ind w:firstLine="68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Т</w:t>
      </w:r>
      <w:r w:rsidRPr="004C3271">
        <w:rPr>
          <w:sz w:val="22"/>
          <w:szCs w:val="22"/>
          <w:lang w:eastAsia="en-US"/>
        </w:rPr>
        <w:t>овар должен быть новым</w:t>
      </w:r>
      <w:r w:rsidR="001D14A0">
        <w:rPr>
          <w:sz w:val="22"/>
          <w:szCs w:val="22"/>
          <w:lang w:eastAsia="en-US"/>
        </w:rPr>
        <w:t>.</w:t>
      </w:r>
      <w:r w:rsidRPr="004C3271">
        <w:rPr>
          <w:sz w:val="22"/>
          <w:szCs w:val="22"/>
          <w:lang w:eastAsia="en-US"/>
        </w:rPr>
        <w:t xml:space="preserve"> </w:t>
      </w:r>
    </w:p>
    <w:p w:rsidR="001D14A0" w:rsidRDefault="001D14A0" w:rsidP="001D14A0">
      <w:pPr>
        <w:keepNext/>
        <w:tabs>
          <w:tab w:val="left" w:pos="1276"/>
        </w:tabs>
        <w:suppressAutoHyphens/>
        <w:spacing w:line="240" w:lineRule="auto"/>
        <w:ind w:firstLine="680"/>
        <w:rPr>
          <w:sz w:val="22"/>
          <w:szCs w:val="22"/>
          <w:lang w:eastAsia="en-US"/>
        </w:rPr>
      </w:pPr>
      <w:r w:rsidRPr="001D14A0">
        <w:rPr>
          <w:sz w:val="22"/>
          <w:szCs w:val="22"/>
          <w:lang w:eastAsia="en-US"/>
        </w:rPr>
        <w:t xml:space="preserve">Поставляемый товар должен быть новым (не бывшим в употреблении, не прошедшим ремонт, в том числе восстановление, замену составных частей, восстановление потребительских свойств, модернизации) соответствовать ГОСТ 4.396-88, на момент поставки иметь требуемую комплектацию, соответствовать требованиям технических характеристик, указанных в настоящем </w:t>
      </w:r>
      <w:r>
        <w:rPr>
          <w:sz w:val="22"/>
          <w:szCs w:val="22"/>
          <w:lang w:eastAsia="en-US"/>
        </w:rPr>
        <w:t>Извещении</w:t>
      </w:r>
      <w:r w:rsidRPr="001D14A0">
        <w:rPr>
          <w:sz w:val="22"/>
          <w:szCs w:val="22"/>
          <w:lang w:eastAsia="en-US"/>
        </w:rPr>
        <w:t>, серийно выпускаемым, отражающим все последние модификации конструкций и материалов, не ранее 2021 года выпуска.</w:t>
      </w:r>
    </w:p>
    <w:p w:rsidR="001D14A0" w:rsidRDefault="001D14A0" w:rsidP="00F256CB">
      <w:pPr>
        <w:pStyle w:val="afff2"/>
        <w:ind w:firstLine="680"/>
        <w:jc w:val="both"/>
        <w:rPr>
          <w:bCs/>
          <w:sz w:val="22"/>
          <w:szCs w:val="22"/>
          <w:lang w:eastAsia="zh-CN"/>
        </w:rPr>
      </w:pPr>
      <w:r w:rsidRPr="001D14A0">
        <w:rPr>
          <w:bCs/>
          <w:sz w:val="22"/>
          <w:szCs w:val="22"/>
          <w:lang w:eastAsia="zh-CN"/>
        </w:rPr>
        <w:t xml:space="preserve">Автомобиль </w:t>
      </w:r>
      <w:r w:rsidR="00AE0B56">
        <w:rPr>
          <w:bCs/>
          <w:sz w:val="22"/>
          <w:szCs w:val="22"/>
          <w:lang w:eastAsia="zh-CN"/>
        </w:rPr>
        <w:t xml:space="preserve">должен быть </w:t>
      </w:r>
      <w:r w:rsidRPr="001D14A0">
        <w:rPr>
          <w:bCs/>
          <w:sz w:val="22"/>
          <w:szCs w:val="22"/>
          <w:lang w:eastAsia="zh-CN"/>
        </w:rPr>
        <w:t>без пробега, без рекламных надписей на кузове, комплектным, смонтированным из новых агрегатов, узлов и деталей без использования бывших в употреблении элементов, без эксплуатационного пробега (наработк</w:t>
      </w:r>
      <w:r w:rsidR="00AE0B56">
        <w:rPr>
          <w:bCs/>
          <w:sz w:val="22"/>
          <w:szCs w:val="22"/>
          <w:lang w:eastAsia="zh-CN"/>
        </w:rPr>
        <w:t xml:space="preserve">и), </w:t>
      </w:r>
      <w:r w:rsidRPr="001D14A0">
        <w:rPr>
          <w:bCs/>
          <w:sz w:val="22"/>
          <w:szCs w:val="22"/>
          <w:lang w:eastAsia="zh-CN"/>
        </w:rPr>
        <w:t>поставка автомобиля п</w:t>
      </w:r>
      <w:r w:rsidR="00AE0B56">
        <w:rPr>
          <w:bCs/>
          <w:sz w:val="22"/>
          <w:szCs w:val="22"/>
          <w:lang w:eastAsia="zh-CN"/>
        </w:rPr>
        <w:t>осле консервации не допускается</w:t>
      </w:r>
      <w:r w:rsidRPr="001D14A0">
        <w:rPr>
          <w:bCs/>
          <w:sz w:val="22"/>
          <w:szCs w:val="22"/>
          <w:lang w:eastAsia="zh-CN"/>
        </w:rPr>
        <w:t>. Без внешних и внутренних дефектов</w:t>
      </w:r>
      <w:r w:rsidR="00AE0B56">
        <w:rPr>
          <w:bCs/>
          <w:sz w:val="22"/>
          <w:szCs w:val="22"/>
          <w:lang w:eastAsia="zh-CN"/>
        </w:rPr>
        <w:t>,</w:t>
      </w:r>
      <w:r w:rsidRPr="001D14A0">
        <w:rPr>
          <w:bCs/>
          <w:sz w:val="22"/>
          <w:szCs w:val="22"/>
          <w:lang w:eastAsia="zh-CN"/>
        </w:rPr>
        <w:t xml:space="preserve"> должен соответствовать всем стандартам и требованиям, принятым в Российской Федерации в отношении данного вида Товара и в обусловленной настоящ</w:t>
      </w:r>
      <w:r w:rsidR="009C3ED1">
        <w:rPr>
          <w:bCs/>
          <w:sz w:val="22"/>
          <w:szCs w:val="22"/>
          <w:lang w:eastAsia="zh-CN"/>
        </w:rPr>
        <w:t>его извещения</w:t>
      </w:r>
      <w:r w:rsidRPr="001D14A0">
        <w:rPr>
          <w:bCs/>
          <w:sz w:val="22"/>
          <w:szCs w:val="22"/>
          <w:lang w:eastAsia="zh-CN"/>
        </w:rPr>
        <w:t xml:space="preserve"> комплектации. На момент передачи Заказчику, автомобиль принадлежит Поставщику на праве собственности. Поставляемый товар должен быть не заложен, не арестован, не является предметом исков и имущественных притязаний третьих лиц.</w:t>
      </w:r>
    </w:p>
    <w:p w:rsidR="001D14A0" w:rsidRDefault="004C3271" w:rsidP="001D14A0">
      <w:pPr>
        <w:pStyle w:val="afff2"/>
        <w:ind w:firstLine="680"/>
        <w:jc w:val="both"/>
        <w:rPr>
          <w:sz w:val="22"/>
          <w:szCs w:val="22"/>
          <w:lang w:eastAsia="zh-CN"/>
        </w:rPr>
      </w:pPr>
      <w:r w:rsidRPr="004C3271">
        <w:rPr>
          <w:bCs/>
          <w:sz w:val="22"/>
          <w:szCs w:val="22"/>
          <w:lang w:eastAsia="zh-CN"/>
        </w:rPr>
        <w:t>Минимальный срок гарантийного обслуживания:</w:t>
      </w:r>
      <w:r w:rsidRPr="004C3271">
        <w:rPr>
          <w:sz w:val="22"/>
          <w:szCs w:val="22"/>
          <w:lang w:eastAsia="zh-CN"/>
        </w:rPr>
        <w:t xml:space="preserve"> </w:t>
      </w:r>
      <w:r w:rsidR="001D14A0" w:rsidRPr="001D14A0">
        <w:rPr>
          <w:sz w:val="22"/>
          <w:szCs w:val="22"/>
          <w:lang w:eastAsia="zh-CN"/>
        </w:rPr>
        <w:t>36 месяцев либо 100 000 км пробега, в зависимости от того, какое событие наступит ранее (с момента передачи транспортного средства в распоряжение заказчика). Интервал прохождения технического обслуживания 1 год или пробег 15 тыс. км.</w:t>
      </w:r>
    </w:p>
    <w:p w:rsidR="001D14A0" w:rsidRDefault="001D14A0" w:rsidP="00F256CB">
      <w:pPr>
        <w:pStyle w:val="afff2"/>
        <w:ind w:firstLine="680"/>
        <w:jc w:val="both"/>
        <w:rPr>
          <w:rStyle w:val="FontStyle11"/>
          <w:sz w:val="22"/>
          <w:szCs w:val="22"/>
        </w:rPr>
      </w:pPr>
      <w:r w:rsidRPr="001D14A0">
        <w:rPr>
          <w:rStyle w:val="FontStyle11"/>
          <w:sz w:val="22"/>
          <w:szCs w:val="22"/>
        </w:rPr>
        <w:t xml:space="preserve">Поставщик должен обеспечить поставку товара, способную предотвратить его повреждение или порчу во время перевозки к Заказчику, должны быть полностью обеспечены условия транспортировки, предъявляемые к данному виду товара. Поставка осуществляется специализированным автотранспортом за счет средств Поставщика. На поставляемом транспортном средстве должна быть проведена предпродажная подготовка. </w:t>
      </w:r>
    </w:p>
    <w:p w:rsidR="001D14A0" w:rsidRDefault="001D14A0" w:rsidP="00F256CB">
      <w:pPr>
        <w:pStyle w:val="afff2"/>
        <w:ind w:firstLine="680"/>
        <w:jc w:val="both"/>
        <w:rPr>
          <w:rStyle w:val="FontStyle11"/>
          <w:sz w:val="22"/>
          <w:szCs w:val="22"/>
        </w:rPr>
      </w:pPr>
      <w:r w:rsidRPr="001D14A0">
        <w:rPr>
          <w:rStyle w:val="FontStyle11"/>
          <w:sz w:val="22"/>
          <w:szCs w:val="22"/>
        </w:rPr>
        <w:t>Поставщик должен иметь документальное подтверждение прав на поставку автомобиля с гарантией предприятия изготовителя, либо других документов, подтверждающих право поставки с сохранением гарантии предприятия изготовителя. Поставщик должен иметь специализированные сервисные центры по гарантийному и послегарантийному ремонту и обслуживанию поставляемой техники в г. Томске.</w:t>
      </w:r>
    </w:p>
    <w:p w:rsidR="00FE5BD6" w:rsidRPr="00B7399B" w:rsidRDefault="00FE5BD6" w:rsidP="00FE5BD6">
      <w:pPr>
        <w:pStyle w:val="a0"/>
        <w:numPr>
          <w:ilvl w:val="0"/>
          <w:numId w:val="0"/>
        </w:numPr>
        <w:spacing w:before="0" w:line="240" w:lineRule="auto"/>
        <w:rPr>
          <w:b/>
          <w:sz w:val="22"/>
          <w:szCs w:val="22"/>
        </w:rPr>
      </w:pPr>
      <w:r w:rsidRPr="00B7399B">
        <w:rPr>
          <w:b/>
          <w:sz w:val="22"/>
          <w:szCs w:val="22"/>
        </w:rPr>
        <w:t>1</w:t>
      </w:r>
      <w:r w:rsidR="009C3ED1">
        <w:rPr>
          <w:b/>
          <w:sz w:val="22"/>
          <w:szCs w:val="22"/>
        </w:rPr>
        <w:t>1</w:t>
      </w:r>
      <w:r w:rsidRPr="00B7399B">
        <w:rPr>
          <w:b/>
          <w:sz w:val="22"/>
          <w:szCs w:val="22"/>
        </w:rPr>
        <w:t>.</w:t>
      </w:r>
      <w:r w:rsidRPr="00B7399B">
        <w:rPr>
          <w:b/>
          <w:color w:val="FF0000"/>
          <w:sz w:val="22"/>
          <w:szCs w:val="22"/>
        </w:rPr>
        <w:t xml:space="preserve"> </w:t>
      </w:r>
      <w:r w:rsidRPr="00B7399B">
        <w:rPr>
          <w:b/>
          <w:sz w:val="22"/>
          <w:szCs w:val="22"/>
        </w:rPr>
        <w:t xml:space="preserve">Срок, место и порядок предоставления извещения о запросе котировок в электронной форме, размер, порядок и сроки внесения платы, взимаемой Заказчиком за предоставления извещения, если такая плата установлена Заказчиком, за исключением случаев предоставления извещения о закупке в форме электронного документа </w:t>
      </w:r>
    </w:p>
    <w:p w:rsidR="00FE5BD6" w:rsidRPr="00B7399B" w:rsidRDefault="00FE5BD6" w:rsidP="00FE5BD6">
      <w:pPr>
        <w:pStyle w:val="a0"/>
        <w:numPr>
          <w:ilvl w:val="0"/>
          <w:numId w:val="0"/>
        </w:numPr>
        <w:spacing w:before="0" w:line="240" w:lineRule="auto"/>
        <w:ind w:firstLine="709"/>
        <w:rPr>
          <w:color w:val="000000"/>
          <w:sz w:val="22"/>
          <w:szCs w:val="22"/>
        </w:rPr>
      </w:pPr>
      <w:r w:rsidRPr="00B7399B">
        <w:rPr>
          <w:sz w:val="22"/>
          <w:szCs w:val="22"/>
        </w:rPr>
        <w:t xml:space="preserve">Извещение о проведении закупки в электронной форме доступно для ознакомления на электронной торговой площадке по адресу: </w:t>
      </w:r>
      <w:hyperlink r:id="rId11" w:history="1">
        <w:r w:rsidRPr="00B7399B">
          <w:rPr>
            <w:rStyle w:val="a5"/>
            <w:color w:val="auto"/>
            <w:sz w:val="22"/>
            <w:szCs w:val="22"/>
          </w:rPr>
          <w:t>http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s</w:t>
        </w:r>
        <w:r w:rsidRPr="00B7399B">
          <w:rPr>
            <w:rStyle w:val="a5"/>
            <w:color w:val="auto"/>
            <w:sz w:val="22"/>
            <w:szCs w:val="22"/>
          </w:rPr>
          <w:t>://www.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rts</w:t>
        </w:r>
        <w:r w:rsidRPr="00B7399B">
          <w:rPr>
            <w:rStyle w:val="a5"/>
            <w:color w:val="auto"/>
            <w:sz w:val="22"/>
            <w:szCs w:val="22"/>
          </w:rPr>
          <w:t>-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tender</w:t>
        </w:r>
        <w:r w:rsidRPr="00B7399B">
          <w:rPr>
            <w:rStyle w:val="a5"/>
            <w:color w:val="auto"/>
            <w:sz w:val="22"/>
            <w:szCs w:val="22"/>
          </w:rPr>
          <w:t>.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ru</w:t>
        </w:r>
      </w:hyperlink>
      <w:r w:rsidRPr="00B7399B">
        <w:rPr>
          <w:b/>
          <w:sz w:val="22"/>
          <w:szCs w:val="22"/>
          <w:u w:val="single"/>
        </w:rPr>
        <w:t xml:space="preserve"> </w:t>
      </w:r>
      <w:r w:rsidRPr="00B7399B">
        <w:rPr>
          <w:sz w:val="22"/>
          <w:szCs w:val="22"/>
        </w:rPr>
        <w:t xml:space="preserve">и </w:t>
      </w:r>
      <w:r w:rsidRPr="00B7399B">
        <w:rPr>
          <w:color w:val="000000"/>
          <w:sz w:val="22"/>
          <w:szCs w:val="22"/>
        </w:rPr>
        <w:t xml:space="preserve">в единой информационной системе по адресу: </w:t>
      </w:r>
      <w:hyperlink r:id="rId12" w:history="1">
        <w:r w:rsidRPr="00B7399B">
          <w:rPr>
            <w:rStyle w:val="a5"/>
            <w:color w:val="auto"/>
            <w:sz w:val="22"/>
            <w:szCs w:val="22"/>
          </w:rPr>
          <w:t>http://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www</w:t>
        </w:r>
        <w:r w:rsidRPr="00B7399B">
          <w:rPr>
            <w:rStyle w:val="a5"/>
            <w:color w:val="auto"/>
            <w:sz w:val="22"/>
            <w:szCs w:val="22"/>
          </w:rPr>
          <w:t>.zakupki.gov.ru</w:t>
        </w:r>
      </w:hyperlink>
      <w:r w:rsidRPr="00B7399B">
        <w:rPr>
          <w:color w:val="000000"/>
          <w:sz w:val="22"/>
          <w:szCs w:val="22"/>
        </w:rPr>
        <w:t xml:space="preserve">, а также </w:t>
      </w:r>
      <w:r w:rsidRPr="00B7399B">
        <w:rPr>
          <w:sz w:val="22"/>
          <w:szCs w:val="22"/>
        </w:rPr>
        <w:t xml:space="preserve">на сайте </w:t>
      </w:r>
      <w:r w:rsidR="008E7E3D" w:rsidRPr="00B7399B">
        <w:rPr>
          <w:sz w:val="22"/>
          <w:szCs w:val="22"/>
        </w:rPr>
        <w:t>Заказчика</w:t>
      </w:r>
      <w:r w:rsidR="008E7E3D">
        <w:rPr>
          <w:sz w:val="22"/>
          <w:szCs w:val="22"/>
        </w:rPr>
        <w:t xml:space="preserve">, </w:t>
      </w:r>
      <w:r w:rsidR="008E7E3D" w:rsidRPr="00B7399B">
        <w:rPr>
          <w:color w:val="000000"/>
          <w:sz w:val="22"/>
          <w:szCs w:val="22"/>
        </w:rPr>
        <w:t>без</w:t>
      </w:r>
      <w:r w:rsidRPr="00B7399B">
        <w:rPr>
          <w:color w:val="000000"/>
          <w:sz w:val="22"/>
          <w:szCs w:val="22"/>
        </w:rPr>
        <w:t xml:space="preserve"> взимания платы.</w:t>
      </w:r>
    </w:p>
    <w:p w:rsidR="00FE5BD6" w:rsidRPr="007455C7" w:rsidRDefault="00FE5BD6" w:rsidP="00FE5BD6">
      <w:pPr>
        <w:pStyle w:val="a0"/>
        <w:numPr>
          <w:ilvl w:val="0"/>
          <w:numId w:val="0"/>
        </w:numPr>
        <w:tabs>
          <w:tab w:val="left" w:pos="567"/>
        </w:tabs>
        <w:spacing w:before="0" w:line="240" w:lineRule="auto"/>
        <w:rPr>
          <w:rFonts w:eastAsia="Calibri"/>
          <w:b/>
          <w:sz w:val="22"/>
          <w:szCs w:val="22"/>
        </w:rPr>
      </w:pPr>
      <w:r w:rsidRPr="00B7399B">
        <w:rPr>
          <w:b/>
          <w:sz w:val="22"/>
          <w:szCs w:val="22"/>
        </w:rPr>
        <w:t>1</w:t>
      </w:r>
      <w:r w:rsidR="009C3ED1">
        <w:rPr>
          <w:b/>
          <w:sz w:val="22"/>
          <w:szCs w:val="22"/>
        </w:rPr>
        <w:t>2</w:t>
      </w:r>
      <w:r w:rsidRPr="00B7399B">
        <w:rPr>
          <w:b/>
          <w:sz w:val="22"/>
          <w:szCs w:val="22"/>
        </w:rPr>
        <w:t xml:space="preserve">. Порядок, дата начала, дата и время окончания срока подачи заявок на участие в закупке (этапах конкурентной закупки) </w:t>
      </w:r>
      <w:r w:rsidRPr="00B7399B">
        <w:rPr>
          <w:rFonts w:eastAsia="Calibri"/>
          <w:b/>
          <w:sz w:val="22"/>
          <w:szCs w:val="22"/>
        </w:rPr>
        <w:t>и порядок подведения итогов конкурентной закупки (этапов конкурентной</w:t>
      </w:r>
      <w:r w:rsidRPr="007455C7">
        <w:rPr>
          <w:rFonts w:eastAsia="Calibri"/>
          <w:b/>
          <w:sz w:val="22"/>
          <w:szCs w:val="22"/>
        </w:rPr>
        <w:t xml:space="preserve"> закупки)</w:t>
      </w:r>
    </w:p>
    <w:p w:rsidR="00FE5BD6" w:rsidRPr="003B1BA6" w:rsidRDefault="00FE5BD6" w:rsidP="00FE5BD6">
      <w:pPr>
        <w:spacing w:line="240" w:lineRule="auto"/>
        <w:ind w:firstLine="709"/>
        <w:rPr>
          <w:b/>
          <w:sz w:val="22"/>
          <w:szCs w:val="22"/>
        </w:rPr>
      </w:pPr>
      <w:r w:rsidRPr="001B40BB">
        <w:rPr>
          <w:sz w:val="22"/>
          <w:szCs w:val="22"/>
        </w:rPr>
        <w:lastRenderedPageBreak/>
        <w:t xml:space="preserve">Заявки на участие в </w:t>
      </w:r>
      <w:r>
        <w:rPr>
          <w:sz w:val="22"/>
          <w:szCs w:val="22"/>
        </w:rPr>
        <w:t>закупке</w:t>
      </w:r>
      <w:r w:rsidRPr="001B40BB">
        <w:rPr>
          <w:sz w:val="22"/>
          <w:szCs w:val="22"/>
        </w:rPr>
        <w:t xml:space="preserve"> </w:t>
      </w:r>
      <w:r>
        <w:rPr>
          <w:sz w:val="22"/>
          <w:szCs w:val="22"/>
        </w:rPr>
        <w:t>подаются в форме электронных документов на электронную торговую площадку по а</w:t>
      </w:r>
      <w:r w:rsidRPr="001B40BB">
        <w:rPr>
          <w:sz w:val="22"/>
          <w:szCs w:val="22"/>
        </w:rPr>
        <w:t>дрес</w:t>
      </w:r>
      <w:r>
        <w:rPr>
          <w:sz w:val="22"/>
          <w:szCs w:val="22"/>
        </w:rPr>
        <w:t>у</w:t>
      </w:r>
      <w:r w:rsidRPr="000A70D8">
        <w:rPr>
          <w:sz w:val="22"/>
          <w:szCs w:val="22"/>
        </w:rPr>
        <w:t xml:space="preserve">: </w:t>
      </w:r>
      <w:hyperlink r:id="rId13" w:history="1">
        <w:r w:rsidRPr="000A70D8">
          <w:rPr>
            <w:rStyle w:val="a5"/>
            <w:b/>
            <w:color w:val="auto"/>
            <w:sz w:val="22"/>
            <w:szCs w:val="22"/>
          </w:rPr>
          <w:t>http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s</w:t>
        </w:r>
        <w:r w:rsidRPr="000A70D8">
          <w:rPr>
            <w:rStyle w:val="a5"/>
            <w:b/>
            <w:color w:val="auto"/>
            <w:sz w:val="22"/>
            <w:szCs w:val="22"/>
          </w:rPr>
          <w:t>://www.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rts</w:t>
        </w:r>
        <w:r w:rsidRPr="000A70D8">
          <w:rPr>
            <w:rStyle w:val="a5"/>
            <w:b/>
            <w:color w:val="auto"/>
            <w:sz w:val="22"/>
            <w:szCs w:val="22"/>
          </w:rPr>
          <w:t>-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tender</w:t>
        </w:r>
        <w:r w:rsidRPr="000A70D8">
          <w:rPr>
            <w:rStyle w:val="a5"/>
            <w:b/>
            <w:color w:val="auto"/>
            <w:sz w:val="22"/>
            <w:szCs w:val="22"/>
          </w:rPr>
          <w:t>.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ru</w:t>
        </w:r>
      </w:hyperlink>
      <w:r w:rsidRPr="000A70D8">
        <w:rPr>
          <w:b/>
          <w:sz w:val="22"/>
          <w:szCs w:val="22"/>
        </w:rPr>
        <w:t xml:space="preserve"> </w:t>
      </w:r>
      <w:r w:rsidRPr="000A70D8">
        <w:rPr>
          <w:sz w:val="22"/>
          <w:szCs w:val="22"/>
        </w:rPr>
        <w:t>в соответствии</w:t>
      </w:r>
      <w:r w:rsidRPr="000A70D8">
        <w:rPr>
          <w:b/>
          <w:sz w:val="22"/>
          <w:szCs w:val="22"/>
        </w:rPr>
        <w:t xml:space="preserve"> </w:t>
      </w:r>
      <w:r w:rsidR="008B011F">
        <w:rPr>
          <w:b/>
          <w:sz w:val="22"/>
          <w:szCs w:val="22"/>
        </w:rPr>
        <w:t xml:space="preserve">с </w:t>
      </w:r>
      <w:r w:rsidRPr="00376192">
        <w:rPr>
          <w:b/>
          <w:sz w:val="22"/>
          <w:szCs w:val="22"/>
        </w:rPr>
        <w:t xml:space="preserve">регламентом работы электронной </w:t>
      </w:r>
      <w:r w:rsidRPr="003B1BA6">
        <w:rPr>
          <w:b/>
          <w:sz w:val="22"/>
          <w:szCs w:val="22"/>
        </w:rPr>
        <w:t>торговой площадки.</w:t>
      </w:r>
    </w:p>
    <w:p w:rsidR="00FE5BD6" w:rsidRPr="003B1BA6" w:rsidRDefault="00FE5BD6" w:rsidP="00FE5BD6">
      <w:pPr>
        <w:spacing w:line="240" w:lineRule="auto"/>
        <w:ind w:firstLine="709"/>
        <w:rPr>
          <w:sz w:val="22"/>
          <w:szCs w:val="22"/>
        </w:rPr>
      </w:pPr>
      <w:r w:rsidRPr="003B1BA6">
        <w:rPr>
          <w:sz w:val="22"/>
          <w:szCs w:val="22"/>
        </w:rPr>
        <w:t>Подача участниками закупки заявок на участие осуществляется с применением функционала электронной торговой площадки.</w:t>
      </w:r>
    </w:p>
    <w:p w:rsidR="00FE5BD6" w:rsidRPr="00E03846" w:rsidRDefault="00FE5BD6" w:rsidP="00FE5BD6">
      <w:pPr>
        <w:spacing w:line="240" w:lineRule="auto"/>
        <w:ind w:firstLine="709"/>
        <w:rPr>
          <w:sz w:val="22"/>
          <w:szCs w:val="22"/>
        </w:rPr>
      </w:pPr>
      <w:r w:rsidRPr="003B1BA6">
        <w:rPr>
          <w:sz w:val="22"/>
          <w:szCs w:val="22"/>
        </w:rPr>
        <w:t xml:space="preserve">Подача и регистрация заявок на участие в запросе котировок в электронной форме осуществляется с </w:t>
      </w:r>
      <w:r w:rsidRPr="003B1BA6">
        <w:rPr>
          <w:rFonts w:eastAsia="Calibri"/>
          <w:sz w:val="22"/>
          <w:szCs w:val="22"/>
        </w:rPr>
        <w:t>«</w:t>
      </w:r>
      <w:r w:rsidR="004C5FEB">
        <w:rPr>
          <w:rFonts w:eastAsia="Calibri"/>
          <w:sz w:val="22"/>
          <w:szCs w:val="22"/>
        </w:rPr>
        <w:t>19</w:t>
      </w:r>
      <w:r w:rsidRPr="003B1BA6">
        <w:rPr>
          <w:rFonts w:eastAsia="Calibri"/>
          <w:sz w:val="22"/>
          <w:szCs w:val="22"/>
        </w:rPr>
        <w:t xml:space="preserve">» </w:t>
      </w:r>
      <w:r w:rsidR="004C5FEB">
        <w:rPr>
          <w:rFonts w:eastAsia="Calibri"/>
          <w:sz w:val="22"/>
          <w:szCs w:val="22"/>
        </w:rPr>
        <w:t>октября</w:t>
      </w:r>
      <w:r w:rsidRPr="003B1BA6">
        <w:rPr>
          <w:rFonts w:eastAsia="Calibri"/>
          <w:sz w:val="22"/>
          <w:szCs w:val="22"/>
        </w:rPr>
        <w:t xml:space="preserve"> 20</w:t>
      </w:r>
      <w:r w:rsidR="00D7450E" w:rsidRPr="003B1BA6">
        <w:rPr>
          <w:rFonts w:eastAsia="Calibri"/>
          <w:sz w:val="22"/>
          <w:szCs w:val="22"/>
        </w:rPr>
        <w:t>2</w:t>
      </w:r>
      <w:r w:rsidR="00E03846" w:rsidRPr="003B1BA6">
        <w:rPr>
          <w:rFonts w:eastAsia="Calibri"/>
          <w:sz w:val="22"/>
          <w:szCs w:val="22"/>
        </w:rPr>
        <w:t>1</w:t>
      </w:r>
      <w:r w:rsidRPr="003B1BA6">
        <w:rPr>
          <w:rFonts w:eastAsia="Calibri"/>
          <w:sz w:val="22"/>
          <w:szCs w:val="22"/>
        </w:rPr>
        <w:t xml:space="preserve"> </w:t>
      </w:r>
      <w:r w:rsidRPr="003B1BA6">
        <w:rPr>
          <w:sz w:val="22"/>
          <w:szCs w:val="22"/>
        </w:rPr>
        <w:t xml:space="preserve">г. (с момента публикации извещения) по </w:t>
      </w:r>
      <w:r w:rsidRPr="003B1BA6">
        <w:rPr>
          <w:rFonts w:eastAsia="Calibri"/>
          <w:sz w:val="22"/>
          <w:szCs w:val="22"/>
        </w:rPr>
        <w:t>«</w:t>
      </w:r>
      <w:r w:rsidR="004C5FEB">
        <w:rPr>
          <w:rFonts w:eastAsia="Calibri"/>
          <w:sz w:val="22"/>
          <w:szCs w:val="22"/>
        </w:rPr>
        <w:t>27</w:t>
      </w:r>
      <w:r w:rsidRPr="003B1BA6">
        <w:rPr>
          <w:rFonts w:eastAsia="Calibri"/>
          <w:sz w:val="22"/>
          <w:szCs w:val="22"/>
        </w:rPr>
        <w:t xml:space="preserve">» </w:t>
      </w:r>
      <w:r w:rsidR="004C5FEB">
        <w:rPr>
          <w:rFonts w:eastAsia="Calibri"/>
          <w:sz w:val="22"/>
          <w:szCs w:val="22"/>
        </w:rPr>
        <w:t>октября</w:t>
      </w:r>
      <w:r w:rsidR="00315D0E" w:rsidRPr="003B1BA6">
        <w:rPr>
          <w:rFonts w:eastAsia="Calibri"/>
          <w:sz w:val="22"/>
          <w:szCs w:val="22"/>
        </w:rPr>
        <w:t xml:space="preserve"> </w:t>
      </w:r>
      <w:r w:rsidRPr="003B1BA6">
        <w:rPr>
          <w:rFonts w:eastAsia="Calibri"/>
          <w:sz w:val="22"/>
          <w:szCs w:val="22"/>
        </w:rPr>
        <w:t>20</w:t>
      </w:r>
      <w:r w:rsidR="00D7450E" w:rsidRPr="003B1BA6">
        <w:rPr>
          <w:rFonts w:eastAsia="Calibri"/>
          <w:sz w:val="22"/>
          <w:szCs w:val="22"/>
        </w:rPr>
        <w:t>2</w:t>
      </w:r>
      <w:r w:rsidR="00E03846" w:rsidRPr="003B1BA6">
        <w:rPr>
          <w:rFonts w:eastAsia="Calibri"/>
          <w:sz w:val="22"/>
          <w:szCs w:val="22"/>
        </w:rPr>
        <w:t>1</w:t>
      </w:r>
      <w:r w:rsidRPr="003B1BA6">
        <w:rPr>
          <w:rFonts w:eastAsia="Calibri"/>
          <w:sz w:val="22"/>
          <w:szCs w:val="22"/>
        </w:rPr>
        <w:t xml:space="preserve"> </w:t>
      </w:r>
      <w:r w:rsidRPr="003B1BA6">
        <w:rPr>
          <w:sz w:val="22"/>
          <w:szCs w:val="22"/>
        </w:rPr>
        <w:t>г. (до 1</w:t>
      </w:r>
      <w:r w:rsidR="00176075">
        <w:rPr>
          <w:sz w:val="22"/>
          <w:szCs w:val="22"/>
        </w:rPr>
        <w:t>2</w:t>
      </w:r>
      <w:r w:rsidRPr="003B1BA6">
        <w:rPr>
          <w:sz w:val="22"/>
          <w:szCs w:val="22"/>
        </w:rPr>
        <w:t>:00 часов время мск.).</w:t>
      </w:r>
    </w:p>
    <w:p w:rsidR="00FE5BD6" w:rsidRPr="007C0D36" w:rsidRDefault="00FE5BD6" w:rsidP="00FE5BD6">
      <w:pPr>
        <w:pStyle w:val="a0"/>
        <w:numPr>
          <w:ilvl w:val="0"/>
          <w:numId w:val="0"/>
        </w:numPr>
        <w:tabs>
          <w:tab w:val="left" w:pos="540"/>
        </w:tabs>
        <w:spacing w:before="0" w:line="240" w:lineRule="auto"/>
        <w:ind w:firstLine="680"/>
        <w:rPr>
          <w:rFonts w:eastAsia="Calibri"/>
          <w:sz w:val="22"/>
          <w:szCs w:val="22"/>
        </w:rPr>
      </w:pPr>
      <w:r w:rsidRPr="00E03846">
        <w:rPr>
          <w:sz w:val="22"/>
          <w:szCs w:val="22"/>
        </w:rPr>
        <w:t xml:space="preserve">Окончание подачи заявок: </w:t>
      </w:r>
      <w:r w:rsidRPr="00E03846">
        <w:rPr>
          <w:rFonts w:eastAsia="Calibri"/>
          <w:sz w:val="22"/>
          <w:szCs w:val="22"/>
        </w:rPr>
        <w:t>«</w:t>
      </w:r>
      <w:r w:rsidR="004C5FEB">
        <w:rPr>
          <w:rFonts w:eastAsia="Calibri"/>
          <w:sz w:val="22"/>
          <w:szCs w:val="22"/>
        </w:rPr>
        <w:t>2</w:t>
      </w:r>
      <w:r w:rsidR="008000B4">
        <w:rPr>
          <w:rFonts w:eastAsia="Calibri"/>
          <w:sz w:val="22"/>
          <w:szCs w:val="22"/>
        </w:rPr>
        <w:t>7</w:t>
      </w:r>
      <w:r w:rsidRPr="00E03846">
        <w:rPr>
          <w:rFonts w:eastAsia="Calibri"/>
          <w:sz w:val="22"/>
          <w:szCs w:val="22"/>
        </w:rPr>
        <w:t xml:space="preserve">» </w:t>
      </w:r>
      <w:r w:rsidR="004C5FEB">
        <w:rPr>
          <w:rFonts w:eastAsia="Calibri"/>
          <w:sz w:val="22"/>
          <w:szCs w:val="22"/>
        </w:rPr>
        <w:t>октября</w:t>
      </w:r>
      <w:r w:rsidRPr="00E03846">
        <w:rPr>
          <w:rFonts w:eastAsia="Calibri"/>
          <w:sz w:val="22"/>
          <w:szCs w:val="22"/>
        </w:rPr>
        <w:t xml:space="preserve"> 20</w:t>
      </w:r>
      <w:r w:rsidR="00D7450E" w:rsidRPr="00E03846">
        <w:rPr>
          <w:rFonts w:eastAsia="Calibri"/>
          <w:sz w:val="22"/>
          <w:szCs w:val="22"/>
        </w:rPr>
        <w:t>2</w:t>
      </w:r>
      <w:r w:rsidR="00E03846" w:rsidRPr="00E03846">
        <w:rPr>
          <w:rFonts w:eastAsia="Calibri"/>
          <w:sz w:val="22"/>
          <w:szCs w:val="22"/>
        </w:rPr>
        <w:t>1</w:t>
      </w:r>
      <w:r w:rsidRPr="00E03846">
        <w:rPr>
          <w:rFonts w:eastAsia="Calibri"/>
          <w:sz w:val="22"/>
          <w:szCs w:val="22"/>
        </w:rPr>
        <w:t xml:space="preserve"> </w:t>
      </w:r>
      <w:r w:rsidR="004D3575" w:rsidRPr="00E03846">
        <w:rPr>
          <w:rFonts w:eastAsia="Calibri"/>
          <w:sz w:val="22"/>
          <w:szCs w:val="22"/>
        </w:rPr>
        <w:t>года в</w:t>
      </w:r>
      <w:r w:rsidR="009C340D" w:rsidRPr="00E03846">
        <w:rPr>
          <w:rFonts w:eastAsia="Calibri"/>
          <w:sz w:val="22"/>
          <w:szCs w:val="22"/>
        </w:rPr>
        <w:t xml:space="preserve"> </w:t>
      </w:r>
      <w:r w:rsidRPr="00E03846">
        <w:rPr>
          <w:rFonts w:eastAsia="Calibri"/>
          <w:sz w:val="22"/>
          <w:szCs w:val="22"/>
        </w:rPr>
        <w:t>1</w:t>
      </w:r>
      <w:r w:rsidR="00176075">
        <w:rPr>
          <w:rFonts w:eastAsia="Calibri"/>
          <w:sz w:val="22"/>
          <w:szCs w:val="22"/>
        </w:rPr>
        <w:t>2</w:t>
      </w:r>
      <w:r w:rsidRPr="00E03846">
        <w:rPr>
          <w:rFonts w:eastAsia="Calibri"/>
          <w:sz w:val="22"/>
          <w:szCs w:val="22"/>
        </w:rPr>
        <w:t xml:space="preserve"> часов 00 минут (</w:t>
      </w:r>
      <w:r w:rsidRPr="00E03846">
        <w:rPr>
          <w:sz w:val="22"/>
          <w:szCs w:val="22"/>
        </w:rPr>
        <w:t>время мск.</w:t>
      </w:r>
      <w:r w:rsidRPr="00E03846">
        <w:rPr>
          <w:rFonts w:eastAsia="Calibri"/>
          <w:sz w:val="22"/>
          <w:szCs w:val="22"/>
        </w:rPr>
        <w:t>).</w:t>
      </w:r>
    </w:p>
    <w:p w:rsidR="00FE5BD6" w:rsidRDefault="00FE5BD6" w:rsidP="00FE5BD6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9E57E8">
        <w:rPr>
          <w:snapToGrid/>
          <w:sz w:val="22"/>
          <w:szCs w:val="22"/>
        </w:rPr>
        <w:t>Прием заявок на участие в закупке прекращается после окончания срока подачи</w:t>
      </w:r>
      <w:r w:rsidRPr="002E2A99">
        <w:rPr>
          <w:snapToGrid/>
          <w:sz w:val="22"/>
          <w:szCs w:val="22"/>
        </w:rPr>
        <w:t xml:space="preserve"> заявок на участие в закупке, установленного в извещении о закупке.</w:t>
      </w:r>
    </w:p>
    <w:p w:rsidR="00FE5BD6" w:rsidRPr="00E76871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 xml:space="preserve">Закупочная </w:t>
      </w:r>
      <w:r w:rsidR="0020125E">
        <w:rPr>
          <w:snapToGrid/>
          <w:sz w:val="22"/>
          <w:szCs w:val="22"/>
        </w:rPr>
        <w:t>комиссия в течение не более 5 (П</w:t>
      </w:r>
      <w:r w:rsidRPr="002E2A99">
        <w:rPr>
          <w:snapToGrid/>
          <w:sz w:val="22"/>
          <w:szCs w:val="22"/>
        </w:rPr>
        <w:t xml:space="preserve">яти) рабочих дней, следующих за днем окончания срока подачи заявок на участие в закупке, рассматривает заявки на соответствие их требованиям, установленным в извещении о проведении </w:t>
      </w:r>
      <w:r>
        <w:rPr>
          <w:snapToGrid/>
          <w:sz w:val="22"/>
          <w:szCs w:val="22"/>
        </w:rPr>
        <w:t>закупки</w:t>
      </w:r>
      <w:r w:rsidRPr="002E2A99">
        <w:rPr>
          <w:snapToGrid/>
          <w:sz w:val="22"/>
          <w:szCs w:val="22"/>
        </w:rPr>
        <w:t xml:space="preserve"> </w:t>
      </w:r>
      <w:r>
        <w:rPr>
          <w:snapToGrid/>
          <w:sz w:val="22"/>
          <w:szCs w:val="22"/>
        </w:rPr>
        <w:t xml:space="preserve">в электронной форме </w:t>
      </w:r>
      <w:r w:rsidRPr="002E2A99">
        <w:rPr>
          <w:snapToGrid/>
          <w:sz w:val="22"/>
          <w:szCs w:val="22"/>
        </w:rPr>
        <w:t>и оценивает такие заявки.</w:t>
      </w:r>
    </w:p>
    <w:p w:rsidR="00FE5BD6" w:rsidRPr="00DD13B8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DD13B8">
        <w:rPr>
          <w:snapToGrid/>
          <w:sz w:val="22"/>
          <w:szCs w:val="22"/>
        </w:rPr>
        <w:t>На основании результатов рассмотрения заявок на участие в закупке закупочной комиссией принимается решение для определения перечня участников запроса котировок в электронной форме в части:</w:t>
      </w:r>
    </w:p>
    <w:p w:rsidR="00FE5BD6" w:rsidRPr="00DD13B8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DD13B8">
        <w:rPr>
          <w:snapToGrid/>
          <w:sz w:val="22"/>
          <w:szCs w:val="22"/>
        </w:rPr>
        <w:t>а) допуска к участию в закупке участника закупки и о признании его участником закупки;</w:t>
      </w:r>
    </w:p>
    <w:p w:rsidR="00FE5BD6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DD13B8">
        <w:rPr>
          <w:snapToGrid/>
          <w:sz w:val="22"/>
          <w:szCs w:val="22"/>
        </w:rPr>
        <w:t>б) об отказе в допуске участника закупки к участию в закупке</w:t>
      </w:r>
      <w:r>
        <w:rPr>
          <w:snapToGrid/>
          <w:sz w:val="22"/>
          <w:szCs w:val="22"/>
        </w:rPr>
        <w:t>;</w:t>
      </w:r>
    </w:p>
    <w:p w:rsidR="00FE5BD6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в) определени</w:t>
      </w:r>
      <w:r w:rsidR="00677946">
        <w:rPr>
          <w:snapToGrid/>
          <w:sz w:val="22"/>
          <w:szCs w:val="22"/>
        </w:rPr>
        <w:t>я</w:t>
      </w:r>
      <w:r>
        <w:rPr>
          <w:snapToGrid/>
          <w:sz w:val="22"/>
          <w:szCs w:val="22"/>
        </w:rPr>
        <w:t xml:space="preserve"> победителя</w:t>
      </w:r>
      <w:r w:rsidRPr="00DD13B8">
        <w:rPr>
          <w:snapToGrid/>
          <w:sz w:val="22"/>
          <w:szCs w:val="22"/>
        </w:rPr>
        <w:t>.</w:t>
      </w:r>
    </w:p>
    <w:p w:rsidR="00DB38BA" w:rsidRPr="00DB38BA" w:rsidRDefault="00DB38BA" w:rsidP="00EB4E63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0"/>
        <w:outlineLvl w:val="1"/>
        <w:rPr>
          <w:b/>
          <w:snapToGrid/>
          <w:sz w:val="22"/>
          <w:szCs w:val="22"/>
        </w:rPr>
      </w:pPr>
      <w:r w:rsidRPr="00DB38BA">
        <w:rPr>
          <w:b/>
          <w:snapToGrid/>
          <w:sz w:val="22"/>
          <w:szCs w:val="22"/>
        </w:rPr>
        <w:t>1</w:t>
      </w:r>
      <w:r w:rsidR="009C3ED1">
        <w:rPr>
          <w:b/>
          <w:snapToGrid/>
          <w:sz w:val="22"/>
          <w:szCs w:val="22"/>
        </w:rPr>
        <w:t>3</w:t>
      </w:r>
      <w:r w:rsidRPr="00DB38BA">
        <w:rPr>
          <w:b/>
          <w:snapToGrid/>
          <w:sz w:val="22"/>
          <w:szCs w:val="22"/>
        </w:rPr>
        <w:t>.</w:t>
      </w:r>
      <w:r w:rsidR="0065756C">
        <w:rPr>
          <w:b/>
          <w:snapToGrid/>
          <w:sz w:val="22"/>
          <w:szCs w:val="22"/>
        </w:rPr>
        <w:t xml:space="preserve"> </w:t>
      </w:r>
      <w:r w:rsidRPr="00DB38BA">
        <w:rPr>
          <w:b/>
          <w:snapToGrid/>
          <w:sz w:val="22"/>
          <w:szCs w:val="22"/>
        </w:rPr>
        <w:t>Внесение изменений в извещение запроса котировок в электронной форме</w:t>
      </w:r>
    </w:p>
    <w:p w:rsidR="00725B39" w:rsidRPr="00C72B8F" w:rsidRDefault="00725B39" w:rsidP="00725B39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C72B8F">
        <w:rPr>
          <w:snapToGrid/>
          <w:sz w:val="22"/>
          <w:szCs w:val="22"/>
        </w:rPr>
        <w:t>Заказчик по собственной инициативе</w:t>
      </w:r>
      <w:r w:rsidR="00B70574">
        <w:rPr>
          <w:snapToGrid/>
          <w:sz w:val="22"/>
          <w:szCs w:val="22"/>
        </w:rPr>
        <w:t xml:space="preserve"> или в соответствии с запросом У</w:t>
      </w:r>
      <w:r w:rsidRPr="00C72B8F">
        <w:rPr>
          <w:snapToGrid/>
          <w:sz w:val="22"/>
          <w:szCs w:val="22"/>
        </w:rPr>
        <w:t>частника закупки вправе принять решение о внесении изменений в извещение о проведении закупк</w:t>
      </w:r>
      <w:r w:rsidR="0020125E">
        <w:rPr>
          <w:snapToGrid/>
          <w:sz w:val="22"/>
          <w:szCs w:val="22"/>
        </w:rPr>
        <w:t>и. Не позднее чем в течение 3 (Т</w:t>
      </w:r>
      <w:r w:rsidRPr="00C72B8F">
        <w:rPr>
          <w:snapToGrid/>
          <w:sz w:val="22"/>
          <w:szCs w:val="22"/>
        </w:rPr>
        <w:t xml:space="preserve">рех) дней со дня со дня принятия решения о внесении указанных изменений такие изменения размещаются Заказчиком в единой информационной системе. </w:t>
      </w:r>
    </w:p>
    <w:p w:rsidR="00725B39" w:rsidRPr="00A63EC8" w:rsidRDefault="00725B39" w:rsidP="00A63EC8">
      <w:pPr>
        <w:pStyle w:val="af"/>
        <w:spacing w:line="240" w:lineRule="auto"/>
        <w:ind w:firstLine="709"/>
        <w:rPr>
          <w:sz w:val="22"/>
          <w:szCs w:val="22"/>
        </w:rPr>
      </w:pPr>
      <w:r w:rsidRPr="00C72B8F">
        <w:rPr>
          <w:snapToGrid/>
          <w:sz w:val="22"/>
          <w:szCs w:val="22"/>
        </w:rPr>
        <w:t>В случае внесения изменений срок подачи заявок на участие в закупке должен быть продлен таким образом, чтобы с даты размещения в единой информационной системе указанных изменений в извещение</w:t>
      </w:r>
      <w:r w:rsidR="00A63EC8">
        <w:rPr>
          <w:snapToGrid/>
          <w:sz w:val="22"/>
          <w:szCs w:val="22"/>
        </w:rPr>
        <w:t xml:space="preserve"> </w:t>
      </w:r>
      <w:r w:rsidRPr="00C72B8F">
        <w:rPr>
          <w:snapToGrid/>
          <w:sz w:val="22"/>
          <w:szCs w:val="22"/>
        </w:rPr>
        <w:t>до даты окончания срока подачи заявок на участие в закупке должно оставаться не менее половины срока подачи заявок на участие в закупке.</w:t>
      </w:r>
    </w:p>
    <w:p w:rsidR="00725B39" w:rsidRDefault="00725B39" w:rsidP="00725B39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C72B8F">
        <w:rPr>
          <w:snapToGrid/>
          <w:sz w:val="22"/>
          <w:szCs w:val="22"/>
        </w:rPr>
        <w:t xml:space="preserve">Заказчик </w:t>
      </w:r>
      <w:r w:rsidR="00292B9C">
        <w:rPr>
          <w:snapToGrid/>
          <w:sz w:val="22"/>
          <w:szCs w:val="22"/>
        </w:rPr>
        <w:t>не несет ответственности, если У</w:t>
      </w:r>
      <w:r w:rsidRPr="00C72B8F">
        <w:rPr>
          <w:snapToGrid/>
          <w:sz w:val="22"/>
          <w:szCs w:val="22"/>
        </w:rPr>
        <w:t>частник закупки не ознакомился с включенными в извещение о проведении запроса котировок</w:t>
      </w:r>
      <w:r w:rsidR="00A63EC8">
        <w:rPr>
          <w:snapToGrid/>
          <w:sz w:val="22"/>
          <w:szCs w:val="22"/>
        </w:rPr>
        <w:t xml:space="preserve"> в электронной форме</w:t>
      </w:r>
      <w:r w:rsidRPr="00C72B8F">
        <w:rPr>
          <w:snapToGrid/>
          <w:sz w:val="22"/>
          <w:szCs w:val="22"/>
        </w:rPr>
        <w:t xml:space="preserve"> изменениями, которые размещены надлежащим образом.</w:t>
      </w:r>
    </w:p>
    <w:p w:rsidR="004C5FEB" w:rsidRPr="00564544" w:rsidRDefault="004C5FEB" w:rsidP="004C5FEB">
      <w:pPr>
        <w:spacing w:line="240" w:lineRule="auto"/>
        <w:ind w:firstLine="0"/>
        <w:rPr>
          <w:sz w:val="22"/>
          <w:szCs w:val="22"/>
        </w:rPr>
      </w:pPr>
      <w:bookmarkStart w:id="2" w:name="_Toc69729056"/>
      <w:bookmarkEnd w:id="0"/>
      <w:bookmarkEnd w:id="1"/>
      <w:r w:rsidRPr="00286F6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4</w:t>
      </w:r>
      <w:r w:rsidRPr="00286F6F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1477B2">
        <w:rPr>
          <w:b/>
          <w:sz w:val="22"/>
          <w:szCs w:val="22"/>
        </w:rPr>
        <w:t xml:space="preserve">Формы, порядок, дата и время </w:t>
      </w:r>
      <w:r>
        <w:rPr>
          <w:b/>
          <w:sz w:val="22"/>
          <w:szCs w:val="22"/>
        </w:rPr>
        <w:t>окончания срока предоставления У</w:t>
      </w:r>
      <w:r w:rsidRPr="001477B2">
        <w:rPr>
          <w:b/>
          <w:sz w:val="22"/>
          <w:szCs w:val="22"/>
        </w:rPr>
        <w:t>частникам закупки разъяснений по</w:t>
      </w:r>
      <w:r>
        <w:rPr>
          <w:b/>
          <w:sz w:val="22"/>
          <w:szCs w:val="22"/>
        </w:rPr>
        <w:t xml:space="preserve">ложений </w:t>
      </w:r>
      <w:r w:rsidRPr="001477B2">
        <w:rPr>
          <w:b/>
          <w:sz w:val="22"/>
          <w:szCs w:val="22"/>
        </w:rPr>
        <w:t>извещения о проведении</w:t>
      </w:r>
      <w:r w:rsidRPr="001477B2">
        <w:rPr>
          <w:sz w:val="22"/>
          <w:szCs w:val="22"/>
        </w:rPr>
        <w:t xml:space="preserve"> </w:t>
      </w:r>
      <w:r w:rsidRPr="001477B2">
        <w:rPr>
          <w:b/>
          <w:sz w:val="22"/>
          <w:szCs w:val="22"/>
        </w:rPr>
        <w:t>запроса котировок</w:t>
      </w:r>
      <w:r w:rsidRPr="00564544">
        <w:rPr>
          <w:b/>
          <w:sz w:val="22"/>
          <w:szCs w:val="22"/>
        </w:rPr>
        <w:t xml:space="preserve"> в</w:t>
      </w:r>
      <w:r>
        <w:rPr>
          <w:b/>
          <w:sz w:val="22"/>
          <w:szCs w:val="22"/>
        </w:rPr>
        <w:t xml:space="preserve"> электронной форме</w:t>
      </w:r>
    </w:p>
    <w:p w:rsidR="004C5FEB" w:rsidRDefault="004C5FEB" w:rsidP="004C5FEB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Любой У</w:t>
      </w:r>
      <w:r w:rsidRPr="00564544">
        <w:rPr>
          <w:sz w:val="22"/>
          <w:szCs w:val="22"/>
        </w:rPr>
        <w:t xml:space="preserve">частник закупки вправе направить Заказчику </w:t>
      </w:r>
      <w:r w:rsidRPr="00EF6161">
        <w:rPr>
          <w:sz w:val="22"/>
          <w:szCs w:val="22"/>
        </w:rPr>
        <w:t xml:space="preserve">запрос о даче разъяснений положений извещения о проведении запроса котировок в электронной </w:t>
      </w:r>
      <w:r w:rsidRPr="001F53CA">
        <w:rPr>
          <w:sz w:val="22"/>
          <w:szCs w:val="22"/>
        </w:rPr>
        <w:t xml:space="preserve">форме с </w:t>
      </w:r>
      <w:r w:rsidRPr="001F53CA">
        <w:rPr>
          <w:rFonts w:eastAsia="Calibri"/>
          <w:sz w:val="22"/>
          <w:szCs w:val="22"/>
        </w:rPr>
        <w:t>«</w:t>
      </w:r>
      <w:r>
        <w:rPr>
          <w:rFonts w:eastAsia="Calibri"/>
          <w:sz w:val="22"/>
          <w:szCs w:val="22"/>
        </w:rPr>
        <w:t>19</w:t>
      </w:r>
      <w:r w:rsidRPr="001F53CA">
        <w:rPr>
          <w:rFonts w:eastAsia="Calibri"/>
          <w:sz w:val="22"/>
          <w:szCs w:val="22"/>
        </w:rPr>
        <w:t xml:space="preserve">» </w:t>
      </w:r>
      <w:r>
        <w:rPr>
          <w:rFonts w:eastAsia="Calibri"/>
          <w:sz w:val="22"/>
          <w:szCs w:val="22"/>
        </w:rPr>
        <w:t>октября</w:t>
      </w:r>
      <w:r w:rsidRPr="001F53CA">
        <w:rPr>
          <w:sz w:val="22"/>
          <w:szCs w:val="22"/>
        </w:rPr>
        <w:t xml:space="preserve"> 2021 года (с даты публикации извещения) по «</w:t>
      </w:r>
      <w:r>
        <w:rPr>
          <w:sz w:val="22"/>
          <w:szCs w:val="22"/>
        </w:rPr>
        <w:t>21</w:t>
      </w:r>
      <w:r w:rsidRPr="001F53CA">
        <w:rPr>
          <w:sz w:val="22"/>
          <w:szCs w:val="22"/>
        </w:rPr>
        <w:t>» октября 2021 года 13:00 (время МСК).</w:t>
      </w:r>
    </w:p>
    <w:p w:rsidR="004C5FEB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EE4614">
        <w:rPr>
          <w:sz w:val="22"/>
          <w:szCs w:val="22"/>
        </w:rPr>
        <w:t>Запрос о разъяснении положений извещения о закупке направляется посредством электронной торговой площадки</w:t>
      </w:r>
      <w:r>
        <w:rPr>
          <w:sz w:val="22"/>
          <w:szCs w:val="22"/>
        </w:rPr>
        <w:t xml:space="preserve"> в порядке, предусмотренном</w:t>
      </w:r>
      <w:r w:rsidRPr="00EE4614">
        <w:rPr>
          <w:sz w:val="22"/>
          <w:szCs w:val="22"/>
        </w:rPr>
        <w:t xml:space="preserve"> </w:t>
      </w:r>
      <w:r w:rsidRPr="000A70D8">
        <w:rPr>
          <w:sz w:val="22"/>
          <w:szCs w:val="22"/>
        </w:rPr>
        <w:t>р</w:t>
      </w:r>
      <w:r>
        <w:rPr>
          <w:sz w:val="22"/>
          <w:szCs w:val="22"/>
        </w:rPr>
        <w:t xml:space="preserve">егламентом </w:t>
      </w:r>
      <w:r w:rsidRPr="001B40BB">
        <w:rPr>
          <w:sz w:val="22"/>
          <w:szCs w:val="22"/>
        </w:rPr>
        <w:t xml:space="preserve">работы </w:t>
      </w:r>
      <w:r>
        <w:rPr>
          <w:sz w:val="22"/>
          <w:szCs w:val="22"/>
        </w:rPr>
        <w:t xml:space="preserve">данной </w:t>
      </w:r>
      <w:r w:rsidRPr="001B40BB">
        <w:rPr>
          <w:sz w:val="22"/>
          <w:szCs w:val="22"/>
        </w:rPr>
        <w:t>электронной торговой площадки.</w:t>
      </w:r>
    </w:p>
    <w:p w:rsidR="004C5FEB" w:rsidRPr="00564544" w:rsidRDefault="004C5FEB" w:rsidP="004C5FEB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В течение 3 (Т</w:t>
      </w:r>
      <w:r w:rsidRPr="00564544">
        <w:rPr>
          <w:sz w:val="22"/>
          <w:szCs w:val="22"/>
        </w:rPr>
        <w:t xml:space="preserve">рех) </w:t>
      </w:r>
      <w:r w:rsidRPr="009C340D">
        <w:rPr>
          <w:sz w:val="22"/>
          <w:szCs w:val="22"/>
        </w:rPr>
        <w:t>рабочих дней</w:t>
      </w:r>
      <w:r w:rsidRPr="00564544">
        <w:rPr>
          <w:sz w:val="22"/>
          <w:szCs w:val="22"/>
        </w:rPr>
        <w:t xml:space="preserve"> с даты поступления запроса о даче разъяснений положений извещения о закупке, Заказчик осуществляет разъяснение положений о закупке и размещает их </w:t>
      </w:r>
      <w:r>
        <w:rPr>
          <w:sz w:val="22"/>
          <w:szCs w:val="22"/>
        </w:rPr>
        <w:t xml:space="preserve">на электронной торговой площадке и </w:t>
      </w:r>
      <w:r w:rsidRPr="00564544">
        <w:rPr>
          <w:sz w:val="22"/>
          <w:szCs w:val="22"/>
        </w:rPr>
        <w:t xml:space="preserve">в единой информационной </w:t>
      </w:r>
      <w:r w:rsidRPr="006D53A6">
        <w:rPr>
          <w:sz w:val="22"/>
          <w:szCs w:val="22"/>
        </w:rPr>
        <w:t>системе</w:t>
      </w:r>
      <w:r>
        <w:rPr>
          <w:sz w:val="22"/>
          <w:szCs w:val="22"/>
        </w:rPr>
        <w:t xml:space="preserve">, а также на </w:t>
      </w:r>
      <w:r w:rsidRPr="006D53A6">
        <w:rPr>
          <w:sz w:val="22"/>
          <w:szCs w:val="22"/>
        </w:rPr>
        <w:t>сайте Заказчика</w:t>
      </w:r>
      <w:r>
        <w:rPr>
          <w:sz w:val="22"/>
          <w:szCs w:val="22"/>
        </w:rPr>
        <w:t>, с</w:t>
      </w:r>
      <w:r w:rsidRPr="00564544">
        <w:rPr>
          <w:sz w:val="22"/>
          <w:szCs w:val="22"/>
        </w:rPr>
        <w:t xml:space="preserve"> указанием предмета запрос</w:t>
      </w:r>
      <w:r>
        <w:rPr>
          <w:sz w:val="22"/>
          <w:szCs w:val="22"/>
        </w:rPr>
        <w:t>а, но без указания У</w:t>
      </w:r>
      <w:r w:rsidRPr="00564544">
        <w:rPr>
          <w:sz w:val="22"/>
          <w:szCs w:val="22"/>
        </w:rPr>
        <w:t>частника такой закупки, от которого поступил указанный запрос. При этом</w:t>
      </w:r>
      <w:r>
        <w:rPr>
          <w:sz w:val="22"/>
          <w:szCs w:val="22"/>
        </w:rPr>
        <w:t xml:space="preserve"> Заказчик не осуществляет</w:t>
      </w:r>
      <w:r w:rsidRPr="00564544">
        <w:rPr>
          <w:sz w:val="22"/>
          <w:szCs w:val="22"/>
        </w:rPr>
        <w:t xml:space="preserve"> такое разъяснение в случае, если указанный зап</w:t>
      </w:r>
      <w:r>
        <w:rPr>
          <w:sz w:val="22"/>
          <w:szCs w:val="22"/>
        </w:rPr>
        <w:t>рос поступил позднее чем за 3 (Т</w:t>
      </w:r>
      <w:r w:rsidRPr="00564544">
        <w:rPr>
          <w:sz w:val="22"/>
          <w:szCs w:val="22"/>
        </w:rPr>
        <w:t xml:space="preserve">ри) рабочих дня до даты окончания срока подачи заявок на участие в такой закупке. </w:t>
      </w:r>
    </w:p>
    <w:p w:rsidR="004C5FEB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564544">
        <w:rPr>
          <w:sz w:val="22"/>
          <w:szCs w:val="22"/>
        </w:rPr>
        <w:t>Разъяснения положений извещения о проведении запроса котировок не должны изменять предмет закупки и существенные условия проекта договора.</w:t>
      </w:r>
    </w:p>
    <w:p w:rsidR="004C5FEB" w:rsidRPr="007F64F1" w:rsidRDefault="004C5FEB" w:rsidP="004C5FEB">
      <w:pPr>
        <w:spacing w:line="240" w:lineRule="auto"/>
        <w:ind w:firstLine="0"/>
        <w:rPr>
          <w:b/>
          <w:sz w:val="22"/>
          <w:szCs w:val="22"/>
        </w:rPr>
      </w:pPr>
      <w:r w:rsidRPr="007F64F1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 w:rsidRPr="007F64F1">
        <w:rPr>
          <w:b/>
          <w:sz w:val="22"/>
          <w:szCs w:val="22"/>
        </w:rPr>
        <w:t>. Дата рассмотрения предложений участников закупки и подведения итогов закупки</w:t>
      </w:r>
    </w:p>
    <w:p w:rsidR="004C5FEB" w:rsidRPr="001F53CA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1F53CA">
        <w:rPr>
          <w:sz w:val="22"/>
          <w:szCs w:val="22"/>
        </w:rPr>
        <w:t>Дата рассмотрения заявок/предложений участников закупки и подведение итогов закупки: «</w:t>
      </w:r>
      <w:r>
        <w:rPr>
          <w:sz w:val="22"/>
          <w:szCs w:val="22"/>
        </w:rPr>
        <w:t>01</w:t>
      </w:r>
      <w:r w:rsidRPr="001F53CA">
        <w:rPr>
          <w:sz w:val="22"/>
          <w:szCs w:val="22"/>
        </w:rPr>
        <w:t xml:space="preserve">» </w:t>
      </w:r>
      <w:r>
        <w:rPr>
          <w:sz w:val="22"/>
          <w:szCs w:val="22"/>
        </w:rPr>
        <w:t>ноя</w:t>
      </w:r>
      <w:r w:rsidRPr="001F53CA">
        <w:rPr>
          <w:sz w:val="22"/>
          <w:szCs w:val="22"/>
        </w:rPr>
        <w:t>бря 2021 года.</w:t>
      </w:r>
    </w:p>
    <w:p w:rsidR="004C5FEB" w:rsidRPr="002E2A99" w:rsidRDefault="004C5FEB" w:rsidP="004C5FEB">
      <w:pPr>
        <w:widowControl w:val="0"/>
        <w:autoSpaceDE w:val="0"/>
        <w:autoSpaceDN w:val="0"/>
        <w:adjustRightInd w:val="0"/>
        <w:spacing w:line="240" w:lineRule="auto"/>
        <w:ind w:firstLine="0"/>
        <w:rPr>
          <w:rStyle w:val="FontStyle45"/>
        </w:rPr>
      </w:pPr>
      <w:r w:rsidRPr="001F53CA">
        <w:rPr>
          <w:rStyle w:val="FontStyle45"/>
          <w:color w:val="auto"/>
        </w:rPr>
        <w:t>16.</w:t>
      </w:r>
      <w:r w:rsidRPr="001F53CA">
        <w:rPr>
          <w:rStyle w:val="FontStyle45"/>
        </w:rPr>
        <w:t xml:space="preserve"> Требования к описанию</w:t>
      </w:r>
      <w:r w:rsidRPr="00EC4C7A">
        <w:rPr>
          <w:rStyle w:val="FontStyle45"/>
        </w:rPr>
        <w:t xml:space="preserve"> Участниками закупки поставляемого</w:t>
      </w:r>
      <w:r w:rsidRPr="002E2A99">
        <w:rPr>
          <w:rStyle w:val="FontStyle45"/>
        </w:rPr>
        <w:t xml:space="preserve"> товара, </w:t>
      </w:r>
      <w:r>
        <w:rPr>
          <w:rStyle w:val="FontStyle45"/>
        </w:rPr>
        <w:t xml:space="preserve">который является предметом закупки, </w:t>
      </w:r>
      <w:r w:rsidRPr="002E2A99">
        <w:rPr>
          <w:rStyle w:val="FontStyle45"/>
        </w:rPr>
        <w:t>его функциональных характеристик (потребительских свойств), его количественн</w:t>
      </w:r>
      <w:r>
        <w:rPr>
          <w:rStyle w:val="FontStyle45"/>
        </w:rPr>
        <w:t>ых и качественных характеристик</w:t>
      </w:r>
    </w:p>
    <w:p w:rsidR="004C5FEB" w:rsidRDefault="004C5FEB" w:rsidP="004C5FE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color w:val="000000"/>
          <w:sz w:val="22"/>
          <w:szCs w:val="22"/>
        </w:rPr>
      </w:pPr>
      <w:r>
        <w:rPr>
          <w:snapToGrid/>
          <w:sz w:val="22"/>
          <w:szCs w:val="22"/>
        </w:rPr>
        <w:t>Заявка У</w:t>
      </w:r>
      <w:r w:rsidRPr="002E2A99">
        <w:rPr>
          <w:snapToGrid/>
          <w:sz w:val="22"/>
          <w:szCs w:val="22"/>
        </w:rPr>
        <w:t xml:space="preserve">частника закупки должна содержать </w:t>
      </w:r>
      <w:r w:rsidRPr="002E2A99">
        <w:rPr>
          <w:snapToGrid/>
          <w:color w:val="000000"/>
          <w:sz w:val="22"/>
          <w:szCs w:val="22"/>
        </w:rPr>
        <w:t xml:space="preserve">описание поставляемого товара, </w:t>
      </w:r>
      <w:r w:rsidRPr="002E2A99">
        <w:rPr>
          <w:sz w:val="22"/>
          <w:szCs w:val="22"/>
        </w:rPr>
        <w:t xml:space="preserve">его </w:t>
      </w:r>
      <w:r w:rsidRPr="002E2A99">
        <w:rPr>
          <w:snapToGrid/>
          <w:color w:val="000000"/>
          <w:sz w:val="22"/>
          <w:szCs w:val="22"/>
        </w:rPr>
        <w:t>функциональных характеристик (потребительских свойств)</w:t>
      </w:r>
      <w:r w:rsidRPr="002E2A99">
        <w:rPr>
          <w:sz w:val="22"/>
          <w:szCs w:val="22"/>
        </w:rPr>
        <w:t xml:space="preserve">, его </w:t>
      </w:r>
      <w:r w:rsidRPr="002E2A99">
        <w:rPr>
          <w:snapToGrid/>
          <w:color w:val="000000"/>
          <w:sz w:val="22"/>
          <w:szCs w:val="22"/>
        </w:rPr>
        <w:t xml:space="preserve">количественных и качественных характеристиках и иных предложений </w:t>
      </w:r>
      <w:r>
        <w:rPr>
          <w:snapToGrid/>
          <w:color w:val="000000"/>
          <w:sz w:val="22"/>
          <w:szCs w:val="22"/>
        </w:rPr>
        <w:t>об условиях исполнения договора</w:t>
      </w:r>
      <w:r w:rsidRPr="002E2A99">
        <w:rPr>
          <w:snapToGrid/>
          <w:color w:val="000000"/>
          <w:sz w:val="22"/>
          <w:szCs w:val="22"/>
        </w:rPr>
        <w:t xml:space="preserve"> по установленной форме, указанной </w:t>
      </w:r>
      <w:r w:rsidRPr="0036392B">
        <w:rPr>
          <w:snapToGrid/>
          <w:color w:val="000000"/>
          <w:sz w:val="22"/>
          <w:szCs w:val="22"/>
        </w:rPr>
        <w:t xml:space="preserve">в </w:t>
      </w:r>
      <w:r w:rsidRPr="008A1754">
        <w:rPr>
          <w:b/>
          <w:snapToGrid/>
          <w:color w:val="000000"/>
          <w:sz w:val="22"/>
          <w:szCs w:val="22"/>
        </w:rPr>
        <w:t>Приложении №</w:t>
      </w:r>
      <w:r>
        <w:rPr>
          <w:b/>
          <w:snapToGrid/>
          <w:color w:val="000000"/>
          <w:sz w:val="22"/>
          <w:szCs w:val="22"/>
        </w:rPr>
        <w:t>1</w:t>
      </w:r>
      <w:r w:rsidRPr="008A1754">
        <w:rPr>
          <w:b/>
          <w:snapToGrid/>
          <w:color w:val="000000"/>
          <w:sz w:val="22"/>
          <w:szCs w:val="22"/>
        </w:rPr>
        <w:t xml:space="preserve"> </w:t>
      </w:r>
      <w:r w:rsidRPr="008A1754">
        <w:rPr>
          <w:snapToGrid/>
          <w:color w:val="000000"/>
          <w:sz w:val="22"/>
          <w:szCs w:val="22"/>
        </w:rPr>
        <w:t>к настоящему извещению.</w:t>
      </w:r>
    </w:p>
    <w:p w:rsidR="004C5FEB" w:rsidRPr="009B3588" w:rsidRDefault="004C5FEB" w:rsidP="004C5FEB">
      <w:pPr>
        <w:spacing w:line="240" w:lineRule="auto"/>
        <w:ind w:firstLine="0"/>
        <w:rPr>
          <w:sz w:val="22"/>
          <w:szCs w:val="22"/>
        </w:rPr>
      </w:pPr>
      <w:r>
        <w:rPr>
          <w:b/>
          <w:sz w:val="22"/>
          <w:szCs w:val="22"/>
        </w:rPr>
        <w:t>17</w:t>
      </w:r>
      <w:r w:rsidRPr="009B3588">
        <w:rPr>
          <w:b/>
          <w:sz w:val="22"/>
          <w:szCs w:val="22"/>
        </w:rPr>
        <w:t xml:space="preserve">. Требования к Участникам закупки </w:t>
      </w:r>
    </w:p>
    <w:p w:rsidR="004C5FEB" w:rsidRPr="009B3588" w:rsidRDefault="004C5FEB" w:rsidP="004C5F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 xml:space="preserve">В настоящей закупке  может принять участие любое юридическое лицо или несколько юридических </w:t>
      </w:r>
      <w:r w:rsidRPr="009B3588">
        <w:rPr>
          <w:sz w:val="22"/>
          <w:szCs w:val="22"/>
        </w:rPr>
        <w:lastRenderedPageBreak/>
        <w:t>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</w:t>
      </w:r>
    </w:p>
    <w:p w:rsidR="004C5FEB" w:rsidRPr="00F24965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F24965">
        <w:rPr>
          <w:sz w:val="22"/>
          <w:szCs w:val="22"/>
        </w:rPr>
        <w:t xml:space="preserve">К Участникам закупки устанавливаются следующие обязательные требования: </w:t>
      </w:r>
    </w:p>
    <w:p w:rsidR="004C5FEB" w:rsidRPr="00F24965" w:rsidRDefault="004C5FEB" w:rsidP="004C5FEB">
      <w:pPr>
        <w:tabs>
          <w:tab w:val="left" w:pos="360"/>
          <w:tab w:val="left" w:pos="540"/>
          <w:tab w:val="left" w:pos="900"/>
          <w:tab w:val="num" w:pos="1080"/>
        </w:tabs>
        <w:spacing w:line="240" w:lineRule="auto"/>
        <w:ind w:firstLine="680"/>
        <w:rPr>
          <w:snapToGrid/>
          <w:color w:val="000000" w:themeColor="text1"/>
          <w:sz w:val="22"/>
          <w:szCs w:val="22"/>
        </w:rPr>
      </w:pPr>
      <w:r w:rsidRPr="00F24965">
        <w:rPr>
          <w:snapToGrid/>
          <w:color w:val="000000" w:themeColor="text1"/>
          <w:sz w:val="22"/>
          <w:szCs w:val="22"/>
        </w:rPr>
        <w:t>1) отсутствие сведений об Участнике закупки в реестре недобросовестных поставщиков, предусмотренном Федеральным законом № 223-ФЗ и в реестре недобросовестных поставщиков, предусмотренном Федеральным законом № 44-ФЗ;</w:t>
      </w:r>
    </w:p>
    <w:p w:rsidR="004C5FEB" w:rsidRPr="009B3588" w:rsidRDefault="004C5FEB" w:rsidP="004C5FEB">
      <w:pPr>
        <w:spacing w:line="240" w:lineRule="auto"/>
        <w:ind w:firstLine="0"/>
        <w:rPr>
          <w:sz w:val="22"/>
          <w:szCs w:val="22"/>
        </w:rPr>
      </w:pPr>
      <w:r w:rsidRPr="00F24965">
        <w:rPr>
          <w:snapToGrid/>
          <w:color w:val="000000" w:themeColor="text1"/>
          <w:sz w:val="22"/>
          <w:szCs w:val="22"/>
        </w:rPr>
        <w:t xml:space="preserve">            2) </w:t>
      </w:r>
      <w:r w:rsidRPr="00F24965">
        <w:rPr>
          <w:snapToGrid/>
          <w:sz w:val="22"/>
          <w:szCs w:val="22"/>
        </w:rPr>
        <w:t>У</w:t>
      </w:r>
      <w:r w:rsidRPr="00F24965">
        <w:rPr>
          <w:sz w:val="22"/>
          <w:szCs w:val="22"/>
        </w:rPr>
        <w:t>частниками</w:t>
      </w:r>
      <w:r w:rsidRPr="00F24965">
        <w:rPr>
          <w:b/>
          <w:sz w:val="22"/>
          <w:szCs w:val="22"/>
        </w:rPr>
        <w:t xml:space="preserve"> </w:t>
      </w:r>
      <w:r w:rsidRPr="00F24965">
        <w:rPr>
          <w:sz w:val="22"/>
          <w:szCs w:val="22"/>
        </w:rPr>
        <w:t>закупки могут быть только субъекты малого и среднего предпринимательства.</w:t>
      </w:r>
    </w:p>
    <w:p w:rsidR="004C5FEB" w:rsidRPr="004E454E" w:rsidRDefault="004C5FEB" w:rsidP="004C5FEB">
      <w:pPr>
        <w:tabs>
          <w:tab w:val="left" w:pos="709"/>
        </w:tabs>
        <w:spacing w:line="240" w:lineRule="auto"/>
        <w:ind w:firstLine="0"/>
        <w:rPr>
          <w:rFonts w:eastAsia="Calibri"/>
          <w:b/>
          <w:sz w:val="22"/>
          <w:szCs w:val="22"/>
        </w:rPr>
      </w:pPr>
      <w:r w:rsidRPr="009B3588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8</w:t>
      </w:r>
      <w:r w:rsidRPr="009B3588">
        <w:rPr>
          <w:b/>
          <w:sz w:val="22"/>
          <w:szCs w:val="22"/>
        </w:rPr>
        <w:t xml:space="preserve">. Требования к содержанию, форме, оформлению и составу заявки на участие в </w:t>
      </w:r>
      <w:r w:rsidRPr="009B3588">
        <w:rPr>
          <w:rFonts w:eastAsia="Calibri"/>
          <w:b/>
          <w:sz w:val="22"/>
          <w:szCs w:val="22"/>
        </w:rPr>
        <w:t>закупке</w:t>
      </w:r>
    </w:p>
    <w:p w:rsidR="004C5FEB" w:rsidRPr="009B3588" w:rsidRDefault="004C5FEB" w:rsidP="004C5FEB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F24965">
        <w:rPr>
          <w:sz w:val="22"/>
          <w:szCs w:val="22"/>
        </w:rPr>
        <w:t xml:space="preserve">Заявка на участие в запросе котировок в электронной форме должна содержать информацию в соответствии с условиями настоящего извещения (согласно </w:t>
      </w:r>
      <w:r w:rsidRPr="00F24965">
        <w:rPr>
          <w:b/>
          <w:sz w:val="22"/>
          <w:szCs w:val="22"/>
        </w:rPr>
        <w:t xml:space="preserve">Приложения № 1 </w:t>
      </w:r>
      <w:r w:rsidRPr="00F24965">
        <w:rPr>
          <w:sz w:val="22"/>
          <w:szCs w:val="22"/>
        </w:rPr>
        <w:t xml:space="preserve">к настоящему извещению </w:t>
      </w:r>
      <w:r w:rsidRPr="00F24965">
        <w:rPr>
          <w:color w:val="000000"/>
          <w:sz w:val="22"/>
          <w:szCs w:val="22"/>
        </w:rPr>
        <w:t>о проведении запроса котировок в электронной форме</w:t>
      </w:r>
      <w:r w:rsidRPr="00F24965">
        <w:rPr>
          <w:sz w:val="22"/>
          <w:szCs w:val="22"/>
        </w:rPr>
        <w:t>).</w:t>
      </w:r>
      <w:r w:rsidRPr="009B3588">
        <w:rPr>
          <w:sz w:val="22"/>
          <w:szCs w:val="22"/>
        </w:rPr>
        <w:t xml:space="preserve"> </w:t>
      </w:r>
      <w:r w:rsidRPr="009B3588">
        <w:rPr>
          <w:snapToGrid/>
          <w:color w:val="000000"/>
          <w:sz w:val="22"/>
          <w:szCs w:val="22"/>
        </w:rPr>
        <w:t xml:space="preserve"> </w:t>
      </w:r>
    </w:p>
    <w:p w:rsidR="004C5FEB" w:rsidRPr="009B3588" w:rsidRDefault="004C5FEB" w:rsidP="004C5FEB">
      <w:pPr>
        <w:tabs>
          <w:tab w:val="left" w:pos="709"/>
        </w:tabs>
        <w:spacing w:line="240" w:lineRule="auto"/>
        <w:ind w:firstLine="709"/>
        <w:rPr>
          <w:b/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>Форма, оформление заявки на участие в закупке определены в настоящем извещении о закупке (</w:t>
      </w:r>
      <w:r w:rsidRPr="009B3588">
        <w:rPr>
          <w:b/>
          <w:snapToGrid/>
          <w:color w:val="000000"/>
          <w:sz w:val="22"/>
          <w:szCs w:val="22"/>
        </w:rPr>
        <w:t>Приложение № 1</w:t>
      </w:r>
      <w:r w:rsidRPr="009B3588">
        <w:rPr>
          <w:color w:val="000000"/>
          <w:sz w:val="22"/>
          <w:szCs w:val="22"/>
        </w:rPr>
        <w:t xml:space="preserve"> к настоящему извещению о проведении запроса котировок в электронной форме</w:t>
      </w:r>
      <w:r w:rsidRPr="009B3588">
        <w:rPr>
          <w:snapToGrid/>
          <w:color w:val="000000"/>
          <w:sz w:val="22"/>
          <w:szCs w:val="22"/>
        </w:rPr>
        <w:t>).</w:t>
      </w:r>
    </w:p>
    <w:p w:rsidR="004C5FEB" w:rsidRPr="009B3588" w:rsidRDefault="004C5FEB" w:rsidP="004C5FEB">
      <w:pPr>
        <w:tabs>
          <w:tab w:val="left" w:pos="709"/>
        </w:tabs>
        <w:spacing w:line="240" w:lineRule="auto"/>
        <w:ind w:firstLine="709"/>
        <w:rPr>
          <w:b/>
          <w:sz w:val="22"/>
          <w:szCs w:val="22"/>
        </w:rPr>
      </w:pPr>
      <w:r w:rsidRPr="009B3588">
        <w:rPr>
          <w:sz w:val="22"/>
          <w:szCs w:val="22"/>
        </w:rPr>
        <w:t>Заявка и документы, входящие в состав заявки, предоставляются в форматах, (*doc), (*docx), (*xls), (*xlsx), (*txt), и т.д. в отсканированном виде в формате (*pdf), обеспечивающем сохранение всех аунтичных признаков подлинности (графической подписи лица, печати (при наличии)).</w:t>
      </w:r>
    </w:p>
    <w:p w:rsidR="004C5FEB" w:rsidRPr="009B3588" w:rsidRDefault="004C5FEB" w:rsidP="004C5FEB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>Файлы формируются по принципу: один файл – один документ.</w:t>
      </w:r>
    </w:p>
    <w:p w:rsidR="004C5FEB" w:rsidRPr="009B3588" w:rsidRDefault="004C5FEB" w:rsidP="004C5FEB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>Допускается размещение в составе заявки документов, сохраненных в архивах, при этом размещение в составе заявки архивов, разделенных на несколько частей, открытие каждой из которых по отдельности невозможно, не допускается.</w:t>
      </w:r>
    </w:p>
    <w:p w:rsidR="004C5FEB" w:rsidRPr="009B3588" w:rsidRDefault="004C5FEB" w:rsidP="004C5FEB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 xml:space="preserve">Все файлы не должны иметь защиты от их открытия, копирования их содержимого или их печати. </w:t>
      </w:r>
    </w:p>
    <w:p w:rsidR="004C5FEB" w:rsidRPr="009B3588" w:rsidRDefault="004C5FEB" w:rsidP="004C5FEB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>Файлы должны быть именованы так, чтобы из их названия ясно следовало, какой документ, требуемый извещением о проведении запроса котировок в электронной форме, в каком файле находится.</w:t>
      </w:r>
    </w:p>
    <w:p w:rsidR="004C5FEB" w:rsidRPr="009B3588" w:rsidRDefault="004C5FEB" w:rsidP="004C5FEB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Электронные документы Участника закупки в электронной форме, Заказчика, оператора электронной площадки должны быть подписаны усиленной квалифицированной электронной подписью (далее - ЭП) лица, имеющего право действовать от имени соответственно Участника закупки в электронной форме, Заказчика, оператора электронной площадки.</w:t>
      </w:r>
    </w:p>
    <w:p w:rsidR="004C5FEB" w:rsidRDefault="004C5FEB" w:rsidP="004C5FEB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Участник закупки вправе подать только одну заявку на участие в закупке. </w:t>
      </w:r>
    </w:p>
    <w:p w:rsidR="004C5FEB" w:rsidRPr="009B3588" w:rsidRDefault="004C5FEB" w:rsidP="004C5FEB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 закупки вправе изменить или отозвать заявку на участие в закупке в любое время до окончания срока подачи заявок.</w:t>
      </w:r>
    </w:p>
    <w:p w:rsidR="004C5FEB" w:rsidRPr="009B3588" w:rsidRDefault="004C5FEB" w:rsidP="004C5FEB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 закупки в электронной форме, подавший заявку на участие в такой закупке, вправе отозвать данную заявку либо внести в нее изменения не позднее даты окончания срока подачи заявок на участие в такой закупке, направив об этом уведомление оператору электронной площадки.</w:t>
      </w:r>
    </w:p>
    <w:p w:rsidR="004C5FEB" w:rsidRPr="009B3588" w:rsidRDefault="004C5FEB" w:rsidP="004C5FEB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9B3588">
        <w:rPr>
          <w:sz w:val="22"/>
          <w:szCs w:val="22"/>
        </w:rPr>
        <w:t>Участник закупки в заявке (в соответствующей части заявки, содержащей предложение о поставке товара) указывает (декларирует) наименование страны происхождения поставляемого товара.</w:t>
      </w:r>
    </w:p>
    <w:p w:rsidR="004C5FEB" w:rsidRPr="009B3588" w:rsidRDefault="004C5FEB" w:rsidP="004C5FEB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sz w:val="22"/>
          <w:szCs w:val="22"/>
        </w:rPr>
        <w:t>Участники закупки подают заявки, которые отвечают требованиям настоящего извещения о проведении запроса котировок в электронной форме.</w:t>
      </w:r>
    </w:p>
    <w:p w:rsidR="004C5FEB" w:rsidRPr="009B3588" w:rsidRDefault="004C5FEB" w:rsidP="004C5FEB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color w:val="000000"/>
          <w:sz w:val="22"/>
          <w:szCs w:val="22"/>
        </w:rPr>
        <w:t>Не представление необходимых документов в составе заявки, наличие в таких документах недостоверных сведений об Участнике закупки или предлагаемых условиях заключения договора, является риском Участника закупки, подавшего такую заявку, и является основанием для закупочной комиссии в принятии решения об отклонении заявки Участника закупки от дальнейшего рассмотрения и для отказа Участнику в допуске к участию в закупке.</w:t>
      </w:r>
    </w:p>
    <w:p w:rsidR="004C5FEB" w:rsidRPr="009B3588" w:rsidRDefault="004C5FEB" w:rsidP="004C5FEB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color w:val="000000"/>
          <w:sz w:val="22"/>
          <w:szCs w:val="22"/>
        </w:rPr>
        <w:t>При этом в случае установления недостоверности сведений, содержащихся в документах, представленных Участником закупки в составе заявки на участие в закупке, такой Участник может быть отстранен закупочной комиссией от участия в закупке на любом этапе его проведения вплоть до заключения договора.</w:t>
      </w:r>
    </w:p>
    <w:p w:rsidR="004C5FEB" w:rsidRPr="009B3588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z w:val="22"/>
          <w:szCs w:val="22"/>
        </w:rPr>
        <w:t>Все документы, входящие в состав заявки на участие в закупке, должны быть составлены на русском языке. Все цены должны быть выражены в российских рублях.</w:t>
      </w:r>
    </w:p>
    <w:p w:rsidR="004C5FEB" w:rsidRPr="00F24965" w:rsidRDefault="004C5FEB" w:rsidP="004C5FEB">
      <w:pPr>
        <w:spacing w:line="240" w:lineRule="auto"/>
        <w:ind w:firstLine="0"/>
        <w:rPr>
          <w:b/>
          <w:sz w:val="22"/>
          <w:szCs w:val="22"/>
        </w:rPr>
      </w:pPr>
      <w:r w:rsidRPr="00F24965">
        <w:rPr>
          <w:b/>
          <w:sz w:val="22"/>
          <w:szCs w:val="22"/>
        </w:rPr>
        <w:t xml:space="preserve">18.1. Заявка на участие в запросе котировок в электронной форме должна содержать следующие документы: 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F24965">
        <w:rPr>
          <w:sz w:val="22"/>
          <w:szCs w:val="22"/>
        </w:rPr>
        <w:t xml:space="preserve">1) заполненную </w:t>
      </w:r>
      <w:r w:rsidRPr="00F24965">
        <w:rPr>
          <w:snapToGrid/>
          <w:color w:val="000000"/>
          <w:sz w:val="22"/>
          <w:szCs w:val="22"/>
        </w:rPr>
        <w:t xml:space="preserve">заявку на участие в закупке (по форме, указанной в </w:t>
      </w:r>
      <w:r w:rsidRPr="00F13BE7">
        <w:rPr>
          <w:b/>
          <w:snapToGrid/>
          <w:color w:val="000000"/>
          <w:sz w:val="22"/>
          <w:szCs w:val="22"/>
        </w:rPr>
        <w:t>Приложении № 1</w:t>
      </w:r>
      <w:r w:rsidRPr="00F24965">
        <w:rPr>
          <w:color w:val="000000"/>
          <w:sz w:val="22"/>
          <w:szCs w:val="22"/>
        </w:rPr>
        <w:t xml:space="preserve"> к настоящему извещению о проведении запроса котировок в электронной форме</w:t>
      </w:r>
      <w:r w:rsidRPr="00F24965">
        <w:rPr>
          <w:snapToGrid/>
          <w:color w:val="000000"/>
          <w:sz w:val="22"/>
          <w:szCs w:val="22"/>
        </w:rPr>
        <w:t>);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F24965">
        <w:rPr>
          <w:snapToGrid/>
          <w:sz w:val="22"/>
          <w:szCs w:val="22"/>
        </w:rPr>
        <w:t xml:space="preserve">2) копию документа, подтверждающего полномочия лица действовать от имени Участника закупки, </w:t>
      </w:r>
      <w:r w:rsidRPr="00F24965">
        <w:rPr>
          <w:b/>
          <w:snapToGrid/>
          <w:color w:val="000000" w:themeColor="text1"/>
          <w:sz w:val="22"/>
          <w:szCs w:val="22"/>
        </w:rPr>
        <w:t xml:space="preserve">за исключением </w:t>
      </w:r>
      <w:r w:rsidRPr="00F24965">
        <w:rPr>
          <w:b/>
          <w:snapToGrid/>
          <w:color w:val="000000" w:themeColor="text1"/>
          <w:sz w:val="22"/>
          <w:szCs w:val="22"/>
          <w:lang w:eastAsia="en-US"/>
        </w:rPr>
        <w:t>случаев подписания заявки: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F24965">
        <w:rPr>
          <w:snapToGrid/>
          <w:color w:val="000000"/>
          <w:sz w:val="22"/>
          <w:szCs w:val="22"/>
          <w:lang w:eastAsia="en-US"/>
        </w:rPr>
        <w:t>а) индивидуальным предпринимателем, если Участником такой закупки является индивидуальный предприниматель;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lastRenderedPageBreak/>
        <w:t>б) лицом, указанным в едином государственном реестре юридических лиц в качестве лица, имеющего право без доверенности действовать от имени юридического лица, если Участником такой закупки является юридическое лицо;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 xml:space="preserve">3) копию </w:t>
      </w:r>
      <w:r w:rsidRPr="00F24965">
        <w:rPr>
          <w:snapToGrid/>
          <w:sz w:val="22"/>
          <w:szCs w:val="22"/>
        </w:rPr>
        <w:t xml:space="preserve">решения о согласии на совершение крупной сделки </w:t>
      </w:r>
      <w:r w:rsidRPr="00F24965">
        <w:rPr>
          <w:snapToGrid/>
          <w:color w:val="000000"/>
          <w:sz w:val="22"/>
          <w:szCs w:val="22"/>
          <w:lang w:eastAsia="en-US"/>
        </w:rPr>
        <w:t>или о последующем одобрении этой сделки,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 о проведении закупки), обеспечения исполнения договора (если требование об обеспечении исполнения договора установлено Заказчиком в извещении о проведении закупки) является крупной сделкой;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sz w:val="22"/>
          <w:szCs w:val="22"/>
        </w:rPr>
        <w:t>4) информацию и документы об обеспечении заявки на участие в закупке с участием субъектов МСП, если соответствующее требование предусмотрено извещением о проведении закупки:</w:t>
      </w:r>
    </w:p>
    <w:p w:rsidR="004C5FEB" w:rsidRPr="00F24965" w:rsidRDefault="004C5FEB" w:rsidP="004C5FEB">
      <w:pPr>
        <w:spacing w:line="240" w:lineRule="auto"/>
        <w:ind w:firstLine="709"/>
        <w:rPr>
          <w:snapToGrid/>
          <w:sz w:val="22"/>
          <w:szCs w:val="22"/>
        </w:rPr>
      </w:pPr>
      <w:bookmarkStart w:id="3" w:name="sub_3419181"/>
      <w:r w:rsidRPr="00F24965">
        <w:rPr>
          <w:snapToGrid/>
          <w:sz w:val="22"/>
          <w:szCs w:val="22"/>
        </w:rPr>
        <w:t>а) реквизиты специального банковского счета Участника закупки с участием субъектов МСП, если обеспечение заявки на участие в такой закупке предоставляется Участником закупки путем внесения денежных средств;</w:t>
      </w:r>
    </w:p>
    <w:p w:rsidR="004C5FEB" w:rsidRPr="00F24965" w:rsidRDefault="004C5FEB" w:rsidP="004C5FEB">
      <w:pPr>
        <w:spacing w:line="240" w:lineRule="auto"/>
        <w:ind w:firstLine="709"/>
        <w:rPr>
          <w:snapToGrid/>
          <w:sz w:val="22"/>
          <w:szCs w:val="22"/>
        </w:rPr>
      </w:pPr>
      <w:bookmarkStart w:id="4" w:name="sub_3419182"/>
      <w:bookmarkEnd w:id="3"/>
      <w:r w:rsidRPr="00F24965">
        <w:rPr>
          <w:snapToGrid/>
          <w:sz w:val="22"/>
          <w:szCs w:val="22"/>
        </w:rPr>
        <w:t>б) банковская гарантия или ее копия, если в качестве обеспечения заявки на участие в закупке с участием субъектов МСП Участником закупки предоставляется банковская гарантия;</w:t>
      </w:r>
    </w:p>
    <w:bookmarkEnd w:id="4"/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sz w:val="22"/>
          <w:szCs w:val="22"/>
          <w:lang w:eastAsia="en-US"/>
        </w:rPr>
        <w:t xml:space="preserve">5) </w:t>
      </w:r>
      <w:r w:rsidRPr="00F24965">
        <w:rPr>
          <w:snapToGrid/>
          <w:color w:val="000000"/>
          <w:sz w:val="22"/>
          <w:szCs w:val="22"/>
          <w:lang w:eastAsia="en-US"/>
        </w:rPr>
        <w:t>декларацию, подтверждающую на дату подачи заявки на участие в закупке: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>а)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(банкротом);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>б) неприостановление деятельности Участника закупки в порядке, установленном Кодексом Российской Федерации об административных правонарушениях;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>в) 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(финансовой) отчетности за последний отчетный период. Участник такой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данному заявлению на дату рассмотрения заявки на участие в закупке не принято;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>г) отсутствие у Участника закупки - физического лица, зарегистрированного в качестве индивидуального предпринимателя,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непогашенной или неснятой судимости за преступления в сфере экономики и (или) преступления, предусмотренные статьями 289, 290, 291, 291.1 Уголовного кодекса Российской Федерации,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дисквалификации;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>д) отсутствие фактов привлечения в течение двух лет до момента подачи заявки на участие в закупке - юридического лица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  <w:r w:rsidRPr="00F24965">
        <w:rPr>
          <w:snapToGrid/>
          <w:color w:val="000000"/>
          <w:sz w:val="22"/>
          <w:szCs w:val="22"/>
          <w:lang w:eastAsia="en-US"/>
        </w:rPr>
        <w:t xml:space="preserve">е) соответствие Участника закупки требованиям законодательства Российской Федерации к лицам, осуществляющим поставку товара, выполнение работы, оказание услуги, являющихся предметом закупки, если в соответствии с законодательством Российской Федерации информация и документы, подтверждающие такое соответствие, содержатся в открытых и общедоступных государственных реестрах, размещенных в информационно-телекоммуникационной сети «Интернет» </w:t>
      </w:r>
      <w:r w:rsidRPr="00F24965">
        <w:rPr>
          <w:sz w:val="22"/>
          <w:szCs w:val="22"/>
        </w:rPr>
        <w:t>(с указанием адреса сайта или страницы сайта в информационно-телекоммуникационной сети "Интернет", на которых размещены эти информация и документы).</w:t>
      </w:r>
    </w:p>
    <w:p w:rsidR="004C5FEB" w:rsidRPr="00B862CA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FF0000"/>
          <w:sz w:val="22"/>
          <w:szCs w:val="22"/>
          <w:lang w:eastAsia="en-US"/>
        </w:rPr>
      </w:pPr>
      <w:r w:rsidRPr="00F24965">
        <w:rPr>
          <w:sz w:val="22"/>
          <w:szCs w:val="22"/>
        </w:rPr>
        <w:t>Декларация предоставляется в составе заявки с использованием программно-аппаратных средств электронной площадки.</w:t>
      </w:r>
    </w:p>
    <w:p w:rsidR="004C5FEB" w:rsidRPr="009B3588" w:rsidRDefault="004C5FEB" w:rsidP="004C5FEB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  <w:r w:rsidRPr="00B862CA">
        <w:rPr>
          <w:sz w:val="22"/>
          <w:szCs w:val="22"/>
        </w:rPr>
        <w:lastRenderedPageBreak/>
        <w:t>Заказчик вправе запросить у Участника закупки разъяснения заявки, а также недостающие сведения, предусмотренные в извещении, если в составе документов</w:t>
      </w:r>
      <w:r w:rsidRPr="001075F6">
        <w:rPr>
          <w:sz w:val="22"/>
          <w:szCs w:val="22"/>
        </w:rPr>
        <w:t xml:space="preserve"> участника закупки такие сведения, отсутствуют.</w:t>
      </w:r>
    </w:p>
    <w:p w:rsidR="004C5FEB" w:rsidRPr="009B3588" w:rsidRDefault="004C5FEB" w:rsidP="004C5FEB">
      <w:pPr>
        <w:spacing w:line="240" w:lineRule="auto"/>
        <w:ind w:firstLine="0"/>
        <w:outlineLvl w:val="1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9</w:t>
      </w:r>
      <w:r w:rsidRPr="009B3588">
        <w:rPr>
          <w:b/>
          <w:sz w:val="22"/>
          <w:szCs w:val="22"/>
        </w:rPr>
        <w:t xml:space="preserve">. Условия допуска к участию в закупке 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Участники процедуры закупки не допускаются к участию в закупке в случае: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1) несоответствия требованиям, установленным настоящим извещением о проведении закупки;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2) непредставления документов, сведений, предусмотренных настоящим извещением о проведении закупки;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3) в представленных документах или заявке указаны недостоверные сведения об Участнике закупке и (или) о товарах, работах, услугах; </w:t>
      </w:r>
    </w:p>
    <w:p w:rsidR="004C5FEB" w:rsidRPr="009B3588" w:rsidRDefault="004C5FEB" w:rsidP="004C5FEB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4) несоответствия заявки требованиям к содержанию, форме, оформлению и составу заявки на участие в закупке;</w:t>
      </w:r>
    </w:p>
    <w:p w:rsidR="004C5FEB" w:rsidRPr="009B3588" w:rsidRDefault="004C5FEB" w:rsidP="004C5FEB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5) если заявка и (или) входящие в ее состав документы подписаны лицом, не уполномоченным Участником закупки на осуществление таких действий;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6) представления в составе заявки на участие в закупке заведомо ложных и (или) недостоверных сведений об Участнике процедуры закупки и (или) привлекаемых соисполнителей (субподрядчиков) и (или) о товарах, работах, услугах, являющихся предметом закупки;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7) если заявка поступила после истечения срока подачи заявок, указанного в извещении о проведении запроса котировок в электронной форме;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8) если технические, функциональные характеристики (потребительские свойства), а также количественные и качественные характеристики товара, требования к описанию Участниками такой закупки выполняемой работы, оказываемой услуги, предлагаемые Участником закупки, не соответствуют требованиям, указанным в извещении о проведении закупки;</w:t>
      </w:r>
    </w:p>
    <w:p w:rsidR="004C5FEB" w:rsidRPr="00C92350" w:rsidRDefault="004C5FEB" w:rsidP="004C5FE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C92350">
        <w:rPr>
          <w:snapToGrid/>
          <w:sz w:val="22"/>
          <w:szCs w:val="22"/>
        </w:rPr>
        <w:t>9) Участник закупки не предоставил обеспечение заявки на участие в закупке, если такое обеспечение предусмотрено извещением о проведении закупки;</w:t>
      </w:r>
    </w:p>
    <w:p w:rsidR="004C5FEB" w:rsidRPr="00C92350" w:rsidRDefault="004C5FEB" w:rsidP="004C5FEB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C92350">
        <w:rPr>
          <w:sz w:val="22"/>
          <w:szCs w:val="22"/>
        </w:rPr>
        <w:t>10) в случае отсутствия информации об Участнике закупки из числа субъектов малого и среднего предпринимательства в едином реестре субъектов малого и среднего предпринимательства.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4C5FEB" w:rsidRPr="009B3588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 xml:space="preserve">Ценовое предложение участника закупки отклоняется в случае, если превышает начальную (максимальную) цену договора и/или </w:t>
      </w:r>
      <w:r w:rsidRPr="009B3588">
        <w:rPr>
          <w:color w:val="000000"/>
          <w:sz w:val="22"/>
          <w:szCs w:val="22"/>
        </w:rPr>
        <w:t>начальную (максимальную) цену единицы товара.</w:t>
      </w:r>
    </w:p>
    <w:p w:rsidR="004C5FEB" w:rsidRPr="009B3588" w:rsidRDefault="004C5FEB" w:rsidP="004C5FEB">
      <w:pPr>
        <w:shd w:val="clear" w:color="auto" w:fill="FFFFFF"/>
        <w:spacing w:line="240" w:lineRule="auto"/>
        <w:ind w:right="5" w:firstLine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</w:t>
      </w:r>
      <w:r w:rsidRPr="009B3588">
        <w:rPr>
          <w:b/>
          <w:bCs/>
          <w:sz w:val="22"/>
          <w:szCs w:val="22"/>
        </w:rPr>
        <w:t>. Критерии (порядок) оценки и сопоставления заявок на участие в запросе котировок в электронной форме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Победителем закупки признается участник, заявка которого соответствует требованиям, установленным извещением о закупке и </w:t>
      </w:r>
      <w:r w:rsidRPr="009B3588">
        <w:rPr>
          <w:color w:val="000000"/>
          <w:sz w:val="22"/>
          <w:szCs w:val="22"/>
        </w:rPr>
        <w:t xml:space="preserve">ценовое предложение которого </w:t>
      </w:r>
      <w:r w:rsidRPr="009B3588">
        <w:rPr>
          <w:snapToGrid/>
          <w:sz w:val="22"/>
          <w:szCs w:val="22"/>
        </w:rPr>
        <w:t>содержит наиболее низкую цену договора. Если предложения о цене договора, содержащиеся в заявках на участие в закупке, совпадают, победителем признается участник закупки, заявка которого была получена Заказчиком раньше остальных заявок.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В случае, если при оценке заявок один Участник закупки, являющийся налогоплательщиком НДС, а другой Участник не является таковым (налогоплательщиком НДС), определение победителя закупки осуществляется после приведения предложений Участников закупки к единому базису оценки без учета НДС.</w:t>
      </w:r>
    </w:p>
    <w:p w:rsidR="004C5FEB" w:rsidRPr="009B3588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 xml:space="preserve">В </w:t>
      </w:r>
      <w:r w:rsidRPr="009B3588">
        <w:rPr>
          <w:snapToGrid/>
          <w:sz w:val="22"/>
          <w:szCs w:val="22"/>
        </w:rPr>
        <w:t>случае, если в качестве единого базиса оценки использовались цены участников без учета НДС, то договор с победителем закупки, являющимся плательщиком НДС, заключается по цене, предложенной им в заявке на участие в закупке, а именно с учетом суммы НДС.</w:t>
      </w:r>
    </w:p>
    <w:p w:rsidR="004C5FEB" w:rsidRPr="009B3588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9B3588">
        <w:rPr>
          <w:snapToGrid/>
          <w:sz w:val="22"/>
          <w:szCs w:val="22"/>
        </w:rPr>
        <w:t>В случае, если по запросу котировок в электронной форме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закупки в электронной форме была признана только одна заявка или по результатам оценки заявок закупочной комиссией не был выбран победитель, закупка признается несостоявшейся. При наличии единственного участника закупки его заявка рассматривается, и в случае соответствия заявки и участника закупки требованиям извещения о проведении закупки, с таким участником заключается договор.</w:t>
      </w:r>
    </w:p>
    <w:p w:rsidR="004C5FEB" w:rsidRPr="009B3588" w:rsidRDefault="004C5FEB" w:rsidP="004C5FEB">
      <w:pPr>
        <w:tabs>
          <w:tab w:val="left" w:pos="1843"/>
        </w:tabs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Если в заявке на участие в закупке и документах, входящих в состав заявки на участие в закупке, 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4C5FEB" w:rsidRPr="009B3588" w:rsidRDefault="004C5FEB" w:rsidP="004C5FEB">
      <w:pPr>
        <w:tabs>
          <w:tab w:val="left" w:pos="540"/>
          <w:tab w:val="left" w:pos="900"/>
          <w:tab w:val="num" w:pos="1440"/>
        </w:tabs>
        <w:spacing w:line="240" w:lineRule="auto"/>
        <w:ind w:firstLine="680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Если Заказчик при проведении закупки установил приоритет в соответствии с </w:t>
      </w:r>
      <w:r w:rsidRPr="00FF218C">
        <w:rPr>
          <w:snapToGrid/>
          <w:sz w:val="22"/>
          <w:szCs w:val="22"/>
        </w:rPr>
        <w:t>пунктом</w:t>
      </w:r>
      <w:r w:rsidRPr="009A4DEF">
        <w:rPr>
          <w:snapToGrid/>
          <w:color w:val="FF0000"/>
          <w:sz w:val="22"/>
          <w:szCs w:val="22"/>
        </w:rPr>
        <w:t xml:space="preserve"> </w:t>
      </w:r>
      <w:r w:rsidRPr="006B2441">
        <w:rPr>
          <w:snapToGrid/>
          <w:sz w:val="22"/>
          <w:szCs w:val="22"/>
        </w:rPr>
        <w:t xml:space="preserve">28 </w:t>
      </w:r>
      <w:r w:rsidRPr="009B3588">
        <w:rPr>
          <w:snapToGrid/>
          <w:sz w:val="22"/>
          <w:szCs w:val="22"/>
        </w:rPr>
        <w:t xml:space="preserve">настоящего извещения, то оценка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</w:t>
      </w:r>
      <w:r w:rsidRPr="009B3588">
        <w:rPr>
          <w:snapToGrid/>
          <w:sz w:val="22"/>
          <w:szCs w:val="22"/>
        </w:rPr>
        <w:lastRenderedPageBreak/>
        <w:t>сниженной на 15 (пятнадцать) процентов, при этом договор заключается по цене договора, предложенной Участником в заявке на участие в закупке.</w:t>
      </w:r>
    </w:p>
    <w:p w:rsidR="004C5FEB" w:rsidRPr="00F24965" w:rsidRDefault="004C5FEB" w:rsidP="004C5FEB">
      <w:pPr>
        <w:tabs>
          <w:tab w:val="left" w:pos="900"/>
        </w:tabs>
        <w:autoSpaceDE w:val="0"/>
        <w:autoSpaceDN w:val="0"/>
        <w:adjustRightInd w:val="0"/>
        <w:spacing w:line="240" w:lineRule="auto"/>
        <w:outlineLvl w:val="1"/>
        <w:rPr>
          <w:snapToGrid/>
          <w:sz w:val="22"/>
          <w:szCs w:val="22"/>
        </w:rPr>
      </w:pPr>
      <w:r w:rsidRPr="00F24965">
        <w:rPr>
          <w:snapToGrid/>
          <w:sz w:val="22"/>
          <w:szCs w:val="22"/>
        </w:rPr>
        <w:t xml:space="preserve">По результатам рассмотрения заявок и подведения итогов на участие в запросе котировок в электронной форме оформляется протокол, в котором содержатся сведения об участниках закупки, подавших заявки, об отклоненных заявках с обоснованием причин отклонения, о принятом решении присвоения заявкам порядковых номеров, о победителе (первый номер) и участнике закупки, заявке которого присвоен второй номер.  </w:t>
      </w:r>
    </w:p>
    <w:p w:rsidR="004C5FEB" w:rsidRPr="009B3588" w:rsidRDefault="004C5FEB" w:rsidP="004C5FEB">
      <w:pPr>
        <w:tabs>
          <w:tab w:val="left" w:pos="900"/>
        </w:tabs>
        <w:autoSpaceDE w:val="0"/>
        <w:autoSpaceDN w:val="0"/>
        <w:adjustRightInd w:val="0"/>
        <w:spacing w:line="240" w:lineRule="auto"/>
        <w:ind w:firstLine="680"/>
        <w:outlineLvl w:val="1"/>
        <w:rPr>
          <w:snapToGrid/>
          <w:sz w:val="22"/>
          <w:szCs w:val="22"/>
        </w:rPr>
      </w:pPr>
      <w:r w:rsidRPr="00F24965">
        <w:rPr>
          <w:snapToGrid/>
          <w:sz w:val="22"/>
          <w:szCs w:val="22"/>
        </w:rPr>
        <w:t>Указанный протокол подписывается всеми членами закупочной комиссии и размещается Заказчиком в единой информационной с</w:t>
      </w:r>
      <w:r w:rsidR="009A4DEF">
        <w:rPr>
          <w:snapToGrid/>
          <w:sz w:val="22"/>
          <w:szCs w:val="22"/>
        </w:rPr>
        <w:t>истеме не позднее чем через 3 (Т</w:t>
      </w:r>
      <w:r w:rsidRPr="00F24965">
        <w:rPr>
          <w:snapToGrid/>
          <w:sz w:val="22"/>
          <w:szCs w:val="22"/>
        </w:rPr>
        <w:t>ри) дня со дня подписания такого протокола.</w:t>
      </w:r>
      <w:r w:rsidRPr="009B3588">
        <w:rPr>
          <w:snapToGrid/>
          <w:sz w:val="22"/>
          <w:szCs w:val="22"/>
        </w:rPr>
        <w:t xml:space="preserve"> </w:t>
      </w:r>
    </w:p>
    <w:p w:rsidR="004C5FEB" w:rsidRPr="009B3588" w:rsidRDefault="004C5FEB" w:rsidP="004C5FEB">
      <w:pPr>
        <w:spacing w:line="240" w:lineRule="auto"/>
        <w:ind w:firstLine="0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1</w:t>
      </w:r>
      <w:r w:rsidRPr="009B3588">
        <w:rPr>
          <w:b/>
          <w:sz w:val="22"/>
          <w:szCs w:val="22"/>
        </w:rPr>
        <w:t xml:space="preserve">. Сведения об обеспечении заявки на участие в закупке 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Обеспечение заявки на участие в закупке не установлено.</w:t>
      </w:r>
    </w:p>
    <w:p w:rsidR="004C5FEB" w:rsidRPr="009B3588" w:rsidRDefault="004C5FEB" w:rsidP="004C5FEB">
      <w:pPr>
        <w:spacing w:line="240" w:lineRule="auto"/>
        <w:ind w:firstLine="0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2</w:t>
      </w:r>
      <w:r w:rsidRPr="009B3588">
        <w:rPr>
          <w:b/>
          <w:sz w:val="22"/>
          <w:szCs w:val="22"/>
        </w:rPr>
        <w:t>. Сведения об обеспечении исполнения договора</w:t>
      </w:r>
    </w:p>
    <w:p w:rsidR="004C5FEB" w:rsidRPr="009B3588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Обеспечение исполнения договора не установлено.</w:t>
      </w:r>
    </w:p>
    <w:p w:rsidR="004C5FEB" w:rsidRPr="009B3588" w:rsidRDefault="004C5FEB" w:rsidP="004C5FEB">
      <w:pPr>
        <w:spacing w:line="240" w:lineRule="auto"/>
        <w:ind w:firstLine="0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3</w:t>
      </w:r>
      <w:r w:rsidRPr="009B3588">
        <w:rPr>
          <w:b/>
          <w:sz w:val="22"/>
          <w:szCs w:val="22"/>
        </w:rPr>
        <w:t>. Сведения о возможности проведения постквалификации и порядок ее проведения</w:t>
      </w:r>
    </w:p>
    <w:p w:rsidR="004C5FEB" w:rsidRPr="009B3588" w:rsidRDefault="004C5FEB" w:rsidP="004C5FEB">
      <w:pPr>
        <w:spacing w:line="240" w:lineRule="auto"/>
        <w:ind w:firstLine="708"/>
        <w:rPr>
          <w:b/>
          <w:sz w:val="22"/>
          <w:szCs w:val="22"/>
        </w:rPr>
      </w:pPr>
      <w:r w:rsidRPr="009B3588">
        <w:rPr>
          <w:sz w:val="22"/>
          <w:szCs w:val="22"/>
        </w:rPr>
        <w:t>Проведение постквалификации не установлено.</w:t>
      </w:r>
    </w:p>
    <w:p w:rsidR="004C5FEB" w:rsidRPr="009B3588" w:rsidRDefault="004C5FEB" w:rsidP="004C5FEB">
      <w:pPr>
        <w:tabs>
          <w:tab w:val="left" w:pos="709"/>
          <w:tab w:val="left" w:pos="1843"/>
        </w:tabs>
        <w:spacing w:line="240" w:lineRule="auto"/>
        <w:ind w:firstLine="0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4</w:t>
      </w:r>
      <w:r w:rsidRPr="009B3588">
        <w:rPr>
          <w:b/>
          <w:sz w:val="22"/>
          <w:szCs w:val="22"/>
        </w:rPr>
        <w:t>. Сведения о возможности проведения переторжки (регулирование цены) и порядок ее проведения</w:t>
      </w:r>
    </w:p>
    <w:p w:rsidR="004C5FEB" w:rsidRPr="009B3588" w:rsidRDefault="004C5FEB" w:rsidP="004C5FEB">
      <w:pPr>
        <w:tabs>
          <w:tab w:val="left" w:pos="1843"/>
        </w:tabs>
        <w:spacing w:line="240" w:lineRule="auto"/>
        <w:ind w:firstLine="0"/>
        <w:rPr>
          <w:sz w:val="22"/>
          <w:szCs w:val="22"/>
        </w:rPr>
      </w:pPr>
      <w:r w:rsidRPr="009B3588">
        <w:rPr>
          <w:b/>
          <w:sz w:val="22"/>
          <w:szCs w:val="22"/>
        </w:rPr>
        <w:t xml:space="preserve">            </w:t>
      </w:r>
      <w:r w:rsidRPr="009B3588">
        <w:rPr>
          <w:sz w:val="22"/>
          <w:szCs w:val="22"/>
        </w:rPr>
        <w:t>Переторжка (регулирование цены) не установлена.</w:t>
      </w:r>
    </w:p>
    <w:p w:rsidR="004C5FEB" w:rsidRPr="009B3588" w:rsidRDefault="004C5FEB" w:rsidP="004C5FEB">
      <w:pPr>
        <w:spacing w:line="240" w:lineRule="auto"/>
        <w:ind w:firstLine="0"/>
        <w:rPr>
          <w:b/>
          <w:sz w:val="22"/>
          <w:szCs w:val="22"/>
        </w:rPr>
      </w:pPr>
      <w:r w:rsidRPr="009B3588">
        <w:rPr>
          <w:b/>
          <w:color w:val="000000"/>
          <w:sz w:val="22"/>
          <w:szCs w:val="22"/>
        </w:rPr>
        <w:t>2</w:t>
      </w:r>
      <w:r>
        <w:rPr>
          <w:b/>
          <w:color w:val="000000"/>
          <w:sz w:val="22"/>
          <w:szCs w:val="22"/>
        </w:rPr>
        <w:t>5</w:t>
      </w:r>
      <w:r w:rsidRPr="009B3588">
        <w:rPr>
          <w:b/>
          <w:color w:val="000000"/>
          <w:sz w:val="22"/>
          <w:szCs w:val="22"/>
        </w:rPr>
        <w:t xml:space="preserve">. Требование к участию в запросе котировок в электронной форме только субъектов </w:t>
      </w:r>
      <w:r w:rsidRPr="009B3588">
        <w:rPr>
          <w:b/>
          <w:sz w:val="22"/>
          <w:szCs w:val="22"/>
        </w:rPr>
        <w:t>малого и среднего предпринимательства</w:t>
      </w:r>
    </w:p>
    <w:p w:rsidR="004C5FEB" w:rsidRPr="009B3588" w:rsidRDefault="004C5FEB" w:rsidP="004C5FEB">
      <w:pPr>
        <w:spacing w:line="240" w:lineRule="auto"/>
        <w:ind w:firstLine="708"/>
        <w:rPr>
          <w:color w:val="000000"/>
          <w:sz w:val="22"/>
          <w:szCs w:val="22"/>
        </w:rPr>
      </w:pPr>
      <w:r w:rsidRPr="009B3588">
        <w:rPr>
          <w:sz w:val="22"/>
          <w:szCs w:val="22"/>
        </w:rPr>
        <w:t xml:space="preserve"> Участниками</w:t>
      </w:r>
      <w:r w:rsidRPr="009B3588">
        <w:rPr>
          <w:b/>
          <w:sz w:val="22"/>
          <w:szCs w:val="22"/>
        </w:rPr>
        <w:t xml:space="preserve"> </w:t>
      </w:r>
      <w:r w:rsidRPr="009B3588">
        <w:rPr>
          <w:sz w:val="22"/>
          <w:szCs w:val="22"/>
        </w:rPr>
        <w:t xml:space="preserve">закупки могут быть только субъекты малого и среднего предпринимательства. </w:t>
      </w:r>
    </w:p>
    <w:p w:rsidR="004C5FEB" w:rsidRPr="009B3588" w:rsidRDefault="004C5FEB" w:rsidP="004C5FEB">
      <w:pPr>
        <w:tabs>
          <w:tab w:val="left" w:pos="720"/>
        </w:tabs>
        <w:spacing w:line="240" w:lineRule="auto"/>
        <w:ind w:firstLine="0"/>
        <w:rPr>
          <w:b/>
          <w:color w:val="000000"/>
          <w:sz w:val="22"/>
          <w:szCs w:val="22"/>
        </w:rPr>
      </w:pPr>
      <w:r w:rsidRPr="009B3588">
        <w:rPr>
          <w:b/>
          <w:color w:val="000000"/>
          <w:sz w:val="22"/>
          <w:szCs w:val="22"/>
        </w:rPr>
        <w:t>2</w:t>
      </w:r>
      <w:r>
        <w:rPr>
          <w:b/>
          <w:color w:val="000000"/>
          <w:sz w:val="22"/>
          <w:szCs w:val="22"/>
        </w:rPr>
        <w:t>6</w:t>
      </w:r>
      <w:r w:rsidRPr="009B3588">
        <w:rPr>
          <w:b/>
          <w:color w:val="000000"/>
          <w:sz w:val="22"/>
          <w:szCs w:val="22"/>
        </w:rPr>
        <w:t xml:space="preserve">. Сведения о праве Заказчика отменить конкурентную закупку </w:t>
      </w:r>
    </w:p>
    <w:p w:rsidR="004C5FEB" w:rsidRPr="009B3588" w:rsidRDefault="004C5FEB" w:rsidP="004C5FEB">
      <w:pPr>
        <w:tabs>
          <w:tab w:val="left" w:pos="720"/>
        </w:tabs>
        <w:spacing w:line="240" w:lineRule="auto"/>
        <w:ind w:firstLine="0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ab/>
        <w:t>Заказчик вправе отменить проведение закупки до наступления даты и времени окончания срока подачи заявок. Решение об отказе от проведения закупки размещается в единой информационной системе в день его принятия.</w:t>
      </w:r>
    </w:p>
    <w:p w:rsidR="004C5FEB" w:rsidRPr="009B3588" w:rsidRDefault="004C5FEB" w:rsidP="004C5FEB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По истечении срока отмены закупки и до заключения договора Заказчик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0"/>
        <w:rPr>
          <w:snapToGrid/>
          <w:color w:val="000000"/>
          <w:sz w:val="22"/>
          <w:szCs w:val="22"/>
        </w:rPr>
      </w:pPr>
      <w:r w:rsidRPr="009B3588">
        <w:rPr>
          <w:b/>
          <w:snapToGrid/>
          <w:sz w:val="22"/>
          <w:szCs w:val="22"/>
        </w:rPr>
        <w:t>2</w:t>
      </w:r>
      <w:r>
        <w:rPr>
          <w:b/>
          <w:snapToGrid/>
          <w:sz w:val="22"/>
          <w:szCs w:val="22"/>
        </w:rPr>
        <w:t>7</w:t>
      </w:r>
      <w:r w:rsidRPr="009B3588">
        <w:rPr>
          <w:b/>
          <w:snapToGrid/>
          <w:sz w:val="22"/>
          <w:szCs w:val="22"/>
        </w:rPr>
        <w:t>. Заказчик вправе по истечении срока приема заявок отменить ограничение относительно участия только субъектов малого и среднего предпринимательства и осуществить закупку на общих основаниях</w:t>
      </w:r>
      <w:r w:rsidRPr="009B3588">
        <w:rPr>
          <w:snapToGrid/>
          <w:sz w:val="22"/>
          <w:szCs w:val="22"/>
        </w:rPr>
        <w:t xml:space="preserve"> в случаях, если: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 xml:space="preserve">1) субъекты </w:t>
      </w:r>
      <w:r w:rsidRPr="009B3588">
        <w:rPr>
          <w:snapToGrid/>
          <w:sz w:val="22"/>
          <w:szCs w:val="22"/>
        </w:rPr>
        <w:t>малого и среднего предпринимательства</w:t>
      </w:r>
      <w:r w:rsidRPr="009B3588">
        <w:rPr>
          <w:b/>
          <w:snapToGrid/>
          <w:sz w:val="22"/>
          <w:szCs w:val="22"/>
        </w:rPr>
        <w:t xml:space="preserve"> </w:t>
      </w:r>
      <w:r w:rsidRPr="009B3588">
        <w:rPr>
          <w:snapToGrid/>
          <w:color w:val="000000"/>
          <w:sz w:val="22"/>
          <w:szCs w:val="22"/>
        </w:rPr>
        <w:t>не подали заявку на участие в закупке;</w:t>
      </w:r>
    </w:p>
    <w:p w:rsidR="004C5FEB" w:rsidRPr="009B3588" w:rsidRDefault="004C5FEB" w:rsidP="004C5FEB">
      <w:pPr>
        <w:tabs>
          <w:tab w:val="left" w:pos="1985"/>
          <w:tab w:val="left" w:pos="4680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 xml:space="preserve">2) заявки всех участников, являющихся субъектами </w:t>
      </w:r>
      <w:r w:rsidRPr="009B3588">
        <w:rPr>
          <w:snapToGrid/>
          <w:sz w:val="22"/>
          <w:szCs w:val="22"/>
        </w:rPr>
        <w:t>малого и среднего предпринимательства</w:t>
      </w:r>
      <w:r w:rsidRPr="009B3588">
        <w:rPr>
          <w:snapToGrid/>
          <w:color w:val="000000"/>
          <w:sz w:val="22"/>
          <w:szCs w:val="22"/>
        </w:rPr>
        <w:t>, отозваны или не соответствуют требованиям, предусмотренным извещением о закупке;</w:t>
      </w:r>
    </w:p>
    <w:p w:rsidR="004C5FEB" w:rsidRPr="009B3588" w:rsidRDefault="004C5FEB" w:rsidP="004C5FEB">
      <w:pPr>
        <w:tabs>
          <w:tab w:val="left" w:pos="1985"/>
          <w:tab w:val="left" w:pos="4680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 xml:space="preserve">3) заявка, поданная единственным участником закупки, являющимся субъектом </w:t>
      </w:r>
      <w:r w:rsidRPr="009B3588">
        <w:rPr>
          <w:snapToGrid/>
          <w:sz w:val="22"/>
          <w:szCs w:val="22"/>
        </w:rPr>
        <w:t>малого и среднего предпринимательства</w:t>
      </w:r>
      <w:r w:rsidRPr="009B3588">
        <w:rPr>
          <w:snapToGrid/>
          <w:color w:val="000000"/>
          <w:sz w:val="22"/>
          <w:szCs w:val="22"/>
        </w:rPr>
        <w:t>, не соответствует требованиям, предусмотренным извещением о закупке.</w:t>
      </w:r>
    </w:p>
    <w:p w:rsidR="004C5FEB" w:rsidRPr="009B3588" w:rsidRDefault="004C5FEB" w:rsidP="004C5FEB">
      <w:pPr>
        <w:tabs>
          <w:tab w:val="left" w:pos="1985"/>
          <w:tab w:val="left" w:pos="4680"/>
        </w:tabs>
        <w:spacing w:line="240" w:lineRule="auto"/>
        <w:ind w:firstLine="0"/>
        <w:rPr>
          <w:b/>
          <w:color w:val="000000"/>
          <w:sz w:val="22"/>
          <w:szCs w:val="22"/>
        </w:rPr>
      </w:pPr>
      <w:r w:rsidRPr="009B3588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8</w:t>
      </w:r>
      <w:r w:rsidRPr="009B3588">
        <w:rPr>
          <w:b/>
          <w:color w:val="000000"/>
          <w:sz w:val="22"/>
          <w:szCs w:val="22"/>
        </w:rPr>
        <w:t>. Порядок предоставления преференций</w:t>
      </w:r>
    </w:p>
    <w:p w:rsidR="004C5FEB" w:rsidRPr="009B3588" w:rsidRDefault="004C5FEB" w:rsidP="004C5FEB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color w:val="000000"/>
          <w:sz w:val="22"/>
          <w:szCs w:val="22"/>
        </w:rPr>
        <w:t>Условия предоставления приоритета товаров российского происхождения в соответствии с 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лицами»:</w:t>
      </w:r>
    </w:p>
    <w:p w:rsidR="004C5FEB" w:rsidRPr="009B3588" w:rsidRDefault="004C5FEB" w:rsidP="004C5FEB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1) указание (декларирование) Участником закупки в заявке на участие в закупке (в соответствующей части заявки на участие в закупке, содержащей предложение о поставке товара) наименования страны происхождения поставляемых товаров; </w:t>
      </w:r>
    </w:p>
    <w:p w:rsidR="004C5FEB" w:rsidRPr="009B3588" w:rsidRDefault="004C5FEB" w:rsidP="004C5FEB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2) ответственность Участников закупки за представление недостоверных сведений о стране происхождения товара, указанного в заявке на участие в закупке; </w:t>
      </w:r>
    </w:p>
    <w:p w:rsidR="004C5FEB" w:rsidRDefault="004C5FEB" w:rsidP="004C5FEB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3) указание сведения о начальной (максимальной) цене единицы каждого товара, являющегося предметом закупки; </w:t>
      </w:r>
    </w:p>
    <w:p w:rsidR="004C5FEB" w:rsidRPr="009B3588" w:rsidRDefault="004C5FEB" w:rsidP="004C5FEB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4) 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товаров;</w:t>
      </w:r>
    </w:p>
    <w:p w:rsidR="004C5FEB" w:rsidRPr="009B3588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5) </w:t>
      </w:r>
      <w:r w:rsidRPr="009B3588">
        <w:rPr>
          <w:sz w:val="22"/>
          <w:szCs w:val="22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в случаях, когда </w:t>
      </w:r>
      <w:r w:rsidRPr="009B3588">
        <w:rPr>
          <w:snapToGrid/>
          <w:sz w:val="22"/>
          <w:szCs w:val="22"/>
        </w:rPr>
        <w:t>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услуг,</w:t>
      </w:r>
      <w:r w:rsidRPr="009B3588">
        <w:rPr>
          <w:sz w:val="22"/>
          <w:szCs w:val="22"/>
        </w:rPr>
        <w:t xml:space="preserve"> цена  единицы  каждого  товара,  работы,  услуги  определяется  как произведение  начальной  (максимальной)  цены  единицы  товара,  работы,  услуги, указанной в извещении о закупке в </w:t>
      </w:r>
      <w:r w:rsidRPr="009B3588">
        <w:rPr>
          <w:sz w:val="22"/>
          <w:szCs w:val="22"/>
        </w:rPr>
        <w:lastRenderedPageBreak/>
        <w:t xml:space="preserve">соответствии с пунктом 3 настоящего  пункта, на коэффициент изменения начальной (максимальной) цены  договора  по  результатам  проведения  закупки,  определяемый  как  результат деления цены договора, по которой заключается договор, на начальную (максимальную) цену договора; </w:t>
      </w:r>
    </w:p>
    <w:p w:rsidR="004C5FEB" w:rsidRPr="009B3588" w:rsidRDefault="004C5FEB" w:rsidP="004C5FEB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6) при заключении договора, указание страны происхождения поставляемого товара производится на основании сведений, содержащихся в заявке на участие в закупке, представленной участником закупки, с которым заключается договор.</w:t>
      </w:r>
    </w:p>
    <w:p w:rsidR="004C5FEB" w:rsidRPr="009B3588" w:rsidRDefault="004C5FEB" w:rsidP="004C5FEB">
      <w:pPr>
        <w:spacing w:line="240" w:lineRule="auto"/>
        <w:ind w:firstLine="709"/>
        <w:rPr>
          <w:b/>
          <w:snapToGrid/>
          <w:sz w:val="22"/>
          <w:szCs w:val="22"/>
        </w:rPr>
      </w:pPr>
      <w:r w:rsidRPr="009B3588">
        <w:rPr>
          <w:b/>
          <w:snapToGrid/>
          <w:sz w:val="22"/>
          <w:szCs w:val="22"/>
        </w:rPr>
        <w:t>Приоритет не предоставляется в случаях, если:</w:t>
      </w:r>
    </w:p>
    <w:p w:rsidR="004C5FEB" w:rsidRPr="009B3588" w:rsidRDefault="004C5FEB" w:rsidP="004C5FEB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1) закупка признана несостоявшейся и договор заключается с единственным Участником закупки;</w:t>
      </w:r>
    </w:p>
    <w:p w:rsidR="004C5FEB" w:rsidRPr="009B3588" w:rsidRDefault="004C5FEB" w:rsidP="004C5FEB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2) в заявке на участие в закупке не содержится предложений о поставке товаров российского происхождения;</w:t>
      </w:r>
    </w:p>
    <w:p w:rsidR="004C5FEB" w:rsidRPr="009B3588" w:rsidRDefault="004C5FEB" w:rsidP="004C5FEB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3) в заявке на участие в закупке не содержится предложений о поставке товаров иностранного происхождения;</w:t>
      </w:r>
    </w:p>
    <w:p w:rsidR="004C5FEB" w:rsidRDefault="004C5FEB" w:rsidP="004C5FEB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4) в заявке на участие в закупке, представленной Участником закупки,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при этом стоимость товаров российского происхождения, составляет менее 50 процентов стоимости всех предложенных таким Участником товаров.</w:t>
      </w:r>
    </w:p>
    <w:p w:rsidR="004C5FEB" w:rsidRPr="009B3588" w:rsidRDefault="004C5FEB" w:rsidP="004C5FEB">
      <w:pPr>
        <w:spacing w:line="240" w:lineRule="auto"/>
        <w:ind w:firstLine="709"/>
        <w:rPr>
          <w:snapToGrid/>
          <w:sz w:val="22"/>
          <w:szCs w:val="22"/>
        </w:rPr>
      </w:pPr>
      <w:r w:rsidRPr="009B6796">
        <w:rPr>
          <w:snapToGrid/>
          <w:sz w:val="22"/>
          <w:szCs w:val="22"/>
        </w:rPr>
        <w:t>При исполнении договора, Поставщику,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4C5FEB" w:rsidRPr="009B3588" w:rsidRDefault="004C5FEB" w:rsidP="004C5FEB">
      <w:pPr>
        <w:spacing w:line="240" w:lineRule="auto"/>
        <w:ind w:firstLine="0"/>
        <w:rPr>
          <w:b/>
          <w:color w:val="000000"/>
          <w:sz w:val="22"/>
          <w:szCs w:val="22"/>
        </w:rPr>
      </w:pPr>
      <w:r w:rsidRPr="009B3588">
        <w:rPr>
          <w:b/>
          <w:color w:val="000000"/>
          <w:sz w:val="22"/>
          <w:szCs w:val="22"/>
        </w:rPr>
        <w:t>2</w:t>
      </w:r>
      <w:r>
        <w:rPr>
          <w:b/>
          <w:color w:val="000000"/>
          <w:sz w:val="22"/>
          <w:szCs w:val="22"/>
        </w:rPr>
        <w:t>9</w:t>
      </w:r>
      <w:r w:rsidRPr="009B3588">
        <w:rPr>
          <w:b/>
          <w:color w:val="000000"/>
          <w:sz w:val="22"/>
          <w:szCs w:val="22"/>
        </w:rPr>
        <w:t>. Изменения условий договора с учетом предложений Участника закупки, содержащихся в заявке на участие в закупке</w:t>
      </w:r>
    </w:p>
    <w:p w:rsidR="004C5FEB" w:rsidRPr="009B3588" w:rsidRDefault="004C5FEB" w:rsidP="004C5FEB">
      <w:pPr>
        <w:tabs>
          <w:tab w:val="left" w:pos="1843"/>
        </w:tabs>
        <w:spacing w:line="240" w:lineRule="auto"/>
        <w:ind w:firstLine="0"/>
        <w:rPr>
          <w:color w:val="000000"/>
          <w:sz w:val="22"/>
          <w:szCs w:val="22"/>
        </w:rPr>
      </w:pPr>
      <w:r w:rsidRPr="009B3588">
        <w:rPr>
          <w:color w:val="000000"/>
          <w:sz w:val="22"/>
          <w:szCs w:val="22"/>
        </w:rPr>
        <w:t xml:space="preserve">            Участник закупки не имеет возможности изменять условия договора с учетом его предложений, содержащихся в заявке на участие в закупке.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>
        <w:rPr>
          <w:b/>
          <w:sz w:val="22"/>
          <w:szCs w:val="22"/>
        </w:rPr>
        <w:t>30</w:t>
      </w:r>
      <w:r w:rsidRPr="009B3588">
        <w:rPr>
          <w:b/>
          <w:sz w:val="22"/>
          <w:szCs w:val="22"/>
        </w:rPr>
        <w:t>. Заключение договора по результатам проведения закупки</w:t>
      </w:r>
    </w:p>
    <w:p w:rsidR="004C5FEB" w:rsidRPr="009B3588" w:rsidRDefault="004C5FEB" w:rsidP="004C5FEB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Договор по результатам закупки с участием субъектов </w:t>
      </w:r>
      <w:r w:rsidRPr="009B3588">
        <w:rPr>
          <w:sz w:val="22"/>
          <w:szCs w:val="22"/>
        </w:rPr>
        <w:t>малого и среднего предпринимательства</w:t>
      </w:r>
      <w:r w:rsidRPr="009B3588">
        <w:rPr>
          <w:snapToGrid/>
          <w:sz w:val="22"/>
          <w:szCs w:val="22"/>
        </w:rPr>
        <w:t xml:space="preserve"> заключается с использованием программно-аппаратных средств электронной площадки и должен быть подписан электронной подписью лица, имеющего право действовать от имени соответственно Участника такой закупки, Заказчика. </w:t>
      </w:r>
    </w:p>
    <w:p w:rsidR="004C5FEB" w:rsidRPr="009B3588" w:rsidRDefault="004C5FEB" w:rsidP="004C5FEB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Договор с субъектами малого и среднего предпринимательства заключается в порядке, установленном Положением о закупке товаров, работ, услуг ООО «Горсети», в срок, установленный действующим законодательством РФ и принятыми во исполнение его нормативными правовыми актами, определяющими порядок осуществления закупок у субъектов малого и среднего предпринимательства.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Договор по результатам конкурентной закупки с участием субъектов малого и среднего предпринимательства заключается на условиях, которые предусмотрены проектом договора, извещением о закупке и заявкой Участника закупки, с которым заключается договор.</w:t>
      </w:r>
    </w:p>
    <w:p w:rsidR="004C5FEB" w:rsidRPr="009B3588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 xml:space="preserve">В случае, если Участник закупки, обязанный заключить договор, не предоставил Заказчику в срок, подписанный им договор, такой Участник признается уклонившимся от заключения договора. </w:t>
      </w:r>
    </w:p>
    <w:p w:rsidR="004C5FEB" w:rsidRPr="009B3588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В случае если Участник закупки, обязанный заключить договор, признан уклонившимся от заключения договора, Заказчик вправе заключить договор с Участником закупки, заявке на участие, в закупке которого присвоен следующий порядковый номер. В случае отказа от заключения договора всеми Участниками закупки, Заказчик вправе заключить договор с единственным поставщиком (исполнителем, подрядчиком).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 xml:space="preserve">           </w:t>
      </w:r>
      <w:r w:rsidRPr="009B3588">
        <w:rPr>
          <w:snapToGrid/>
          <w:sz w:val="22"/>
          <w:szCs w:val="22"/>
        </w:rPr>
        <w:t xml:space="preserve"> Заказчик принимает решение об отказе от заключения договора с Участником закупки в случае отсутствия информации об Участнике закупки в едином реестре субъектов малого и среднего предпринимательства.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     </w:t>
      </w:r>
    </w:p>
    <w:p w:rsidR="004C5FEB" w:rsidRDefault="004C5FEB" w:rsidP="004C5FEB">
      <w:pPr>
        <w:tabs>
          <w:tab w:val="left" w:pos="540"/>
        </w:tabs>
        <w:spacing w:line="240" w:lineRule="auto"/>
        <w:rPr>
          <w:sz w:val="22"/>
          <w:szCs w:val="22"/>
        </w:rPr>
      </w:pPr>
      <w:r w:rsidRPr="009B3588">
        <w:rPr>
          <w:sz w:val="22"/>
          <w:szCs w:val="22"/>
        </w:rPr>
        <w:t>Проект договора прилагается отдельным файлом - Проект договора (</w:t>
      </w:r>
      <w:r w:rsidRPr="009B3588">
        <w:rPr>
          <w:b/>
          <w:sz w:val="22"/>
          <w:szCs w:val="22"/>
        </w:rPr>
        <w:t>Приложение №</w:t>
      </w:r>
      <w:r>
        <w:rPr>
          <w:b/>
          <w:sz w:val="22"/>
          <w:szCs w:val="22"/>
        </w:rPr>
        <w:t>2</w:t>
      </w:r>
      <w:r w:rsidRPr="009B3588">
        <w:rPr>
          <w:sz w:val="22"/>
          <w:szCs w:val="22"/>
        </w:rPr>
        <w:t>).</w:t>
      </w:r>
    </w:p>
    <w:p w:rsidR="004C5FEB" w:rsidRDefault="004C5FEB" w:rsidP="004C5FE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4C5FEB" w:rsidRDefault="004C5FEB" w:rsidP="004C5FE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4C5FEB" w:rsidRDefault="004C5FEB" w:rsidP="004C5FE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4C5FEB" w:rsidRDefault="004C5FEB" w:rsidP="004C5FE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4C5FEB" w:rsidRDefault="004C5FEB" w:rsidP="004C5FE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4C5FEB" w:rsidRDefault="004C5FEB" w:rsidP="004C5FE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2F20AF" w:rsidRDefault="002F20AF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2F20AF" w:rsidRDefault="002F20AF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2F20AF" w:rsidRDefault="002F20AF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bookmarkEnd w:id="2"/>
    <w:p w:rsidR="004C5FEB" w:rsidRPr="002E2A99" w:rsidRDefault="004C5FEB" w:rsidP="004C5FEB">
      <w:pPr>
        <w:spacing w:line="240" w:lineRule="auto"/>
        <w:ind w:left="567"/>
        <w:jc w:val="right"/>
        <w:rPr>
          <w:sz w:val="22"/>
          <w:szCs w:val="22"/>
        </w:rPr>
      </w:pPr>
      <w:r w:rsidRPr="002E2A99">
        <w:rPr>
          <w:b/>
          <w:sz w:val="22"/>
          <w:szCs w:val="22"/>
        </w:rPr>
        <w:lastRenderedPageBreak/>
        <w:t xml:space="preserve">Приложение № </w:t>
      </w:r>
      <w:r>
        <w:rPr>
          <w:b/>
          <w:sz w:val="22"/>
          <w:szCs w:val="22"/>
        </w:rPr>
        <w:t>1</w:t>
      </w:r>
    </w:p>
    <w:p w:rsidR="004C5FEB" w:rsidRPr="002E2A99" w:rsidRDefault="004C5FEB" w:rsidP="004C5FEB">
      <w:pPr>
        <w:spacing w:line="240" w:lineRule="auto"/>
        <w:jc w:val="right"/>
        <w:rPr>
          <w:rStyle w:val="FontStyle44"/>
        </w:rPr>
      </w:pPr>
      <w:r>
        <w:rPr>
          <w:rStyle w:val="FontStyle44"/>
        </w:rPr>
        <w:t>В</w:t>
      </w:r>
      <w:r w:rsidRPr="002E2A99">
        <w:rPr>
          <w:rStyle w:val="FontStyle44"/>
        </w:rPr>
        <w:t xml:space="preserve"> закупочную комиссию ООО «Горсети»</w:t>
      </w:r>
    </w:p>
    <w:p w:rsidR="004C5FEB" w:rsidRPr="002E2A99" w:rsidRDefault="004C5FEB" w:rsidP="004C5FEB">
      <w:pPr>
        <w:spacing w:line="240" w:lineRule="auto"/>
        <w:jc w:val="right"/>
        <w:rPr>
          <w:rStyle w:val="FontStyle44"/>
        </w:rPr>
      </w:pPr>
    </w:p>
    <w:p w:rsidR="004C5FEB" w:rsidRPr="007778A1" w:rsidRDefault="004C5FEB" w:rsidP="004C5FEB">
      <w:pPr>
        <w:spacing w:line="240" w:lineRule="auto"/>
        <w:ind w:firstLine="0"/>
        <w:jc w:val="center"/>
        <w:rPr>
          <w:rStyle w:val="FontStyle45"/>
        </w:rPr>
      </w:pPr>
      <w:r w:rsidRPr="007778A1">
        <w:rPr>
          <w:rStyle w:val="FontStyle45"/>
        </w:rPr>
        <w:t>ЗАЯВКА НА УЧАСТИЕ В ЗАПРОСЕ КОТИРОВОК В ЭЛЕКТРОННОЙ ФОРМЕ</w:t>
      </w:r>
    </w:p>
    <w:p w:rsidR="004C5FEB" w:rsidRDefault="004C5FEB" w:rsidP="004C5FEB">
      <w:pPr>
        <w:shd w:val="clear" w:color="auto" w:fill="FFFFFF"/>
        <w:spacing w:line="240" w:lineRule="auto"/>
        <w:ind w:left="900" w:right="1254" w:firstLine="0"/>
        <w:jc w:val="center"/>
        <w:rPr>
          <w:rStyle w:val="FontStyle45"/>
        </w:rPr>
      </w:pPr>
      <w:r w:rsidRPr="007778A1">
        <w:rPr>
          <w:rStyle w:val="FontStyle45"/>
        </w:rPr>
        <w:t xml:space="preserve">на право заключения договора поставки </w:t>
      </w:r>
      <w:r w:rsidRPr="004C5FEB">
        <w:rPr>
          <w:rStyle w:val="FontStyle45"/>
        </w:rPr>
        <w:t>автомобиля Lada Granta седан (или эквивалент)</w:t>
      </w:r>
    </w:p>
    <w:p w:rsidR="004C5FEB" w:rsidRPr="00B10254" w:rsidRDefault="004C5FEB" w:rsidP="004C5FEB">
      <w:pPr>
        <w:shd w:val="clear" w:color="auto" w:fill="FFFFFF"/>
        <w:spacing w:line="240" w:lineRule="auto"/>
        <w:ind w:firstLine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</w:t>
      </w:r>
      <w:r w:rsidRPr="00B10254">
        <w:rPr>
          <w:bCs/>
          <w:sz w:val="22"/>
          <w:szCs w:val="22"/>
        </w:rPr>
        <w:t>«____» _</w:t>
      </w:r>
      <w:r>
        <w:rPr>
          <w:bCs/>
          <w:sz w:val="22"/>
          <w:szCs w:val="22"/>
        </w:rPr>
        <w:t>____</w:t>
      </w:r>
      <w:r w:rsidRPr="00B10254">
        <w:rPr>
          <w:bCs/>
          <w:sz w:val="22"/>
          <w:szCs w:val="22"/>
        </w:rPr>
        <w:t xml:space="preserve">__________ </w:t>
      </w:r>
      <w:r w:rsidRPr="00826703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>21</w:t>
      </w:r>
      <w:r w:rsidRPr="00826703">
        <w:rPr>
          <w:bCs/>
          <w:sz w:val="22"/>
          <w:szCs w:val="22"/>
        </w:rPr>
        <w:t xml:space="preserve"> г.</w:t>
      </w:r>
    </w:p>
    <w:p w:rsidR="004C5FEB" w:rsidRPr="005D5039" w:rsidRDefault="004C5FEB" w:rsidP="004C5FEB">
      <w:pPr>
        <w:spacing w:line="240" w:lineRule="auto"/>
        <w:ind w:firstLine="709"/>
        <w:rPr>
          <w:b/>
          <w:sz w:val="22"/>
          <w:szCs w:val="22"/>
        </w:rPr>
      </w:pPr>
    </w:p>
    <w:p w:rsidR="004C5FEB" w:rsidRPr="00F24965" w:rsidRDefault="004C5FEB" w:rsidP="004C5FEB">
      <w:pPr>
        <w:spacing w:line="240" w:lineRule="auto"/>
        <w:ind w:firstLine="0"/>
        <w:rPr>
          <w:sz w:val="22"/>
          <w:szCs w:val="22"/>
        </w:rPr>
      </w:pPr>
      <w:r w:rsidRPr="00F24965">
        <w:rPr>
          <w:sz w:val="22"/>
          <w:szCs w:val="22"/>
        </w:rPr>
        <w:t>___________________________________________________________________________________</w:t>
      </w:r>
    </w:p>
    <w:p w:rsidR="004C5FEB" w:rsidRPr="00F24965" w:rsidRDefault="004C5FEB" w:rsidP="004C5FEB">
      <w:pPr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F24965">
        <w:rPr>
          <w:b/>
          <w:sz w:val="22"/>
          <w:szCs w:val="22"/>
        </w:rPr>
        <w:t>(</w:t>
      </w:r>
      <w:r w:rsidRPr="00F24965">
        <w:rPr>
          <w:b/>
          <w:i/>
          <w:sz w:val="22"/>
          <w:szCs w:val="22"/>
        </w:rPr>
        <w:t xml:space="preserve">наименование, фирменное наименование (при наличии) юридического лица </w:t>
      </w:r>
    </w:p>
    <w:p w:rsidR="004C5FEB" w:rsidRPr="00F24965" w:rsidRDefault="004C5FEB" w:rsidP="004C5FEB">
      <w:pPr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F24965">
        <w:rPr>
          <w:b/>
          <w:i/>
          <w:sz w:val="22"/>
          <w:szCs w:val="22"/>
        </w:rPr>
        <w:t>Или</w:t>
      </w:r>
    </w:p>
    <w:p w:rsidR="004C5FEB" w:rsidRPr="00F24965" w:rsidRDefault="004C5FEB" w:rsidP="004C5FEB">
      <w:pPr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F24965">
        <w:rPr>
          <w:b/>
          <w:i/>
          <w:sz w:val="22"/>
          <w:szCs w:val="22"/>
        </w:rPr>
        <w:t>________________________________________________________________________</w:t>
      </w:r>
    </w:p>
    <w:p w:rsidR="004C5FEB" w:rsidRPr="00F24965" w:rsidRDefault="004C5FEB" w:rsidP="004C5FEB">
      <w:pPr>
        <w:spacing w:line="240" w:lineRule="auto"/>
        <w:ind w:firstLine="0"/>
        <w:jc w:val="center"/>
        <w:rPr>
          <w:b/>
          <w:sz w:val="22"/>
          <w:szCs w:val="22"/>
        </w:rPr>
      </w:pPr>
      <w:r w:rsidRPr="00F24965">
        <w:rPr>
          <w:b/>
          <w:i/>
          <w:sz w:val="22"/>
          <w:szCs w:val="22"/>
        </w:rPr>
        <w:t>Ф.И.О. (при наличии), паспортные данные индивидуального предпринимателя</w:t>
      </w:r>
      <w:r w:rsidRPr="00F24965">
        <w:rPr>
          <w:b/>
          <w:sz w:val="22"/>
          <w:szCs w:val="22"/>
        </w:rPr>
        <w:t>)</w:t>
      </w:r>
    </w:p>
    <w:p w:rsidR="004C5FEB" w:rsidRPr="00F24965" w:rsidRDefault="004C5FEB" w:rsidP="004C5FEB">
      <w:pPr>
        <w:spacing w:line="240" w:lineRule="auto"/>
        <w:ind w:firstLine="0"/>
        <w:jc w:val="center"/>
        <w:rPr>
          <w:b/>
          <w:sz w:val="22"/>
          <w:szCs w:val="22"/>
        </w:rPr>
      </w:pPr>
    </w:p>
    <w:p w:rsidR="004C5FEB" w:rsidRPr="00F24965" w:rsidRDefault="004C5FEB" w:rsidP="004C5FEB">
      <w:pPr>
        <w:spacing w:line="240" w:lineRule="auto"/>
        <w:ind w:firstLine="0"/>
        <w:jc w:val="left"/>
        <w:rPr>
          <w:sz w:val="22"/>
          <w:szCs w:val="22"/>
        </w:rPr>
      </w:pPr>
      <w:r w:rsidRPr="00F24965">
        <w:rPr>
          <w:sz w:val="22"/>
          <w:szCs w:val="22"/>
        </w:rPr>
        <w:t>ИНН Участника закупки: ____________________________</w:t>
      </w:r>
    </w:p>
    <w:p w:rsidR="004C5FEB" w:rsidRPr="00F24965" w:rsidRDefault="004C5FEB" w:rsidP="004C5FEB">
      <w:pPr>
        <w:spacing w:line="240" w:lineRule="auto"/>
        <w:ind w:left="567" w:hanging="567"/>
        <w:jc w:val="left"/>
        <w:rPr>
          <w:sz w:val="22"/>
          <w:szCs w:val="22"/>
        </w:rPr>
      </w:pPr>
    </w:p>
    <w:p w:rsidR="004C5FEB" w:rsidRPr="00F24965" w:rsidRDefault="004C5FEB" w:rsidP="004C5FEB">
      <w:pPr>
        <w:spacing w:line="240" w:lineRule="auto"/>
        <w:ind w:firstLine="0"/>
        <w:rPr>
          <w:color w:val="000000"/>
          <w:sz w:val="22"/>
          <w:szCs w:val="22"/>
        </w:rPr>
      </w:pPr>
      <w:r w:rsidRPr="00F24965">
        <w:rPr>
          <w:color w:val="000000"/>
          <w:sz w:val="22"/>
          <w:szCs w:val="22"/>
        </w:rPr>
        <w:t>ИНН (при наличии) учредителей, членов коллегиального исполнительного органа, лица, исполняющего функции единоличного исполнительного органа юридического лица -Участника закупки: __________________________________________</w:t>
      </w:r>
    </w:p>
    <w:p w:rsidR="004C5FEB" w:rsidRPr="00F24965" w:rsidRDefault="004C5FEB" w:rsidP="004C5FEB">
      <w:pPr>
        <w:spacing w:line="240" w:lineRule="auto"/>
        <w:ind w:firstLine="0"/>
        <w:rPr>
          <w:color w:val="000000"/>
          <w:sz w:val="22"/>
          <w:szCs w:val="22"/>
        </w:rPr>
      </w:pPr>
    </w:p>
    <w:p w:rsidR="004C5FEB" w:rsidRPr="00F24965" w:rsidRDefault="004C5FEB" w:rsidP="004C5FEB">
      <w:pPr>
        <w:tabs>
          <w:tab w:val="left" w:pos="4200"/>
        </w:tabs>
        <w:spacing w:line="240" w:lineRule="auto"/>
        <w:ind w:firstLine="0"/>
        <w:rPr>
          <w:sz w:val="22"/>
          <w:szCs w:val="22"/>
        </w:rPr>
      </w:pPr>
      <w:r w:rsidRPr="00F24965">
        <w:rPr>
          <w:sz w:val="22"/>
          <w:szCs w:val="22"/>
        </w:rPr>
        <w:t>Адрес юридического лица в пределах места нахождения юридического лица_________________</w:t>
      </w:r>
    </w:p>
    <w:p w:rsidR="004C5FEB" w:rsidRPr="00F24965" w:rsidRDefault="004C5FEB" w:rsidP="004C5FEB">
      <w:pPr>
        <w:tabs>
          <w:tab w:val="left" w:pos="4200"/>
        </w:tabs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F24965">
        <w:rPr>
          <w:b/>
          <w:i/>
          <w:sz w:val="22"/>
          <w:szCs w:val="22"/>
        </w:rPr>
        <w:t>(или)</w:t>
      </w:r>
    </w:p>
    <w:p w:rsidR="004C5FEB" w:rsidRPr="00F24965" w:rsidRDefault="004C5FEB" w:rsidP="004C5FEB">
      <w:pPr>
        <w:tabs>
          <w:tab w:val="left" w:pos="4200"/>
        </w:tabs>
        <w:spacing w:line="240" w:lineRule="auto"/>
        <w:ind w:firstLine="0"/>
        <w:rPr>
          <w:sz w:val="22"/>
          <w:szCs w:val="22"/>
        </w:rPr>
      </w:pPr>
      <w:r w:rsidRPr="00F24965">
        <w:rPr>
          <w:sz w:val="22"/>
          <w:szCs w:val="22"/>
        </w:rPr>
        <w:t>Адрес места жительства физического лица, зарегистрированного в качестве индивидуального предпринимателя ___________________________________________________________________________________</w:t>
      </w:r>
    </w:p>
    <w:p w:rsidR="004C5FEB" w:rsidRDefault="004C5FEB" w:rsidP="004C5FEB">
      <w:pPr>
        <w:spacing w:before="100" w:beforeAutospacing="1" w:after="100" w:afterAutospacing="1" w:line="240" w:lineRule="auto"/>
        <w:ind w:firstLine="0"/>
        <w:rPr>
          <w:sz w:val="22"/>
          <w:szCs w:val="22"/>
        </w:rPr>
      </w:pPr>
      <w:r w:rsidRPr="00F24965">
        <w:rPr>
          <w:snapToGrid/>
          <w:color w:val="000000"/>
          <w:sz w:val="22"/>
          <w:szCs w:val="22"/>
          <w:lang w:eastAsia="en-US"/>
        </w:rPr>
        <w:t>Настоящей заявкой подтверждаем согласие в соответствии с требованиями, указанн</w:t>
      </w:r>
      <w:r w:rsidRPr="00F24965">
        <w:rPr>
          <w:snapToGrid/>
          <w:sz w:val="22"/>
          <w:szCs w:val="22"/>
          <w:lang w:eastAsia="en-US"/>
        </w:rPr>
        <w:t>ыми</w:t>
      </w:r>
      <w:r w:rsidRPr="00F24965">
        <w:rPr>
          <w:snapToGrid/>
          <w:color w:val="000000"/>
          <w:sz w:val="22"/>
          <w:szCs w:val="22"/>
          <w:lang w:eastAsia="en-US"/>
        </w:rPr>
        <w:t xml:space="preserve"> в извещении о проведении запроса котировок в электронной форме № _________________ заключить и исполнить договор </w:t>
      </w:r>
      <w:r w:rsidRPr="00F24965">
        <w:rPr>
          <w:sz w:val="22"/>
          <w:szCs w:val="22"/>
        </w:rPr>
        <w:t>без изменений его условий, изложенных в Проекте договора поставки (</w:t>
      </w:r>
      <w:r w:rsidRPr="00F24965">
        <w:rPr>
          <w:b/>
          <w:sz w:val="22"/>
          <w:szCs w:val="22"/>
        </w:rPr>
        <w:t>Приложение №2</w:t>
      </w:r>
      <w:r w:rsidRPr="00F24965">
        <w:rPr>
          <w:sz w:val="22"/>
          <w:szCs w:val="22"/>
        </w:rPr>
        <w:t xml:space="preserve">), с учетом наших предложений. </w:t>
      </w:r>
    </w:p>
    <w:p w:rsidR="004C5FEB" w:rsidRPr="00F24965" w:rsidRDefault="004C5FEB" w:rsidP="004C5FEB">
      <w:pPr>
        <w:spacing w:before="100" w:beforeAutospacing="1" w:after="100" w:afterAutospacing="1" w:line="240" w:lineRule="auto"/>
        <w:ind w:firstLine="0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>Подавая настоящую заявку, подтверждаем, что Участник закупки соответствует всем требованиям,</w:t>
      </w:r>
      <w:r w:rsidRPr="00F24965">
        <w:rPr>
          <w:snapToGrid/>
          <w:sz w:val="22"/>
          <w:szCs w:val="22"/>
          <w:lang w:eastAsia="en-US"/>
        </w:rPr>
        <w:t xml:space="preserve"> </w:t>
      </w:r>
      <w:r w:rsidRPr="00F24965">
        <w:rPr>
          <w:snapToGrid/>
          <w:color w:val="000000"/>
          <w:sz w:val="22"/>
          <w:szCs w:val="22"/>
          <w:lang w:eastAsia="en-US"/>
        </w:rPr>
        <w:t>запретам и ограничениям, установленным извещением о проведении запроса котировок.</w:t>
      </w:r>
    </w:p>
    <w:p w:rsidR="004C5FEB" w:rsidRDefault="004C5FEB" w:rsidP="004C5FEB">
      <w:pPr>
        <w:spacing w:line="259" w:lineRule="auto"/>
        <w:ind w:firstLine="0"/>
        <w:rPr>
          <w:snapToGrid/>
          <w:color w:val="000000"/>
          <w:sz w:val="22"/>
          <w:szCs w:val="22"/>
        </w:rPr>
      </w:pPr>
      <w:r w:rsidRPr="00F24965">
        <w:rPr>
          <w:sz w:val="22"/>
          <w:szCs w:val="22"/>
        </w:rPr>
        <w:t xml:space="preserve">Настоящей заявкой заверяем соответствие </w:t>
      </w:r>
      <w:r w:rsidRPr="00F24965">
        <w:rPr>
          <w:snapToGrid/>
          <w:color w:val="000000"/>
          <w:sz w:val="22"/>
          <w:szCs w:val="22"/>
        </w:rPr>
        <w:t xml:space="preserve">поставляемого товара, </w:t>
      </w:r>
      <w:r w:rsidRPr="00F24965">
        <w:rPr>
          <w:sz w:val="22"/>
          <w:szCs w:val="22"/>
        </w:rPr>
        <w:t xml:space="preserve">его </w:t>
      </w:r>
      <w:r w:rsidRPr="00F24965">
        <w:rPr>
          <w:snapToGrid/>
          <w:color w:val="000000"/>
          <w:sz w:val="22"/>
          <w:szCs w:val="22"/>
        </w:rPr>
        <w:t>функциональных характеристик (потребительских свойств)</w:t>
      </w:r>
      <w:r w:rsidRPr="00F24965">
        <w:rPr>
          <w:sz w:val="22"/>
          <w:szCs w:val="22"/>
        </w:rPr>
        <w:t xml:space="preserve">, его </w:t>
      </w:r>
      <w:r w:rsidRPr="00F24965">
        <w:rPr>
          <w:snapToGrid/>
          <w:color w:val="000000"/>
          <w:sz w:val="22"/>
          <w:szCs w:val="22"/>
        </w:rPr>
        <w:t>технических и качественных характеристик и иных предложений об условиях исполнения договора:</w:t>
      </w:r>
    </w:p>
    <w:p w:rsidR="004C5FEB" w:rsidRDefault="004C5FEB" w:rsidP="004C5FEB">
      <w:pPr>
        <w:spacing w:line="259" w:lineRule="auto"/>
        <w:ind w:firstLine="0"/>
        <w:rPr>
          <w:snapToGrid/>
          <w:color w:val="000000"/>
          <w:sz w:val="22"/>
          <w:szCs w:val="22"/>
        </w:rPr>
      </w:pPr>
    </w:p>
    <w:tbl>
      <w:tblPr>
        <w:tblW w:w="10093" w:type="dxa"/>
        <w:tblInd w:w="83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71"/>
        <w:gridCol w:w="6222"/>
      </w:tblGrid>
      <w:tr w:rsidR="006B2441" w:rsidRPr="00D91EB0" w:rsidTr="006B2441">
        <w:tc>
          <w:tcPr>
            <w:tcW w:w="3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441" w:rsidRPr="00FD31CB" w:rsidRDefault="006B2441" w:rsidP="00673EC8">
            <w:pPr>
              <w:spacing w:before="60" w:after="60" w:line="256" w:lineRule="auto"/>
              <w:ind w:right="43"/>
              <w:jc w:val="center"/>
              <w:rPr>
                <w:b/>
              </w:rPr>
            </w:pPr>
            <w:r w:rsidRPr="00FD31CB">
              <w:rPr>
                <w:b/>
                <w:sz w:val="22"/>
                <w:szCs w:val="22"/>
              </w:rPr>
              <w:t>Наименование параметра</w:t>
            </w:r>
          </w:p>
        </w:tc>
        <w:tc>
          <w:tcPr>
            <w:tcW w:w="6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441" w:rsidRPr="00FD31CB" w:rsidRDefault="006B2441" w:rsidP="00673EC8">
            <w:pPr>
              <w:spacing w:before="60" w:after="60" w:line="256" w:lineRule="auto"/>
              <w:ind w:right="43"/>
              <w:jc w:val="center"/>
              <w:rPr>
                <w:b/>
              </w:rPr>
            </w:pPr>
            <w:r w:rsidRPr="00FD31CB">
              <w:rPr>
                <w:b/>
                <w:sz w:val="22"/>
                <w:szCs w:val="22"/>
              </w:rPr>
              <w:t>Значение</w:t>
            </w:r>
            <w:r>
              <w:rPr>
                <w:b/>
                <w:sz w:val="22"/>
                <w:szCs w:val="22"/>
              </w:rPr>
              <w:t>*</w:t>
            </w:r>
          </w:p>
        </w:tc>
      </w:tr>
      <w:tr w:rsidR="004C5FEB" w:rsidRPr="001D14A0" w:rsidTr="006B244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Тип кузова</w:t>
            </w:r>
          </w:p>
        </w:tc>
        <w:tc>
          <w:tcPr>
            <w:tcW w:w="6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4C5FEB" w:rsidRPr="001D14A0" w:rsidTr="006B244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Исполнение</w:t>
            </w:r>
          </w:p>
        </w:tc>
        <w:tc>
          <w:tcPr>
            <w:tcW w:w="6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4C5FEB" w:rsidRPr="001D14A0" w:rsidTr="006B244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Пакет опций</w:t>
            </w:r>
          </w:p>
        </w:tc>
        <w:tc>
          <w:tcPr>
            <w:tcW w:w="6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4C5FEB" w:rsidRPr="001D14A0" w:rsidTr="006B244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1"/>
        </w:trPr>
        <w:tc>
          <w:tcPr>
            <w:tcW w:w="3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Масса в снаряженном состоянии/полная, кг</w:t>
            </w:r>
          </w:p>
        </w:tc>
        <w:tc>
          <w:tcPr>
            <w:tcW w:w="6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4C5FEB" w:rsidRPr="001D14A0" w:rsidTr="006B244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80"/>
        </w:trPr>
        <w:tc>
          <w:tcPr>
            <w:tcW w:w="3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Допустимая полная масса буксируемого прицепа с тормозами/без тормозов, кг</w:t>
            </w:r>
          </w:p>
        </w:tc>
        <w:tc>
          <w:tcPr>
            <w:tcW w:w="6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4C5FEB" w:rsidRPr="001D14A0" w:rsidTr="006B244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3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Тип кузова/количество дверей</w:t>
            </w:r>
          </w:p>
        </w:tc>
        <w:tc>
          <w:tcPr>
            <w:tcW w:w="6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4C5FEB" w:rsidRPr="001D14A0" w:rsidTr="006B244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9"/>
        </w:trPr>
        <w:tc>
          <w:tcPr>
            <w:tcW w:w="3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Колесная формула/ведущие колеса</w:t>
            </w:r>
          </w:p>
        </w:tc>
        <w:tc>
          <w:tcPr>
            <w:tcW w:w="6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4C5FEB" w:rsidRPr="001D14A0" w:rsidTr="006B244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Рабочий объем двигателя, см.</w:t>
            </w:r>
          </w:p>
        </w:tc>
        <w:tc>
          <w:tcPr>
            <w:tcW w:w="6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4C5FEB" w:rsidRPr="001D14A0" w:rsidTr="006B244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Компоновочная схема автомобиля</w:t>
            </w:r>
          </w:p>
        </w:tc>
        <w:tc>
          <w:tcPr>
            <w:tcW w:w="6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4C5FEB" w:rsidRPr="001D14A0" w:rsidTr="006B244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2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b/>
                <w:snapToGrid/>
                <w:color w:val="000000"/>
                <w:sz w:val="22"/>
                <w:szCs w:val="22"/>
              </w:rPr>
            </w:pPr>
            <w:r w:rsidRPr="001D14A0">
              <w:rPr>
                <w:b/>
                <w:snapToGrid/>
                <w:color w:val="000000"/>
                <w:sz w:val="22"/>
                <w:szCs w:val="22"/>
              </w:rPr>
              <w:t>Габаритные размеры: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4C5FEB" w:rsidRPr="001D14A0" w:rsidTr="006B244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C0325C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 xml:space="preserve">Длина 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4C5FEB" w:rsidRPr="001D14A0" w:rsidTr="006B244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C0325C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lastRenderedPageBreak/>
              <w:t xml:space="preserve">Ширина 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4C5FEB" w:rsidRPr="001D14A0" w:rsidTr="006B244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C0325C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 xml:space="preserve">Высота </w:t>
            </w:r>
          </w:p>
        </w:tc>
        <w:tc>
          <w:tcPr>
            <w:tcW w:w="6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4C5FEB" w:rsidRPr="001D14A0" w:rsidTr="006B244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Колея передних задних колес, мм</w:t>
            </w:r>
          </w:p>
        </w:tc>
        <w:tc>
          <w:tcPr>
            <w:tcW w:w="6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4C5FEB" w:rsidRPr="001D14A0" w:rsidTr="006B244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Объем багажного отделения, куб.дм.</w:t>
            </w:r>
          </w:p>
        </w:tc>
        <w:tc>
          <w:tcPr>
            <w:tcW w:w="6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4C5FEB" w:rsidRPr="001D14A0" w:rsidTr="006B244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Топливо</w:t>
            </w:r>
          </w:p>
        </w:tc>
        <w:tc>
          <w:tcPr>
            <w:tcW w:w="6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4C5FEB" w:rsidRPr="001D14A0" w:rsidTr="006B244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Тип двигателя</w:t>
            </w:r>
          </w:p>
        </w:tc>
        <w:tc>
          <w:tcPr>
            <w:tcW w:w="6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4C5FEB" w:rsidRPr="001D14A0" w:rsidTr="006B244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85"/>
        </w:trPr>
        <w:tc>
          <w:tcPr>
            <w:tcW w:w="3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Система питания</w:t>
            </w:r>
          </w:p>
        </w:tc>
        <w:tc>
          <w:tcPr>
            <w:tcW w:w="6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4C5FEB" w:rsidRPr="001D14A0" w:rsidTr="006B244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3"/>
        </w:trPr>
        <w:tc>
          <w:tcPr>
            <w:tcW w:w="3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Количество и распределение цилиндров</w:t>
            </w:r>
          </w:p>
        </w:tc>
        <w:tc>
          <w:tcPr>
            <w:tcW w:w="6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4C5FEB" w:rsidRPr="001D14A0" w:rsidTr="006B244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Максимальная мощность, кВт/об.мин.</w:t>
            </w:r>
          </w:p>
        </w:tc>
        <w:tc>
          <w:tcPr>
            <w:tcW w:w="6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4C5FEB" w:rsidRPr="001D14A0" w:rsidTr="006B244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5"/>
        </w:trPr>
        <w:tc>
          <w:tcPr>
            <w:tcW w:w="3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Максимальный крутящий момент, Нм/об.мин.</w:t>
            </w:r>
          </w:p>
        </w:tc>
        <w:tc>
          <w:tcPr>
            <w:tcW w:w="6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4C5FEB" w:rsidRPr="001D14A0" w:rsidTr="006B244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"/>
        </w:trPr>
        <w:tc>
          <w:tcPr>
            <w:tcW w:w="3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Разгон 0-100 км/ч,с</w:t>
            </w:r>
          </w:p>
        </w:tc>
        <w:tc>
          <w:tcPr>
            <w:tcW w:w="6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4C5FEB" w:rsidRPr="001D14A0" w:rsidTr="006B244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</w:trPr>
        <w:tc>
          <w:tcPr>
            <w:tcW w:w="3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Коробка передач/число передач</w:t>
            </w:r>
          </w:p>
        </w:tc>
        <w:tc>
          <w:tcPr>
            <w:tcW w:w="6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4C5FEB" w:rsidRPr="001D14A0" w:rsidTr="006B244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Номинальная мощность</w:t>
            </w:r>
          </w:p>
        </w:tc>
        <w:tc>
          <w:tcPr>
            <w:tcW w:w="6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4C5FEB" w:rsidRPr="001D14A0" w:rsidTr="006B244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7"/>
        </w:trPr>
        <w:tc>
          <w:tcPr>
            <w:tcW w:w="3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C0325C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 xml:space="preserve">Максимальная скорость, км/ч </w:t>
            </w:r>
          </w:p>
        </w:tc>
        <w:tc>
          <w:tcPr>
            <w:tcW w:w="6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4C5FEB" w:rsidRPr="001D14A0" w:rsidTr="006B244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C0325C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 xml:space="preserve">Расход топлива при смешанном цикле </w:t>
            </w:r>
          </w:p>
        </w:tc>
        <w:tc>
          <w:tcPr>
            <w:tcW w:w="6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4C5FEB" w:rsidRPr="001D14A0" w:rsidTr="006B244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2"/>
        </w:trPr>
        <w:tc>
          <w:tcPr>
            <w:tcW w:w="3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1D14A0">
              <w:rPr>
                <w:snapToGrid/>
                <w:color w:val="000000"/>
                <w:sz w:val="22"/>
                <w:szCs w:val="22"/>
              </w:rPr>
              <w:t>Нормы токсичности</w:t>
            </w:r>
          </w:p>
        </w:tc>
        <w:tc>
          <w:tcPr>
            <w:tcW w:w="6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FEB" w:rsidRPr="001D14A0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</w:tbl>
    <w:p w:rsidR="004C5FEB" w:rsidRPr="001D14A0" w:rsidRDefault="004C5FEB" w:rsidP="004C5FEB">
      <w:pPr>
        <w:tabs>
          <w:tab w:val="left" w:pos="900"/>
          <w:tab w:val="left" w:pos="1080"/>
          <w:tab w:val="left" w:pos="2340"/>
        </w:tabs>
        <w:spacing w:line="240" w:lineRule="auto"/>
        <w:ind w:firstLine="0"/>
        <w:rPr>
          <w:b/>
          <w:snapToGrid/>
          <w:sz w:val="22"/>
          <w:szCs w:val="22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6237"/>
      </w:tblGrid>
      <w:tr w:rsidR="004C5FEB" w:rsidRPr="001D14A0" w:rsidTr="006B2441">
        <w:tc>
          <w:tcPr>
            <w:tcW w:w="3856" w:type="dxa"/>
            <w:shd w:val="clear" w:color="auto" w:fill="auto"/>
          </w:tcPr>
          <w:p w:rsidR="004C5FEB" w:rsidRPr="001D14A0" w:rsidRDefault="004C5FEB" w:rsidP="007D5C3F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D14A0">
              <w:rPr>
                <w:snapToGrid/>
                <w:sz w:val="22"/>
                <w:szCs w:val="22"/>
              </w:rPr>
              <w:t>Основные базовые опции</w:t>
            </w:r>
            <w:r w:rsidRPr="001D14A0">
              <w:rPr>
                <w:snapToGrid/>
                <w:sz w:val="22"/>
                <w:szCs w:val="22"/>
                <w:lang w:val="en-US"/>
              </w:rPr>
              <w:t>:</w:t>
            </w:r>
          </w:p>
        </w:tc>
        <w:tc>
          <w:tcPr>
            <w:tcW w:w="6237" w:type="dxa"/>
            <w:shd w:val="clear" w:color="auto" w:fill="auto"/>
          </w:tcPr>
          <w:p w:rsidR="004C5FEB" w:rsidRDefault="004C5FEB" w:rsidP="007D5C3F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2"/>
                <w:szCs w:val="22"/>
              </w:rPr>
            </w:pPr>
          </w:p>
          <w:p w:rsidR="004C5FEB" w:rsidRDefault="004C5FEB" w:rsidP="007D5C3F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2"/>
                <w:szCs w:val="22"/>
              </w:rPr>
            </w:pPr>
          </w:p>
          <w:p w:rsidR="004C5FEB" w:rsidRDefault="004C5FEB" w:rsidP="007D5C3F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2"/>
                <w:szCs w:val="22"/>
              </w:rPr>
            </w:pPr>
          </w:p>
          <w:p w:rsidR="004C5FEB" w:rsidRDefault="004C5FEB" w:rsidP="007D5C3F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2"/>
                <w:szCs w:val="22"/>
              </w:rPr>
            </w:pPr>
          </w:p>
          <w:p w:rsidR="004C5FEB" w:rsidRPr="001D14A0" w:rsidRDefault="004C5FEB" w:rsidP="007D5C3F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2"/>
                <w:szCs w:val="22"/>
              </w:rPr>
            </w:pPr>
          </w:p>
        </w:tc>
      </w:tr>
    </w:tbl>
    <w:p w:rsidR="009D7960" w:rsidRDefault="009D7960" w:rsidP="006B2441">
      <w:pPr>
        <w:spacing w:line="240" w:lineRule="auto"/>
        <w:ind w:firstLine="709"/>
        <w:rPr>
          <w:color w:val="000000"/>
          <w:sz w:val="21"/>
          <w:szCs w:val="21"/>
        </w:rPr>
      </w:pPr>
    </w:p>
    <w:p w:rsidR="006B2441" w:rsidRDefault="006B2441" w:rsidP="006B2441">
      <w:pPr>
        <w:spacing w:line="240" w:lineRule="auto"/>
        <w:ind w:firstLine="709"/>
        <w:rPr>
          <w:i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*</w:t>
      </w:r>
      <w:r>
        <w:rPr>
          <w:i/>
          <w:color w:val="000000"/>
          <w:sz w:val="21"/>
          <w:szCs w:val="21"/>
        </w:rPr>
        <w:t>при заполнении технических характеристик Участник закупки прописывает конкретные значения</w:t>
      </w:r>
    </w:p>
    <w:p w:rsidR="006B2441" w:rsidRDefault="006B2441" w:rsidP="006B2441">
      <w:pPr>
        <w:spacing w:line="240" w:lineRule="auto"/>
        <w:ind w:firstLine="709"/>
        <w:rPr>
          <w:snapToGrid/>
          <w:color w:val="000000"/>
          <w:sz w:val="22"/>
          <w:szCs w:val="22"/>
        </w:rPr>
      </w:pPr>
    </w:p>
    <w:p w:rsidR="004C5FEB" w:rsidRDefault="004C5FEB" w:rsidP="004C5FEB">
      <w:pPr>
        <w:spacing w:before="100" w:beforeAutospacing="1" w:after="100" w:afterAutospacing="1" w:line="240" w:lineRule="auto"/>
        <w:ind w:firstLine="0"/>
        <w:rPr>
          <w:bCs/>
          <w:snapToGrid/>
          <w:color w:val="000000"/>
          <w:sz w:val="24"/>
          <w:szCs w:val="24"/>
          <w:lang w:eastAsia="en-US"/>
        </w:rPr>
      </w:pPr>
      <w:r w:rsidRPr="00F24965">
        <w:rPr>
          <w:bCs/>
          <w:snapToGrid/>
          <w:color w:val="000000"/>
          <w:sz w:val="24"/>
          <w:szCs w:val="24"/>
          <w:lang w:eastAsia="en-US"/>
        </w:rPr>
        <w:t>Настоящим подтверждаем свое согласие на поставку товара по указанным в ценовом</w:t>
      </w:r>
      <w:r w:rsidRPr="00F24965">
        <w:rPr>
          <w:snapToGrid/>
          <w:sz w:val="22"/>
          <w:szCs w:val="22"/>
          <w:lang w:eastAsia="en-US"/>
        </w:rPr>
        <w:br/>
      </w:r>
      <w:r w:rsidRPr="00F24965">
        <w:rPr>
          <w:bCs/>
          <w:snapToGrid/>
          <w:color w:val="000000"/>
          <w:sz w:val="24"/>
          <w:szCs w:val="24"/>
          <w:lang w:eastAsia="en-US"/>
        </w:rPr>
        <w:t>предложении ценам: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716"/>
        <w:gridCol w:w="1761"/>
        <w:gridCol w:w="1412"/>
        <w:gridCol w:w="1416"/>
        <w:gridCol w:w="1812"/>
        <w:gridCol w:w="1553"/>
      </w:tblGrid>
      <w:tr w:rsidR="006B2441" w:rsidRPr="00E730ED" w:rsidTr="004C5FEB">
        <w:tc>
          <w:tcPr>
            <w:tcW w:w="531" w:type="dxa"/>
            <w:shd w:val="clear" w:color="auto" w:fill="auto"/>
            <w:vAlign w:val="center"/>
          </w:tcPr>
          <w:p w:rsidR="004C5FEB" w:rsidRPr="00E730ED" w:rsidRDefault="004C5FEB" w:rsidP="007D5C3F">
            <w:pPr>
              <w:widowControl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 w:rsidRPr="00E730ED">
              <w:rPr>
                <w:b/>
                <w:snapToGrid/>
                <w:sz w:val="22"/>
                <w:szCs w:val="22"/>
              </w:rPr>
              <w:t>№ п/п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4C5FEB" w:rsidRPr="00E730ED" w:rsidRDefault="004C5FEB" w:rsidP="007D5C3F">
            <w:pPr>
              <w:widowControl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 w:rsidRPr="00E730ED">
              <w:rPr>
                <w:b/>
                <w:snapToGrid/>
                <w:sz w:val="22"/>
                <w:szCs w:val="22"/>
              </w:rPr>
              <w:t>Наименование</w:t>
            </w:r>
          </w:p>
          <w:p w:rsidR="004C5FEB" w:rsidRPr="00E730ED" w:rsidRDefault="004C5FEB" w:rsidP="007D5C3F">
            <w:pPr>
              <w:widowControl w:val="0"/>
              <w:adjustRightInd w:val="0"/>
              <w:snapToGri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E730ED">
              <w:rPr>
                <w:b/>
                <w:snapToGrid/>
                <w:sz w:val="22"/>
                <w:szCs w:val="22"/>
              </w:rPr>
              <w:t>товара</w:t>
            </w:r>
          </w:p>
        </w:tc>
        <w:tc>
          <w:tcPr>
            <w:tcW w:w="1761" w:type="dxa"/>
          </w:tcPr>
          <w:p w:rsidR="004C5FEB" w:rsidRPr="00E730ED" w:rsidRDefault="004C5FEB" w:rsidP="007D5C3F">
            <w:pPr>
              <w:widowControl w:val="0"/>
              <w:tabs>
                <w:tab w:val="left" w:pos="1305"/>
              </w:tabs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 w:rsidRPr="00E730ED">
              <w:rPr>
                <w:b/>
                <w:snapToGrid/>
                <w:sz w:val="22"/>
                <w:szCs w:val="22"/>
              </w:rPr>
              <w:t>Наименование страны происхождения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FEB" w:rsidRPr="00E730ED" w:rsidRDefault="004C5FEB" w:rsidP="007D5C3F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E730ED">
              <w:rPr>
                <w:b/>
                <w:snapToGrid/>
                <w:sz w:val="22"/>
                <w:szCs w:val="22"/>
              </w:rPr>
              <w:t xml:space="preserve">Единица </w:t>
            </w:r>
          </w:p>
          <w:p w:rsidR="004C5FEB" w:rsidRPr="00E730ED" w:rsidRDefault="004C5FEB" w:rsidP="007D5C3F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E730ED">
              <w:rPr>
                <w:b/>
                <w:snapToGrid/>
                <w:sz w:val="22"/>
                <w:szCs w:val="22"/>
              </w:rPr>
              <w:t>измерения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FEB" w:rsidRPr="00E730ED" w:rsidRDefault="004C5FEB" w:rsidP="007D5C3F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E730ED">
              <w:rPr>
                <w:b/>
                <w:snapToGrid/>
                <w:sz w:val="22"/>
                <w:szCs w:val="22"/>
              </w:rPr>
              <w:t>Количество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FEB" w:rsidRPr="00E730ED" w:rsidRDefault="004C5FEB" w:rsidP="007D5C3F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E730ED">
              <w:rPr>
                <w:b/>
                <w:snapToGrid/>
                <w:sz w:val="22"/>
                <w:szCs w:val="22"/>
              </w:rPr>
              <w:t>Цена за единицу, руб., с НДС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FEB" w:rsidRPr="00E730ED" w:rsidRDefault="004C5FEB" w:rsidP="007D5C3F">
            <w:pPr>
              <w:spacing w:line="240" w:lineRule="auto"/>
              <w:ind w:left="-15" w:firstLine="15"/>
              <w:jc w:val="center"/>
              <w:rPr>
                <w:b/>
                <w:bCs/>
                <w:snapToGrid/>
                <w:kern w:val="32"/>
                <w:sz w:val="22"/>
                <w:szCs w:val="22"/>
              </w:rPr>
            </w:pPr>
            <w:r w:rsidRPr="00E730ED">
              <w:rPr>
                <w:b/>
                <w:snapToGrid/>
                <w:sz w:val="22"/>
                <w:szCs w:val="22"/>
              </w:rPr>
              <w:t>Общая стоимость, руб., с НДС</w:t>
            </w:r>
          </w:p>
        </w:tc>
      </w:tr>
      <w:tr w:rsidR="006B2441" w:rsidRPr="00E730ED" w:rsidTr="004C5FEB">
        <w:tc>
          <w:tcPr>
            <w:tcW w:w="531" w:type="dxa"/>
            <w:shd w:val="clear" w:color="auto" w:fill="auto"/>
            <w:vAlign w:val="center"/>
          </w:tcPr>
          <w:p w:rsidR="004C5FEB" w:rsidRPr="00E730ED" w:rsidRDefault="004C5FEB" w:rsidP="007D5C3F">
            <w:pPr>
              <w:widowControl w:val="0"/>
              <w:tabs>
                <w:tab w:val="left" w:pos="1305"/>
              </w:tabs>
              <w:adjustRightInd w:val="0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E730ED">
              <w:rPr>
                <w:snapToGrid/>
                <w:sz w:val="22"/>
                <w:szCs w:val="22"/>
              </w:rPr>
              <w:t>1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4C5FEB" w:rsidRPr="00E730ED" w:rsidRDefault="006B2441" w:rsidP="006B2441">
            <w:pPr>
              <w:widowControl w:val="0"/>
              <w:tabs>
                <w:tab w:val="left" w:pos="1305"/>
              </w:tabs>
              <w:adjustRightInd w:val="0"/>
              <w:spacing w:line="240" w:lineRule="auto"/>
              <w:ind w:firstLine="0"/>
              <w:jc w:val="left"/>
              <w:textAlignment w:val="baseline"/>
              <w:rPr>
                <w:snapToGrid/>
                <w:sz w:val="22"/>
                <w:szCs w:val="22"/>
              </w:rPr>
            </w:pPr>
            <w:r w:rsidRPr="006B2441">
              <w:rPr>
                <w:snapToGrid/>
                <w:sz w:val="22"/>
                <w:szCs w:val="22"/>
              </w:rPr>
              <w:t>Автомобиль ____________</w:t>
            </w:r>
            <w:bookmarkStart w:id="5" w:name="_GoBack"/>
            <w:bookmarkEnd w:id="5"/>
          </w:p>
        </w:tc>
        <w:tc>
          <w:tcPr>
            <w:tcW w:w="1761" w:type="dxa"/>
          </w:tcPr>
          <w:p w:rsidR="004C5FEB" w:rsidRPr="00E730ED" w:rsidRDefault="004C5FEB" w:rsidP="007D5C3F">
            <w:pPr>
              <w:widowControl w:val="0"/>
              <w:tabs>
                <w:tab w:val="left" w:pos="1305"/>
              </w:tabs>
              <w:adjustRightInd w:val="0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4C5FEB" w:rsidRPr="00E730ED" w:rsidRDefault="004C5FEB" w:rsidP="007D5C3F">
            <w:pPr>
              <w:widowControl w:val="0"/>
              <w:tabs>
                <w:tab w:val="left" w:pos="1305"/>
              </w:tabs>
              <w:adjustRightInd w:val="0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шт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C5FEB" w:rsidRPr="00E730ED" w:rsidRDefault="004C5FEB" w:rsidP="007D5C3F">
            <w:pPr>
              <w:widowControl w:val="0"/>
              <w:tabs>
                <w:tab w:val="left" w:pos="1305"/>
              </w:tabs>
              <w:adjustRightInd w:val="0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1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4C5FEB" w:rsidRPr="00E730ED" w:rsidRDefault="004C5FEB" w:rsidP="007D5C3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:rsidR="004C5FEB" w:rsidRPr="00E730ED" w:rsidRDefault="004C5FEB" w:rsidP="007D5C3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4C5FEB" w:rsidRPr="00E730ED" w:rsidTr="004C5FEB">
        <w:tc>
          <w:tcPr>
            <w:tcW w:w="10201" w:type="dxa"/>
            <w:gridSpan w:val="7"/>
            <w:shd w:val="clear" w:color="auto" w:fill="auto"/>
            <w:vAlign w:val="center"/>
          </w:tcPr>
          <w:p w:rsidR="004C5FEB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E730ED">
              <w:rPr>
                <w:snapToGrid/>
                <w:color w:val="000000"/>
                <w:sz w:val="22"/>
                <w:szCs w:val="22"/>
              </w:rPr>
              <w:t>Всего наименований на сумму: _______________________ (указать прописью) с учетом НДС.</w:t>
            </w:r>
          </w:p>
          <w:p w:rsidR="004C5FEB" w:rsidRPr="00E730ED" w:rsidRDefault="004C5FEB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</w:tbl>
    <w:p w:rsidR="004C5FEB" w:rsidRDefault="004C5FEB" w:rsidP="004C5FEB">
      <w:pPr>
        <w:spacing w:line="240" w:lineRule="auto"/>
        <w:ind w:firstLine="709"/>
        <w:rPr>
          <w:color w:val="000000"/>
          <w:sz w:val="22"/>
          <w:szCs w:val="22"/>
        </w:rPr>
      </w:pPr>
    </w:p>
    <w:p w:rsidR="004C5FEB" w:rsidRPr="006B2441" w:rsidRDefault="004C5FEB" w:rsidP="004C5FEB">
      <w:pPr>
        <w:spacing w:line="240" w:lineRule="auto"/>
        <w:ind w:firstLine="709"/>
        <w:rPr>
          <w:color w:val="000000"/>
          <w:sz w:val="22"/>
          <w:szCs w:val="22"/>
        </w:rPr>
      </w:pPr>
      <w:r w:rsidRPr="001456C1">
        <w:rPr>
          <w:color w:val="000000"/>
          <w:sz w:val="22"/>
          <w:szCs w:val="22"/>
        </w:rPr>
        <w:t xml:space="preserve">Заверяем, что товар новый, не использованный </w:t>
      </w:r>
      <w:r w:rsidRPr="006B2441">
        <w:rPr>
          <w:color w:val="000000"/>
          <w:sz w:val="22"/>
          <w:szCs w:val="22"/>
        </w:rPr>
        <w:t>ранее.</w:t>
      </w:r>
      <w:r w:rsidR="009A4DEF" w:rsidRPr="006B2441">
        <w:rPr>
          <w:color w:val="000000"/>
          <w:sz w:val="22"/>
          <w:szCs w:val="22"/>
        </w:rPr>
        <w:t xml:space="preserve"> </w:t>
      </w:r>
      <w:r w:rsidR="006B2441" w:rsidRPr="006B2441">
        <w:rPr>
          <w:color w:val="000000"/>
          <w:sz w:val="22"/>
          <w:szCs w:val="22"/>
        </w:rPr>
        <w:t>Дата выпуска__________</w:t>
      </w:r>
      <w:r w:rsidR="009A4DEF" w:rsidRPr="006B2441">
        <w:rPr>
          <w:color w:val="000000"/>
          <w:sz w:val="22"/>
          <w:szCs w:val="22"/>
        </w:rPr>
        <w:t>_</w:t>
      </w:r>
      <w:r w:rsidR="006B2441" w:rsidRPr="006B2441">
        <w:rPr>
          <w:color w:val="000000"/>
          <w:sz w:val="22"/>
          <w:szCs w:val="22"/>
        </w:rPr>
        <w:t>.</w:t>
      </w:r>
    </w:p>
    <w:p w:rsidR="004C5FEB" w:rsidRPr="006B2441" w:rsidRDefault="004C5FEB" w:rsidP="004C5FEB">
      <w:pPr>
        <w:spacing w:line="240" w:lineRule="auto"/>
        <w:ind w:firstLine="709"/>
        <w:rPr>
          <w:rStyle w:val="FontStyle44"/>
        </w:rPr>
      </w:pPr>
      <w:r w:rsidRPr="006B2441">
        <w:rPr>
          <w:sz w:val="22"/>
          <w:szCs w:val="22"/>
        </w:rPr>
        <w:t>Место поставки: г. Томск, ул. Шевченко, 62а.</w:t>
      </w:r>
    </w:p>
    <w:p w:rsidR="001D5286" w:rsidRDefault="001D5286" w:rsidP="001D5286">
      <w:pPr>
        <w:spacing w:line="240" w:lineRule="auto"/>
        <w:rPr>
          <w:sz w:val="22"/>
          <w:szCs w:val="22"/>
        </w:rPr>
      </w:pPr>
      <w:r w:rsidRPr="006B2441">
        <w:rPr>
          <w:snapToGrid/>
          <w:sz w:val="22"/>
          <w:szCs w:val="22"/>
        </w:rPr>
        <w:t>Поставка товара осуществляется с момента заключения договора</w:t>
      </w:r>
      <w:r w:rsidR="009A4DEF" w:rsidRPr="006B2441">
        <w:rPr>
          <w:snapToGrid/>
          <w:sz w:val="22"/>
          <w:szCs w:val="22"/>
        </w:rPr>
        <w:t>,</w:t>
      </w:r>
      <w:r w:rsidRPr="006B2441">
        <w:rPr>
          <w:snapToGrid/>
          <w:sz w:val="22"/>
          <w:szCs w:val="22"/>
        </w:rPr>
        <w:t xml:space="preserve"> силами и средствами Поставщика</w:t>
      </w:r>
      <w:r w:rsidR="009A4DEF" w:rsidRPr="006B2441">
        <w:rPr>
          <w:snapToGrid/>
          <w:sz w:val="22"/>
          <w:szCs w:val="22"/>
        </w:rPr>
        <w:t>,</w:t>
      </w:r>
      <w:r w:rsidRPr="006B2441">
        <w:rPr>
          <w:snapToGrid/>
          <w:sz w:val="22"/>
          <w:szCs w:val="22"/>
        </w:rPr>
        <w:t xml:space="preserve"> на основании письменной заявки Заказчика</w:t>
      </w:r>
      <w:r w:rsidR="009A4DEF" w:rsidRPr="006B2441">
        <w:rPr>
          <w:snapToGrid/>
          <w:sz w:val="22"/>
          <w:szCs w:val="22"/>
        </w:rPr>
        <w:t xml:space="preserve"> в </w:t>
      </w:r>
      <w:r w:rsidR="006B2441" w:rsidRPr="006B2441">
        <w:rPr>
          <w:snapToGrid/>
          <w:sz w:val="22"/>
          <w:szCs w:val="22"/>
        </w:rPr>
        <w:t>срок по</w:t>
      </w:r>
      <w:r w:rsidRPr="006B2441">
        <w:rPr>
          <w:snapToGrid/>
          <w:sz w:val="22"/>
          <w:szCs w:val="22"/>
        </w:rPr>
        <w:t xml:space="preserve"> 30.</w:t>
      </w:r>
      <w:r w:rsidRPr="001D5286">
        <w:rPr>
          <w:snapToGrid/>
          <w:sz w:val="22"/>
          <w:szCs w:val="22"/>
        </w:rPr>
        <w:t xml:space="preserve">12.2021 года. </w:t>
      </w:r>
      <w:r w:rsidRPr="00D76721">
        <w:rPr>
          <w:sz w:val="22"/>
          <w:szCs w:val="22"/>
        </w:rPr>
        <w:t xml:space="preserve">В письменной заявке, направляемой посредством факсимильной либо электронной связи, указываются: дата поставки, </w:t>
      </w:r>
      <w:r w:rsidR="006B2441">
        <w:rPr>
          <w:sz w:val="22"/>
          <w:szCs w:val="22"/>
        </w:rPr>
        <w:t>место,</w:t>
      </w:r>
      <w:r w:rsidR="009A4DEF">
        <w:rPr>
          <w:sz w:val="22"/>
          <w:szCs w:val="22"/>
        </w:rPr>
        <w:t xml:space="preserve"> </w:t>
      </w:r>
      <w:r w:rsidRPr="00D76721">
        <w:rPr>
          <w:sz w:val="22"/>
          <w:szCs w:val="22"/>
        </w:rPr>
        <w:t xml:space="preserve">цена, страна происхождения, наименование, марка, модель (тип), объем (количество) поставляемого товара. </w:t>
      </w:r>
    </w:p>
    <w:p w:rsidR="004C5FEB" w:rsidRDefault="004C5FEB" w:rsidP="001D5286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 xml:space="preserve">Без заявки Заказчика </w:t>
      </w:r>
      <w:r>
        <w:rPr>
          <w:snapToGrid/>
          <w:sz w:val="22"/>
          <w:szCs w:val="22"/>
        </w:rPr>
        <w:t>отгрузка</w:t>
      </w:r>
      <w:r w:rsidRPr="002E2A99">
        <w:rPr>
          <w:snapToGrid/>
          <w:sz w:val="22"/>
          <w:szCs w:val="22"/>
        </w:rPr>
        <w:t xml:space="preserve"> не осуществляется. Оплате подлежит только фактически </w:t>
      </w:r>
      <w:r>
        <w:rPr>
          <w:snapToGrid/>
          <w:sz w:val="22"/>
          <w:szCs w:val="22"/>
        </w:rPr>
        <w:t>отгруженный</w:t>
      </w:r>
      <w:r w:rsidRPr="002E2A99">
        <w:rPr>
          <w:snapToGrid/>
          <w:sz w:val="22"/>
          <w:szCs w:val="22"/>
        </w:rPr>
        <w:t xml:space="preserve"> и принятый товар.</w:t>
      </w:r>
      <w:r>
        <w:rPr>
          <w:snapToGrid/>
          <w:sz w:val="22"/>
          <w:szCs w:val="22"/>
        </w:rPr>
        <w:t xml:space="preserve"> </w:t>
      </w:r>
      <w:r w:rsidRPr="00412DA4">
        <w:rPr>
          <w:sz w:val="22"/>
          <w:szCs w:val="22"/>
        </w:rPr>
        <w:t xml:space="preserve">Датой поставки </w:t>
      </w:r>
      <w:r>
        <w:rPr>
          <w:sz w:val="22"/>
          <w:szCs w:val="22"/>
        </w:rPr>
        <w:t>является дата получения товара,</w:t>
      </w:r>
      <w:r w:rsidRPr="00412DA4">
        <w:rPr>
          <w:sz w:val="22"/>
          <w:szCs w:val="22"/>
        </w:rPr>
        <w:t xml:space="preserve"> подписания Заказчиком </w:t>
      </w:r>
      <w:r w:rsidRPr="00412DA4">
        <w:rPr>
          <w:sz w:val="22"/>
          <w:szCs w:val="22"/>
        </w:rPr>
        <w:lastRenderedPageBreak/>
        <w:t>документа о приемке поставленного товара по догов</w:t>
      </w:r>
      <w:r>
        <w:rPr>
          <w:sz w:val="22"/>
          <w:szCs w:val="22"/>
        </w:rPr>
        <w:t xml:space="preserve">ору (отдельному этапу договора), </w:t>
      </w:r>
      <w:r w:rsidRPr="00AA4209">
        <w:rPr>
          <w:sz w:val="22"/>
          <w:szCs w:val="22"/>
        </w:rPr>
        <w:t>по</w:t>
      </w:r>
      <w:r>
        <w:rPr>
          <w:sz w:val="22"/>
          <w:szCs w:val="22"/>
        </w:rPr>
        <w:t>дписания</w:t>
      </w:r>
      <w:r w:rsidRPr="00AA4209">
        <w:rPr>
          <w:sz w:val="22"/>
          <w:szCs w:val="22"/>
        </w:rPr>
        <w:t xml:space="preserve"> товарной </w:t>
      </w:r>
      <w:r w:rsidRPr="00AB04A9">
        <w:rPr>
          <w:sz w:val="22"/>
          <w:szCs w:val="22"/>
        </w:rPr>
        <w:t>накладной (универсального передаточного документа</w:t>
      </w:r>
      <w:r>
        <w:rPr>
          <w:sz w:val="22"/>
          <w:szCs w:val="22"/>
        </w:rPr>
        <w:t>)</w:t>
      </w:r>
      <w:r w:rsidRPr="00AA4209">
        <w:rPr>
          <w:sz w:val="22"/>
          <w:szCs w:val="22"/>
        </w:rPr>
        <w:t>.</w:t>
      </w:r>
    </w:p>
    <w:p w:rsidR="001D5286" w:rsidRPr="00B772E5" w:rsidRDefault="001D5286" w:rsidP="001D5286">
      <w:pPr>
        <w:keepNext/>
        <w:tabs>
          <w:tab w:val="left" w:pos="1276"/>
        </w:tabs>
        <w:suppressAutoHyphens/>
        <w:spacing w:line="240" w:lineRule="auto"/>
        <w:ind w:firstLine="680"/>
        <w:rPr>
          <w:sz w:val="22"/>
          <w:szCs w:val="22"/>
          <w:lang w:eastAsia="en-US"/>
        </w:rPr>
      </w:pPr>
      <w:r w:rsidRPr="001D14A0">
        <w:rPr>
          <w:sz w:val="22"/>
          <w:szCs w:val="22"/>
          <w:lang w:eastAsia="en-US"/>
        </w:rPr>
        <w:t>Поставляемый товар новы</w:t>
      </w:r>
      <w:r>
        <w:rPr>
          <w:sz w:val="22"/>
          <w:szCs w:val="22"/>
          <w:lang w:eastAsia="en-US"/>
        </w:rPr>
        <w:t>й</w:t>
      </w:r>
      <w:r w:rsidRPr="001D14A0">
        <w:rPr>
          <w:sz w:val="22"/>
          <w:szCs w:val="22"/>
          <w:lang w:eastAsia="en-US"/>
        </w:rPr>
        <w:t xml:space="preserve"> (</w:t>
      </w:r>
      <w:r w:rsidRPr="00B772E5">
        <w:rPr>
          <w:sz w:val="22"/>
          <w:szCs w:val="22"/>
          <w:lang w:eastAsia="en-US"/>
        </w:rPr>
        <w:t>не бывши</w:t>
      </w:r>
      <w:r w:rsidR="006B2441" w:rsidRPr="00B772E5">
        <w:rPr>
          <w:sz w:val="22"/>
          <w:szCs w:val="22"/>
          <w:lang w:eastAsia="en-US"/>
        </w:rPr>
        <w:t>й</w:t>
      </w:r>
      <w:r w:rsidRPr="00B772E5">
        <w:rPr>
          <w:sz w:val="22"/>
          <w:szCs w:val="22"/>
          <w:lang w:eastAsia="en-US"/>
        </w:rPr>
        <w:t xml:space="preserve"> в употреблении, не прошедши</w:t>
      </w:r>
      <w:r w:rsidR="006B2441" w:rsidRPr="00B772E5">
        <w:rPr>
          <w:sz w:val="22"/>
          <w:szCs w:val="22"/>
          <w:lang w:eastAsia="en-US"/>
        </w:rPr>
        <w:t>й</w:t>
      </w:r>
      <w:r w:rsidRPr="00B772E5">
        <w:rPr>
          <w:sz w:val="22"/>
          <w:szCs w:val="22"/>
          <w:lang w:eastAsia="en-US"/>
        </w:rPr>
        <w:t xml:space="preserve"> ремонт, в том числе восстановление, замену составных частей, восстановление потребительских свойств, модернизации) соответств</w:t>
      </w:r>
      <w:r w:rsidR="006B2441" w:rsidRPr="00B772E5">
        <w:rPr>
          <w:sz w:val="22"/>
          <w:szCs w:val="22"/>
          <w:lang w:eastAsia="en-US"/>
        </w:rPr>
        <w:t>ует</w:t>
      </w:r>
      <w:r w:rsidRPr="00B772E5">
        <w:rPr>
          <w:sz w:val="22"/>
          <w:szCs w:val="22"/>
          <w:lang w:eastAsia="en-US"/>
        </w:rPr>
        <w:t xml:space="preserve"> ГОСТ 4.396-88, на момент поставки имеет требуемую комплектацию, </w:t>
      </w:r>
      <w:r w:rsidR="00C0325C" w:rsidRPr="00B772E5">
        <w:rPr>
          <w:sz w:val="22"/>
          <w:szCs w:val="22"/>
          <w:lang w:eastAsia="en-US"/>
        </w:rPr>
        <w:t>соответствует</w:t>
      </w:r>
      <w:r w:rsidRPr="00B772E5">
        <w:rPr>
          <w:sz w:val="22"/>
          <w:szCs w:val="22"/>
          <w:lang w:eastAsia="en-US"/>
        </w:rPr>
        <w:t xml:space="preserve"> требованиям технических характеристик, серийно выпускаемым, отражающим все последние модификации конструкций и материалов</w:t>
      </w:r>
      <w:r w:rsidR="00B772E5">
        <w:rPr>
          <w:sz w:val="22"/>
          <w:szCs w:val="22"/>
          <w:lang w:eastAsia="en-US"/>
        </w:rPr>
        <w:t>, не ранее 2021 года выпуска (</w:t>
      </w:r>
      <w:r w:rsidR="00B772E5" w:rsidRPr="00B772E5">
        <w:rPr>
          <w:bCs/>
          <w:sz w:val="22"/>
          <w:szCs w:val="22"/>
          <w:lang w:eastAsia="zh-CN"/>
        </w:rPr>
        <w:t>поставка автомобиля после консервации не допускается).</w:t>
      </w:r>
    </w:p>
    <w:p w:rsidR="001D5286" w:rsidRDefault="001D5286" w:rsidP="001D5286">
      <w:pPr>
        <w:pStyle w:val="afff2"/>
        <w:ind w:firstLine="680"/>
        <w:jc w:val="both"/>
        <w:rPr>
          <w:bCs/>
          <w:sz w:val="22"/>
          <w:szCs w:val="22"/>
          <w:lang w:eastAsia="zh-CN"/>
        </w:rPr>
      </w:pPr>
      <w:r w:rsidRPr="001D14A0">
        <w:rPr>
          <w:bCs/>
          <w:sz w:val="22"/>
          <w:szCs w:val="22"/>
          <w:lang w:eastAsia="zh-CN"/>
        </w:rPr>
        <w:t xml:space="preserve">Автомобиль без пробега, без рекламных надписей на кузове, </w:t>
      </w:r>
      <w:r w:rsidRPr="00B772E5">
        <w:rPr>
          <w:bCs/>
          <w:sz w:val="22"/>
          <w:szCs w:val="22"/>
          <w:lang w:eastAsia="zh-CN"/>
        </w:rPr>
        <w:t>комплектны</w:t>
      </w:r>
      <w:r w:rsidR="00B772E5" w:rsidRPr="00B772E5">
        <w:rPr>
          <w:bCs/>
          <w:sz w:val="22"/>
          <w:szCs w:val="22"/>
          <w:lang w:eastAsia="zh-CN"/>
        </w:rPr>
        <w:t>й</w:t>
      </w:r>
      <w:r w:rsidRPr="00B772E5">
        <w:rPr>
          <w:bCs/>
          <w:sz w:val="22"/>
          <w:szCs w:val="22"/>
          <w:lang w:eastAsia="zh-CN"/>
        </w:rPr>
        <w:t xml:space="preserve">, </w:t>
      </w:r>
      <w:r w:rsidRPr="001D14A0">
        <w:rPr>
          <w:bCs/>
          <w:sz w:val="22"/>
          <w:szCs w:val="22"/>
          <w:lang w:eastAsia="zh-CN"/>
        </w:rPr>
        <w:t>смонтирован</w:t>
      </w:r>
      <w:r w:rsidR="00B772E5">
        <w:rPr>
          <w:bCs/>
          <w:sz w:val="22"/>
          <w:szCs w:val="22"/>
          <w:lang w:eastAsia="zh-CN"/>
        </w:rPr>
        <w:t xml:space="preserve"> </w:t>
      </w:r>
      <w:r w:rsidRPr="001D14A0">
        <w:rPr>
          <w:bCs/>
          <w:sz w:val="22"/>
          <w:szCs w:val="22"/>
          <w:lang w:eastAsia="zh-CN"/>
        </w:rPr>
        <w:t>из новых агрегатов, узлов и деталей без использования бывших в употреблении элементов, без эксплуатационного пробега (наработки). Без внешних и внутренних дефектов</w:t>
      </w:r>
      <w:r w:rsidR="009A4DEF">
        <w:rPr>
          <w:bCs/>
          <w:sz w:val="22"/>
          <w:szCs w:val="22"/>
          <w:lang w:eastAsia="zh-CN"/>
        </w:rPr>
        <w:t>,</w:t>
      </w:r>
      <w:r w:rsidRPr="001D14A0">
        <w:rPr>
          <w:bCs/>
          <w:sz w:val="22"/>
          <w:szCs w:val="22"/>
          <w:lang w:eastAsia="zh-CN"/>
        </w:rPr>
        <w:t xml:space="preserve"> соответств</w:t>
      </w:r>
      <w:r w:rsidR="00B772E5">
        <w:rPr>
          <w:bCs/>
          <w:sz w:val="22"/>
          <w:szCs w:val="22"/>
          <w:lang w:eastAsia="zh-CN"/>
        </w:rPr>
        <w:t>ует</w:t>
      </w:r>
      <w:r w:rsidRPr="001D14A0">
        <w:rPr>
          <w:bCs/>
          <w:sz w:val="22"/>
          <w:szCs w:val="22"/>
          <w:lang w:eastAsia="zh-CN"/>
        </w:rPr>
        <w:t xml:space="preserve"> всем стандартам и требованиям, принятым в Российской Федерации в отношении данного вида Товара и в обусловленной настоящей документации комплектации. На момент передачи Заказчику, автомобиль принадлежит Поставщику на праве собственности. Поставляемый товар не заложен, не арестован, не является предметом исков и имущественных притязаний третьих лиц.</w:t>
      </w:r>
    </w:p>
    <w:p w:rsidR="001D5286" w:rsidRDefault="001D5286" w:rsidP="001D5286">
      <w:pPr>
        <w:pStyle w:val="afff2"/>
        <w:ind w:firstLine="680"/>
        <w:jc w:val="both"/>
        <w:rPr>
          <w:sz w:val="22"/>
          <w:szCs w:val="22"/>
          <w:lang w:eastAsia="zh-CN"/>
        </w:rPr>
      </w:pPr>
      <w:r w:rsidRPr="004C3271">
        <w:rPr>
          <w:bCs/>
          <w:sz w:val="22"/>
          <w:szCs w:val="22"/>
          <w:lang w:eastAsia="zh-CN"/>
        </w:rPr>
        <w:t>Минимальный срок гарантийного обслуживания:</w:t>
      </w:r>
      <w:r w:rsidRPr="004C3271">
        <w:rPr>
          <w:sz w:val="22"/>
          <w:szCs w:val="22"/>
          <w:lang w:eastAsia="zh-CN"/>
        </w:rPr>
        <w:t xml:space="preserve"> </w:t>
      </w:r>
      <w:r>
        <w:rPr>
          <w:sz w:val="22"/>
          <w:szCs w:val="22"/>
          <w:lang w:eastAsia="zh-CN"/>
        </w:rPr>
        <w:t>_________</w:t>
      </w:r>
      <w:r w:rsidRPr="001D14A0">
        <w:rPr>
          <w:sz w:val="22"/>
          <w:szCs w:val="22"/>
          <w:lang w:eastAsia="zh-CN"/>
        </w:rPr>
        <w:t xml:space="preserve">месяцев либо </w:t>
      </w:r>
      <w:r>
        <w:rPr>
          <w:sz w:val="22"/>
          <w:szCs w:val="22"/>
          <w:lang w:eastAsia="zh-CN"/>
        </w:rPr>
        <w:t>_________</w:t>
      </w:r>
      <w:r w:rsidRPr="001D14A0">
        <w:rPr>
          <w:sz w:val="22"/>
          <w:szCs w:val="22"/>
          <w:lang w:eastAsia="zh-CN"/>
        </w:rPr>
        <w:t xml:space="preserve"> км пробега, в зависимости от того, какое событие наступит ранее (с момента передачи транспортного средства в распоряжение заказчика). Интервал прохождения технического обслуживания </w:t>
      </w:r>
      <w:r>
        <w:rPr>
          <w:sz w:val="22"/>
          <w:szCs w:val="22"/>
          <w:lang w:eastAsia="zh-CN"/>
        </w:rPr>
        <w:t>________</w:t>
      </w:r>
      <w:r w:rsidRPr="001D14A0">
        <w:rPr>
          <w:sz w:val="22"/>
          <w:szCs w:val="22"/>
          <w:lang w:eastAsia="zh-CN"/>
        </w:rPr>
        <w:t xml:space="preserve">год или пробег </w:t>
      </w:r>
      <w:r>
        <w:rPr>
          <w:sz w:val="22"/>
          <w:szCs w:val="22"/>
          <w:lang w:eastAsia="zh-CN"/>
        </w:rPr>
        <w:t>______</w:t>
      </w:r>
      <w:r w:rsidRPr="001D14A0">
        <w:rPr>
          <w:sz w:val="22"/>
          <w:szCs w:val="22"/>
          <w:lang w:eastAsia="zh-CN"/>
        </w:rPr>
        <w:t xml:space="preserve"> тыс. км.</w:t>
      </w:r>
    </w:p>
    <w:p w:rsidR="005E4454" w:rsidRPr="005E4454" w:rsidRDefault="005E4454" w:rsidP="005E4454">
      <w:pPr>
        <w:rPr>
          <w:snapToGrid/>
          <w:color w:val="FF0000"/>
          <w:sz w:val="22"/>
          <w:szCs w:val="22"/>
          <w:lang w:eastAsia="zh-CN"/>
        </w:rPr>
      </w:pPr>
      <w:r w:rsidRPr="005E4454">
        <w:rPr>
          <w:snapToGrid/>
          <w:color w:val="FF0000"/>
          <w:sz w:val="22"/>
          <w:szCs w:val="22"/>
          <w:lang w:eastAsia="zh-CN"/>
        </w:rPr>
        <w:t xml:space="preserve"> </w:t>
      </w:r>
      <w:r w:rsidRPr="00B772E5">
        <w:rPr>
          <w:snapToGrid/>
          <w:sz w:val="22"/>
          <w:szCs w:val="22"/>
          <w:lang w:eastAsia="zh-CN"/>
        </w:rPr>
        <w:t>Сервисный центр по гарантийному и послегарантийному ремонту товара наход</w:t>
      </w:r>
      <w:r w:rsidR="00B772E5">
        <w:rPr>
          <w:snapToGrid/>
          <w:sz w:val="22"/>
          <w:szCs w:val="22"/>
          <w:lang w:eastAsia="zh-CN"/>
        </w:rPr>
        <w:t>ится по адресу: г. Томск, _____</w:t>
      </w:r>
      <w:r w:rsidRPr="00B772E5">
        <w:rPr>
          <w:snapToGrid/>
          <w:sz w:val="22"/>
          <w:szCs w:val="22"/>
          <w:lang w:eastAsia="zh-CN"/>
        </w:rPr>
        <w:t>_________________________________________.</w:t>
      </w:r>
    </w:p>
    <w:p w:rsidR="001D5286" w:rsidRDefault="001D5286" w:rsidP="001D5286">
      <w:pPr>
        <w:pStyle w:val="afff2"/>
        <w:ind w:firstLine="680"/>
        <w:jc w:val="both"/>
        <w:rPr>
          <w:rStyle w:val="FontStyle11"/>
          <w:sz w:val="22"/>
          <w:szCs w:val="22"/>
        </w:rPr>
      </w:pPr>
      <w:r w:rsidRPr="001D14A0">
        <w:rPr>
          <w:rStyle w:val="FontStyle11"/>
          <w:sz w:val="22"/>
          <w:szCs w:val="22"/>
        </w:rPr>
        <w:t>Поставщик обеспечи</w:t>
      </w:r>
      <w:r>
        <w:rPr>
          <w:rStyle w:val="FontStyle11"/>
          <w:sz w:val="22"/>
          <w:szCs w:val="22"/>
        </w:rPr>
        <w:t>вает</w:t>
      </w:r>
      <w:r w:rsidRPr="001D14A0">
        <w:rPr>
          <w:rStyle w:val="FontStyle11"/>
          <w:sz w:val="22"/>
          <w:szCs w:val="22"/>
        </w:rPr>
        <w:t xml:space="preserve"> поставку товара, способную предотвратить его повреждение или порчу во время перевозки к Заказчику, полностью обеспечены условия транспортировки, предъявляемые к данному виду товара. Поставка осуществляется специализированным автотранспортом за счет средств Поставщика. На поставляемом транспортном средстве проведена предпродажная подготовка. </w:t>
      </w:r>
    </w:p>
    <w:p w:rsidR="004C5FEB" w:rsidRPr="00350EBA" w:rsidRDefault="004C5FEB" w:rsidP="004C5FEB">
      <w:pPr>
        <w:widowControl w:val="0"/>
        <w:tabs>
          <w:tab w:val="left" w:pos="900"/>
        </w:tabs>
        <w:autoSpaceDE w:val="0"/>
        <w:autoSpaceDN w:val="0"/>
        <w:adjustRightInd w:val="0"/>
        <w:snapToGrid w:val="0"/>
        <w:spacing w:line="240" w:lineRule="auto"/>
        <w:ind w:right="51" w:firstLine="709"/>
        <w:rPr>
          <w:snapToGrid/>
          <w:sz w:val="22"/>
          <w:szCs w:val="22"/>
        </w:rPr>
      </w:pPr>
      <w:r w:rsidRPr="00350EBA">
        <w:rPr>
          <w:snapToGrid/>
          <w:sz w:val="22"/>
          <w:szCs w:val="22"/>
        </w:rPr>
        <w:t>Настоящей заявкой заверяем достоверность представленной информации о стране происхождения товара ____________________.</w:t>
      </w:r>
    </w:p>
    <w:p w:rsidR="004C5FEB" w:rsidRPr="00350EBA" w:rsidRDefault="004C5FEB" w:rsidP="004C5FEB">
      <w:pPr>
        <w:snapToGrid w:val="0"/>
        <w:spacing w:line="240" w:lineRule="auto"/>
        <w:ind w:firstLine="709"/>
        <w:rPr>
          <w:snapToGrid/>
          <w:sz w:val="22"/>
          <w:szCs w:val="22"/>
        </w:rPr>
      </w:pPr>
      <w:r w:rsidRPr="00350EBA">
        <w:rPr>
          <w:snapToGrid/>
          <w:sz w:val="22"/>
          <w:szCs w:val="22"/>
        </w:rPr>
        <w:t>Заверяем, что уведомлены об ответственности за предоставление Участником закупки______________ (указывается наименование Участника) за предоставление недостоверных сведений о стране происхождения товара, указанного в настоящей заявке.</w:t>
      </w:r>
    </w:p>
    <w:p w:rsidR="004C5FEB" w:rsidRPr="00350EBA" w:rsidRDefault="004C5FEB" w:rsidP="004C5FEB">
      <w:pPr>
        <w:snapToGrid w:val="0"/>
        <w:spacing w:line="240" w:lineRule="auto"/>
        <w:ind w:firstLine="709"/>
        <w:rPr>
          <w:snapToGrid/>
          <w:sz w:val="22"/>
          <w:szCs w:val="22"/>
        </w:rPr>
      </w:pPr>
      <w:r w:rsidRPr="00350EBA">
        <w:rPr>
          <w:snapToGrid/>
          <w:sz w:val="22"/>
          <w:szCs w:val="22"/>
        </w:rPr>
        <w:t>Заверяем, что в случае признания нас Победителем закупки и заключения с нами договора, страна происхождения поставляемого товара в договоре указывается на основании сведений, содержащихся в настоящей заявке на участие в закупке.</w:t>
      </w:r>
    </w:p>
    <w:p w:rsidR="004C5FEB" w:rsidRPr="00350EBA" w:rsidRDefault="004C5FEB" w:rsidP="004C5FEB">
      <w:pPr>
        <w:snapToGrid w:val="0"/>
        <w:spacing w:line="240" w:lineRule="auto"/>
        <w:ind w:firstLine="709"/>
        <w:rPr>
          <w:snapToGrid/>
          <w:sz w:val="22"/>
          <w:szCs w:val="22"/>
        </w:rPr>
      </w:pPr>
      <w:r w:rsidRPr="00350EBA">
        <w:rPr>
          <w:snapToGrid/>
          <w:sz w:val="22"/>
          <w:szCs w:val="22"/>
        </w:rPr>
        <w:t>Заверяем, что при исполнении договора, Поставщику,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4C5FEB" w:rsidRPr="00350EBA" w:rsidRDefault="004C5FEB" w:rsidP="004C5FEB">
      <w:pPr>
        <w:snapToGrid w:val="0"/>
        <w:spacing w:line="240" w:lineRule="auto"/>
        <w:ind w:firstLine="709"/>
        <w:rPr>
          <w:snapToGrid/>
          <w:sz w:val="22"/>
          <w:szCs w:val="22"/>
        </w:rPr>
      </w:pPr>
      <w:r w:rsidRPr="00350EBA">
        <w:rPr>
          <w:snapToGrid/>
          <w:sz w:val="22"/>
          <w:szCs w:val="22"/>
        </w:rPr>
        <w:t>В случае признания нас Победителем закупки мы берем на себя обязательства заключить со своей стороны договор в соответствии с проектом договора (</w:t>
      </w:r>
      <w:r w:rsidRPr="00350EBA">
        <w:rPr>
          <w:b/>
          <w:snapToGrid/>
          <w:sz w:val="22"/>
          <w:szCs w:val="22"/>
        </w:rPr>
        <w:t>Приложение №2)</w:t>
      </w:r>
      <w:r w:rsidRPr="00350EBA">
        <w:rPr>
          <w:snapToGrid/>
          <w:sz w:val="22"/>
          <w:szCs w:val="22"/>
        </w:rPr>
        <w:t xml:space="preserve"> в установленный срок. В случае если нашей заявке будет присвоен второй номер, а Победитель закупки будет признан уклонившимся от заключения договора с Заказчиком, мы обязуемся подписать данный договор в соответствии с требованиями извещения о проведении закупки, проектом договора и условиями нашей заявки.</w:t>
      </w: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1915BD" w:rsidRPr="002E2A99" w:rsidRDefault="001915BD" w:rsidP="004C5FEB">
      <w:pPr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</w:p>
    <w:sectPr w:rsidR="001915BD" w:rsidRPr="002E2A99" w:rsidSect="00DF03BA">
      <w:footerReference w:type="even" r:id="rId14"/>
      <w:pgSz w:w="11906" w:h="16838" w:code="9"/>
      <w:pgMar w:top="709" w:right="707" w:bottom="709" w:left="1134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37A" w:rsidRDefault="0055437A">
      <w:r>
        <w:separator/>
      </w:r>
    </w:p>
  </w:endnote>
  <w:endnote w:type="continuationSeparator" w:id="0">
    <w:p w:rsidR="0055437A" w:rsidRDefault="00554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0F4" w:rsidRDefault="000D70F4" w:rsidP="00887037">
    <w:pPr>
      <w:pStyle w:val="af1"/>
      <w:framePr w:wrap="around" w:vAnchor="text" w:hAnchor="margin" w:xAlign="right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0D70F4" w:rsidRDefault="000D70F4" w:rsidP="00CC3003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37A" w:rsidRDefault="0055437A">
      <w:r>
        <w:separator/>
      </w:r>
    </w:p>
  </w:footnote>
  <w:footnote w:type="continuationSeparator" w:id="0">
    <w:p w:rsidR="0055437A" w:rsidRDefault="00554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EDEC12A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25407DAE"/>
    <w:lvl w:ilvl="0">
      <w:numFmt w:val="bullet"/>
      <w:lvlText w:val="*"/>
      <w:lvlJc w:val="left"/>
    </w:lvl>
  </w:abstractNum>
  <w:abstractNum w:abstractNumId="2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</w:rPr>
    </w:lvl>
  </w:abstractNum>
  <w:abstractNum w:abstractNumId="3">
    <w:nsid w:val="00000003"/>
    <w:multiLevelType w:val="multilevel"/>
    <w:tmpl w:val="124C6196"/>
    <w:name w:val="WW8Num3"/>
    <w:lvl w:ilvl="0">
      <w:start w:val="2"/>
      <w:numFmt w:val="decimal"/>
      <w:lvlText w:val="1.%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decimal"/>
      <w:lvlText w:val="%9."/>
      <w:lvlJc w:val="left"/>
      <w:pPr>
        <w:tabs>
          <w:tab w:val="num" w:pos="4680"/>
        </w:tabs>
        <w:ind w:left="4680" w:hanging="360"/>
      </w:pPr>
    </w:lvl>
  </w:abstractNum>
  <w:abstractNum w:abstractNumId="4">
    <w:nsid w:val="01A37C74"/>
    <w:multiLevelType w:val="hybridMultilevel"/>
    <w:tmpl w:val="83C47DF4"/>
    <w:lvl w:ilvl="0" w:tplc="DA1E4A8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19E9FA0">
      <w:start w:val="1"/>
      <w:numFmt w:val="decimal"/>
      <w:lvlText w:val="%2)"/>
      <w:lvlJc w:val="left"/>
      <w:pPr>
        <w:tabs>
          <w:tab w:val="num" w:pos="2562"/>
        </w:tabs>
        <w:ind w:left="2562" w:hanging="915"/>
      </w:pPr>
      <w:rPr>
        <w:rFonts w:hint="default"/>
        <w:b/>
      </w:rPr>
    </w:lvl>
    <w:lvl w:ilvl="2" w:tplc="96D86276">
      <w:start w:val="9"/>
      <w:numFmt w:val="decimal"/>
      <w:lvlText w:val="%3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01D169CB"/>
    <w:multiLevelType w:val="hybridMultilevel"/>
    <w:tmpl w:val="A172069E"/>
    <w:lvl w:ilvl="0" w:tplc="04190001">
      <w:start w:val="1"/>
      <w:numFmt w:val="bullet"/>
      <w:lvlText w:val=""/>
      <w:lvlJc w:val="left"/>
      <w:pPr>
        <w:tabs>
          <w:tab w:val="num" w:pos="553"/>
        </w:tabs>
        <w:ind w:left="5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33"/>
        </w:tabs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3"/>
        </w:tabs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3"/>
        </w:tabs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3"/>
        </w:tabs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3"/>
        </w:tabs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3"/>
        </w:tabs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3"/>
        </w:tabs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3"/>
        </w:tabs>
        <w:ind w:left="6673" w:hanging="360"/>
      </w:pPr>
      <w:rPr>
        <w:rFonts w:ascii="Wingdings" w:hAnsi="Wingdings" w:hint="default"/>
      </w:rPr>
    </w:lvl>
  </w:abstractNum>
  <w:abstractNum w:abstractNumId="6">
    <w:nsid w:val="054F4EE3"/>
    <w:multiLevelType w:val="multilevel"/>
    <w:tmpl w:val="319226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0976224D"/>
    <w:multiLevelType w:val="hybridMultilevel"/>
    <w:tmpl w:val="7FA69952"/>
    <w:lvl w:ilvl="0" w:tplc="E8A812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093E3C"/>
    <w:multiLevelType w:val="hybridMultilevel"/>
    <w:tmpl w:val="35FEA100"/>
    <w:lvl w:ilvl="0" w:tplc="9252FA72">
      <w:start w:val="1"/>
      <w:numFmt w:val="bullet"/>
      <w:lvlText w:val="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1C145D2B"/>
    <w:multiLevelType w:val="hybridMultilevel"/>
    <w:tmpl w:val="8ED8A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5937E8"/>
    <w:multiLevelType w:val="multilevel"/>
    <w:tmpl w:val="F63042A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11">
    <w:nsid w:val="1D5C00F4"/>
    <w:multiLevelType w:val="hybridMultilevel"/>
    <w:tmpl w:val="E7761B64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F3FAF"/>
    <w:multiLevelType w:val="hybridMultilevel"/>
    <w:tmpl w:val="FFA05770"/>
    <w:lvl w:ilvl="0" w:tplc="FFFFFFFF">
      <w:start w:val="1"/>
      <w:numFmt w:val="bullet"/>
      <w:lvlText w:val="−"/>
      <w:lvlJc w:val="left"/>
      <w:pPr>
        <w:ind w:left="9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13">
    <w:nsid w:val="26E265E7"/>
    <w:multiLevelType w:val="hybridMultilevel"/>
    <w:tmpl w:val="FB48B4E4"/>
    <w:lvl w:ilvl="0" w:tplc="FFFFFFFF">
      <w:start w:val="1"/>
      <w:numFmt w:val="bullet"/>
      <w:lvlText w:val="−"/>
      <w:lvlJc w:val="left"/>
      <w:pPr>
        <w:ind w:left="9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14">
    <w:nsid w:val="2CEE6816"/>
    <w:multiLevelType w:val="hybridMultilevel"/>
    <w:tmpl w:val="4A749426"/>
    <w:lvl w:ilvl="0" w:tplc="503C762A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622C2D"/>
    <w:multiLevelType w:val="multilevel"/>
    <w:tmpl w:val="D0C6B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C55001"/>
    <w:multiLevelType w:val="hybridMultilevel"/>
    <w:tmpl w:val="C43A702C"/>
    <w:lvl w:ilvl="0" w:tplc="DA1E4A8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0751397"/>
    <w:multiLevelType w:val="hybridMultilevel"/>
    <w:tmpl w:val="4D529B42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D07084"/>
    <w:multiLevelType w:val="hybridMultilevel"/>
    <w:tmpl w:val="6F742808"/>
    <w:lvl w:ilvl="0" w:tplc="DB82A0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631450"/>
    <w:multiLevelType w:val="hybridMultilevel"/>
    <w:tmpl w:val="24961644"/>
    <w:lvl w:ilvl="0" w:tplc="04190001">
      <w:start w:val="1"/>
      <w:numFmt w:val="bullet"/>
      <w:lvlText w:val=""/>
      <w:lvlJc w:val="left"/>
      <w:pPr>
        <w:tabs>
          <w:tab w:val="num" w:pos="553"/>
        </w:tabs>
        <w:ind w:left="5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33"/>
        </w:tabs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3"/>
        </w:tabs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3"/>
        </w:tabs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3"/>
        </w:tabs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3"/>
        </w:tabs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3"/>
        </w:tabs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3"/>
        </w:tabs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3"/>
        </w:tabs>
        <w:ind w:left="6673" w:hanging="360"/>
      </w:pPr>
      <w:rPr>
        <w:rFonts w:ascii="Wingdings" w:hAnsi="Wingdings" w:hint="default"/>
      </w:rPr>
    </w:lvl>
  </w:abstractNum>
  <w:abstractNum w:abstractNumId="20">
    <w:nsid w:val="478A395C"/>
    <w:multiLevelType w:val="multilevel"/>
    <w:tmpl w:val="043CC78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0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>
    <w:nsid w:val="487447E4"/>
    <w:multiLevelType w:val="hybridMultilevel"/>
    <w:tmpl w:val="8530E74E"/>
    <w:lvl w:ilvl="0" w:tplc="FFFFFFFF">
      <w:start w:val="1"/>
      <w:numFmt w:val="bullet"/>
      <w:lvlText w:val="−"/>
      <w:lvlJc w:val="left"/>
      <w:pPr>
        <w:ind w:left="9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22">
    <w:nsid w:val="4EE91174"/>
    <w:multiLevelType w:val="hybridMultilevel"/>
    <w:tmpl w:val="426694B4"/>
    <w:lvl w:ilvl="0" w:tplc="B36E2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0B15240"/>
    <w:multiLevelType w:val="hybridMultilevel"/>
    <w:tmpl w:val="1D6C0E6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8C393C"/>
    <w:multiLevelType w:val="hybridMultilevel"/>
    <w:tmpl w:val="DA1AB154"/>
    <w:lvl w:ilvl="0" w:tplc="503C762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60C52E1"/>
    <w:multiLevelType w:val="hybridMultilevel"/>
    <w:tmpl w:val="FB3A8ED2"/>
    <w:lvl w:ilvl="0" w:tplc="A2762C76">
      <w:start w:val="7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735F5D"/>
    <w:multiLevelType w:val="hybridMultilevel"/>
    <w:tmpl w:val="8A069964"/>
    <w:lvl w:ilvl="0" w:tplc="DA1E4A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E06A6F"/>
    <w:multiLevelType w:val="hybridMultilevel"/>
    <w:tmpl w:val="01845E74"/>
    <w:lvl w:ilvl="0" w:tplc="FFFFFFFF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A96D26"/>
    <w:multiLevelType w:val="multilevel"/>
    <w:tmpl w:val="2C2C0C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5D15217"/>
    <w:multiLevelType w:val="hybridMultilevel"/>
    <w:tmpl w:val="C61EEF10"/>
    <w:lvl w:ilvl="0" w:tplc="D0ACCE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830492"/>
    <w:multiLevelType w:val="multilevel"/>
    <w:tmpl w:val="EDF20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7C36B84"/>
    <w:multiLevelType w:val="hybridMultilevel"/>
    <w:tmpl w:val="C82A7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ECB29E7"/>
    <w:multiLevelType w:val="multilevel"/>
    <w:tmpl w:val="2556A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33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71841C06"/>
    <w:multiLevelType w:val="multilevel"/>
    <w:tmpl w:val="2556A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35">
    <w:nsid w:val="72E04A38"/>
    <w:multiLevelType w:val="hybridMultilevel"/>
    <w:tmpl w:val="FF3AE2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9452D63"/>
    <w:multiLevelType w:val="hybridMultilevel"/>
    <w:tmpl w:val="FB3A8ED2"/>
    <w:lvl w:ilvl="0" w:tplc="A2762C76">
      <w:start w:val="7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2"/>
  </w:num>
  <w:num w:numId="3">
    <w:abstractNumId w:val="4"/>
  </w:num>
  <w:num w:numId="4">
    <w:abstractNumId w:val="10"/>
  </w:num>
  <w:num w:numId="5">
    <w:abstractNumId w:val="16"/>
  </w:num>
  <w:num w:numId="6">
    <w:abstractNumId w:val="0"/>
  </w:num>
  <w:num w:numId="7">
    <w:abstractNumId w:val="27"/>
  </w:num>
  <w:num w:numId="8">
    <w:abstractNumId w:val="12"/>
  </w:num>
  <w:num w:numId="9">
    <w:abstractNumId w:val="27"/>
  </w:num>
  <w:num w:numId="10">
    <w:abstractNumId w:val="21"/>
  </w:num>
  <w:num w:numId="11">
    <w:abstractNumId w:val="13"/>
  </w:num>
  <w:num w:numId="12">
    <w:abstractNumId w:val="11"/>
  </w:num>
  <w:num w:numId="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31"/>
  </w:num>
  <w:num w:numId="16">
    <w:abstractNumId w:val="3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9"/>
  </w:num>
  <w:num w:numId="19">
    <w:abstractNumId w:val="35"/>
  </w:num>
  <w:num w:numId="20">
    <w:abstractNumId w:val="23"/>
  </w:num>
  <w:num w:numId="21">
    <w:abstractNumId w:val="24"/>
  </w:num>
  <w:num w:numId="22">
    <w:abstractNumId w:val="14"/>
  </w:num>
  <w:num w:numId="23">
    <w:abstractNumId w:val="17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33"/>
  </w:num>
  <w:num w:numId="27">
    <w:abstractNumId w:val="1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Arial" w:hAnsi="Arial" w:cs="Arial" w:hint="default"/>
        </w:rPr>
      </w:lvl>
    </w:lvlOverride>
  </w:num>
  <w:num w:numId="28">
    <w:abstractNumId w:val="34"/>
  </w:num>
  <w:num w:numId="29">
    <w:abstractNumId w:val="18"/>
  </w:num>
  <w:num w:numId="30">
    <w:abstractNumId w:val="7"/>
  </w:num>
  <w:num w:numId="3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</w:num>
  <w:num w:numId="34">
    <w:abstractNumId w:val="6"/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</w:num>
  <w:num w:numId="3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</w:num>
  <w:num w:numId="41">
    <w:abstractNumId w:val="19"/>
  </w:num>
  <w:num w:numId="42">
    <w:abstractNumId w:val="8"/>
  </w:num>
  <w:num w:numId="43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385"/>
    <w:rsid w:val="000000DE"/>
    <w:rsid w:val="00000658"/>
    <w:rsid w:val="00000B2C"/>
    <w:rsid w:val="000019C6"/>
    <w:rsid w:val="00001E94"/>
    <w:rsid w:val="000022DE"/>
    <w:rsid w:val="00002B13"/>
    <w:rsid w:val="00003312"/>
    <w:rsid w:val="00003477"/>
    <w:rsid w:val="00003FCB"/>
    <w:rsid w:val="0000510D"/>
    <w:rsid w:val="000051D9"/>
    <w:rsid w:val="00006136"/>
    <w:rsid w:val="000067C8"/>
    <w:rsid w:val="000075FC"/>
    <w:rsid w:val="00007A75"/>
    <w:rsid w:val="00010806"/>
    <w:rsid w:val="000112E0"/>
    <w:rsid w:val="0001174E"/>
    <w:rsid w:val="00011A3C"/>
    <w:rsid w:val="00012776"/>
    <w:rsid w:val="000130BB"/>
    <w:rsid w:val="000133E6"/>
    <w:rsid w:val="0001396F"/>
    <w:rsid w:val="00013C4B"/>
    <w:rsid w:val="00013EB4"/>
    <w:rsid w:val="000143AB"/>
    <w:rsid w:val="0001502D"/>
    <w:rsid w:val="000155ED"/>
    <w:rsid w:val="0001664B"/>
    <w:rsid w:val="00016B26"/>
    <w:rsid w:val="00016E01"/>
    <w:rsid w:val="0001734A"/>
    <w:rsid w:val="0001742A"/>
    <w:rsid w:val="000176E5"/>
    <w:rsid w:val="00017B83"/>
    <w:rsid w:val="00017F2F"/>
    <w:rsid w:val="000202C3"/>
    <w:rsid w:val="000203BC"/>
    <w:rsid w:val="00020834"/>
    <w:rsid w:val="000215BA"/>
    <w:rsid w:val="00021BA1"/>
    <w:rsid w:val="00021D03"/>
    <w:rsid w:val="00021EC3"/>
    <w:rsid w:val="0002298A"/>
    <w:rsid w:val="0002341B"/>
    <w:rsid w:val="0002350A"/>
    <w:rsid w:val="00023D27"/>
    <w:rsid w:val="000240B5"/>
    <w:rsid w:val="0002412D"/>
    <w:rsid w:val="000248F2"/>
    <w:rsid w:val="00024A87"/>
    <w:rsid w:val="00024CAB"/>
    <w:rsid w:val="00025201"/>
    <w:rsid w:val="0002544D"/>
    <w:rsid w:val="000263F1"/>
    <w:rsid w:val="000264E2"/>
    <w:rsid w:val="000266F6"/>
    <w:rsid w:val="000268CE"/>
    <w:rsid w:val="00026A68"/>
    <w:rsid w:val="00027232"/>
    <w:rsid w:val="00027351"/>
    <w:rsid w:val="00030658"/>
    <w:rsid w:val="00030C16"/>
    <w:rsid w:val="00030F95"/>
    <w:rsid w:val="00031C04"/>
    <w:rsid w:val="00031F34"/>
    <w:rsid w:val="0003212C"/>
    <w:rsid w:val="00032A81"/>
    <w:rsid w:val="00032E6C"/>
    <w:rsid w:val="00033801"/>
    <w:rsid w:val="000340D5"/>
    <w:rsid w:val="0003419B"/>
    <w:rsid w:val="000345D3"/>
    <w:rsid w:val="000352B3"/>
    <w:rsid w:val="00035746"/>
    <w:rsid w:val="00036BFC"/>
    <w:rsid w:val="00036E79"/>
    <w:rsid w:val="00037A19"/>
    <w:rsid w:val="00037F0E"/>
    <w:rsid w:val="00041F46"/>
    <w:rsid w:val="00042079"/>
    <w:rsid w:val="000427FB"/>
    <w:rsid w:val="000435B0"/>
    <w:rsid w:val="00043B19"/>
    <w:rsid w:val="00043C99"/>
    <w:rsid w:val="00043F6E"/>
    <w:rsid w:val="000451CE"/>
    <w:rsid w:val="000454BB"/>
    <w:rsid w:val="00045A2A"/>
    <w:rsid w:val="00045ABA"/>
    <w:rsid w:val="00045F75"/>
    <w:rsid w:val="00046BBC"/>
    <w:rsid w:val="000501E2"/>
    <w:rsid w:val="00050831"/>
    <w:rsid w:val="00050E0F"/>
    <w:rsid w:val="000518BA"/>
    <w:rsid w:val="00052095"/>
    <w:rsid w:val="000528D9"/>
    <w:rsid w:val="00052B0A"/>
    <w:rsid w:val="00052C60"/>
    <w:rsid w:val="00052E9F"/>
    <w:rsid w:val="00052F25"/>
    <w:rsid w:val="000531C7"/>
    <w:rsid w:val="000532DA"/>
    <w:rsid w:val="00053682"/>
    <w:rsid w:val="00054D42"/>
    <w:rsid w:val="00054D92"/>
    <w:rsid w:val="00055B94"/>
    <w:rsid w:val="00055C2A"/>
    <w:rsid w:val="00056544"/>
    <w:rsid w:val="000569AE"/>
    <w:rsid w:val="00056A45"/>
    <w:rsid w:val="00057118"/>
    <w:rsid w:val="0005790D"/>
    <w:rsid w:val="00060300"/>
    <w:rsid w:val="00060D79"/>
    <w:rsid w:val="00060E76"/>
    <w:rsid w:val="00061819"/>
    <w:rsid w:val="00062410"/>
    <w:rsid w:val="00062438"/>
    <w:rsid w:val="0006243D"/>
    <w:rsid w:val="00062739"/>
    <w:rsid w:val="0006284E"/>
    <w:rsid w:val="00062C29"/>
    <w:rsid w:val="0006389A"/>
    <w:rsid w:val="00063CB4"/>
    <w:rsid w:val="00063D75"/>
    <w:rsid w:val="00064ABF"/>
    <w:rsid w:val="00064F82"/>
    <w:rsid w:val="00065247"/>
    <w:rsid w:val="0006530D"/>
    <w:rsid w:val="00066DCE"/>
    <w:rsid w:val="0006770C"/>
    <w:rsid w:val="00067814"/>
    <w:rsid w:val="0006789E"/>
    <w:rsid w:val="00067B02"/>
    <w:rsid w:val="00067D50"/>
    <w:rsid w:val="00072B0F"/>
    <w:rsid w:val="000732B3"/>
    <w:rsid w:val="0007335B"/>
    <w:rsid w:val="00074402"/>
    <w:rsid w:val="00074858"/>
    <w:rsid w:val="0007488A"/>
    <w:rsid w:val="000748B8"/>
    <w:rsid w:val="0007572A"/>
    <w:rsid w:val="00075F39"/>
    <w:rsid w:val="00076235"/>
    <w:rsid w:val="00076754"/>
    <w:rsid w:val="000772D7"/>
    <w:rsid w:val="000778CD"/>
    <w:rsid w:val="00077A03"/>
    <w:rsid w:val="00077B04"/>
    <w:rsid w:val="00077BC3"/>
    <w:rsid w:val="00077DFF"/>
    <w:rsid w:val="00077FD5"/>
    <w:rsid w:val="00080A9B"/>
    <w:rsid w:val="00080F54"/>
    <w:rsid w:val="000817FC"/>
    <w:rsid w:val="00081F51"/>
    <w:rsid w:val="00082EB2"/>
    <w:rsid w:val="0008326C"/>
    <w:rsid w:val="000837E7"/>
    <w:rsid w:val="00083D08"/>
    <w:rsid w:val="00084256"/>
    <w:rsid w:val="0008501A"/>
    <w:rsid w:val="000852CB"/>
    <w:rsid w:val="0008598D"/>
    <w:rsid w:val="00085F56"/>
    <w:rsid w:val="00086522"/>
    <w:rsid w:val="000865DE"/>
    <w:rsid w:val="0008683B"/>
    <w:rsid w:val="00086924"/>
    <w:rsid w:val="000870C0"/>
    <w:rsid w:val="0008749E"/>
    <w:rsid w:val="000877D2"/>
    <w:rsid w:val="000917C1"/>
    <w:rsid w:val="00091B55"/>
    <w:rsid w:val="00091B71"/>
    <w:rsid w:val="00091F4B"/>
    <w:rsid w:val="00092573"/>
    <w:rsid w:val="000926D7"/>
    <w:rsid w:val="0009489D"/>
    <w:rsid w:val="00094944"/>
    <w:rsid w:val="00095B6F"/>
    <w:rsid w:val="000961DB"/>
    <w:rsid w:val="00096CF0"/>
    <w:rsid w:val="000970AA"/>
    <w:rsid w:val="00097638"/>
    <w:rsid w:val="000976A8"/>
    <w:rsid w:val="000A0698"/>
    <w:rsid w:val="000A17EE"/>
    <w:rsid w:val="000A20DF"/>
    <w:rsid w:val="000A2AB9"/>
    <w:rsid w:val="000A2C44"/>
    <w:rsid w:val="000A337C"/>
    <w:rsid w:val="000A49AA"/>
    <w:rsid w:val="000A4AB6"/>
    <w:rsid w:val="000A4B5F"/>
    <w:rsid w:val="000A5000"/>
    <w:rsid w:val="000A5648"/>
    <w:rsid w:val="000A58BE"/>
    <w:rsid w:val="000A6123"/>
    <w:rsid w:val="000A6FFD"/>
    <w:rsid w:val="000A70D8"/>
    <w:rsid w:val="000A7631"/>
    <w:rsid w:val="000A7853"/>
    <w:rsid w:val="000A7AF1"/>
    <w:rsid w:val="000A7CDE"/>
    <w:rsid w:val="000B1254"/>
    <w:rsid w:val="000B131F"/>
    <w:rsid w:val="000B18F7"/>
    <w:rsid w:val="000B3569"/>
    <w:rsid w:val="000B35C5"/>
    <w:rsid w:val="000B38FA"/>
    <w:rsid w:val="000B3A2A"/>
    <w:rsid w:val="000B407D"/>
    <w:rsid w:val="000B4BA3"/>
    <w:rsid w:val="000B4F46"/>
    <w:rsid w:val="000B562E"/>
    <w:rsid w:val="000B613A"/>
    <w:rsid w:val="000B6985"/>
    <w:rsid w:val="000B6A2E"/>
    <w:rsid w:val="000B6BC6"/>
    <w:rsid w:val="000B7800"/>
    <w:rsid w:val="000C0A37"/>
    <w:rsid w:val="000C0A58"/>
    <w:rsid w:val="000C0AB6"/>
    <w:rsid w:val="000C1222"/>
    <w:rsid w:val="000C1657"/>
    <w:rsid w:val="000C1A28"/>
    <w:rsid w:val="000C1E40"/>
    <w:rsid w:val="000C25C6"/>
    <w:rsid w:val="000C2947"/>
    <w:rsid w:val="000C3391"/>
    <w:rsid w:val="000C3C16"/>
    <w:rsid w:val="000C42AA"/>
    <w:rsid w:val="000C474B"/>
    <w:rsid w:val="000C5469"/>
    <w:rsid w:val="000C5548"/>
    <w:rsid w:val="000C5E49"/>
    <w:rsid w:val="000C6056"/>
    <w:rsid w:val="000C6855"/>
    <w:rsid w:val="000C68B8"/>
    <w:rsid w:val="000C6DB4"/>
    <w:rsid w:val="000C711A"/>
    <w:rsid w:val="000C7163"/>
    <w:rsid w:val="000C74D0"/>
    <w:rsid w:val="000C7683"/>
    <w:rsid w:val="000D0057"/>
    <w:rsid w:val="000D0205"/>
    <w:rsid w:val="000D02BE"/>
    <w:rsid w:val="000D0526"/>
    <w:rsid w:val="000D18A7"/>
    <w:rsid w:val="000D2203"/>
    <w:rsid w:val="000D2FFD"/>
    <w:rsid w:val="000D3237"/>
    <w:rsid w:val="000D32E8"/>
    <w:rsid w:val="000D3AD9"/>
    <w:rsid w:val="000D416F"/>
    <w:rsid w:val="000D4CF1"/>
    <w:rsid w:val="000D4D10"/>
    <w:rsid w:val="000D5BB3"/>
    <w:rsid w:val="000D5D49"/>
    <w:rsid w:val="000D6196"/>
    <w:rsid w:val="000D65A5"/>
    <w:rsid w:val="000D692A"/>
    <w:rsid w:val="000D6C08"/>
    <w:rsid w:val="000D70F4"/>
    <w:rsid w:val="000D7175"/>
    <w:rsid w:val="000E0095"/>
    <w:rsid w:val="000E0845"/>
    <w:rsid w:val="000E0F37"/>
    <w:rsid w:val="000E12D7"/>
    <w:rsid w:val="000E1745"/>
    <w:rsid w:val="000E190D"/>
    <w:rsid w:val="000E1ED6"/>
    <w:rsid w:val="000E1FF3"/>
    <w:rsid w:val="000E2559"/>
    <w:rsid w:val="000E2584"/>
    <w:rsid w:val="000E27CD"/>
    <w:rsid w:val="000E2E80"/>
    <w:rsid w:val="000E32F4"/>
    <w:rsid w:val="000E34F7"/>
    <w:rsid w:val="000E4E03"/>
    <w:rsid w:val="000E55CE"/>
    <w:rsid w:val="000E5BF6"/>
    <w:rsid w:val="000E6751"/>
    <w:rsid w:val="000E67F9"/>
    <w:rsid w:val="000E6D6C"/>
    <w:rsid w:val="000E6E9A"/>
    <w:rsid w:val="000E70D1"/>
    <w:rsid w:val="000E77D7"/>
    <w:rsid w:val="000F0036"/>
    <w:rsid w:val="000F0151"/>
    <w:rsid w:val="000F1B2B"/>
    <w:rsid w:val="000F2276"/>
    <w:rsid w:val="000F238D"/>
    <w:rsid w:val="000F2946"/>
    <w:rsid w:val="000F2D50"/>
    <w:rsid w:val="000F3012"/>
    <w:rsid w:val="000F3470"/>
    <w:rsid w:val="000F3E2A"/>
    <w:rsid w:val="000F436C"/>
    <w:rsid w:val="000F4F1C"/>
    <w:rsid w:val="000F60D8"/>
    <w:rsid w:val="000F6B1D"/>
    <w:rsid w:val="000F6BC7"/>
    <w:rsid w:val="000F7425"/>
    <w:rsid w:val="000F79FF"/>
    <w:rsid w:val="000F7B89"/>
    <w:rsid w:val="000F7C27"/>
    <w:rsid w:val="00100874"/>
    <w:rsid w:val="00101BBB"/>
    <w:rsid w:val="00101C80"/>
    <w:rsid w:val="00101F52"/>
    <w:rsid w:val="00102178"/>
    <w:rsid w:val="0010230F"/>
    <w:rsid w:val="00103309"/>
    <w:rsid w:val="00103668"/>
    <w:rsid w:val="00103C52"/>
    <w:rsid w:val="00104C7B"/>
    <w:rsid w:val="001058CA"/>
    <w:rsid w:val="001060F7"/>
    <w:rsid w:val="001066BC"/>
    <w:rsid w:val="00106B19"/>
    <w:rsid w:val="00106C7F"/>
    <w:rsid w:val="00107606"/>
    <w:rsid w:val="0010788F"/>
    <w:rsid w:val="00107A2B"/>
    <w:rsid w:val="00107B98"/>
    <w:rsid w:val="00107C38"/>
    <w:rsid w:val="00107C59"/>
    <w:rsid w:val="00110CD3"/>
    <w:rsid w:val="00110DAE"/>
    <w:rsid w:val="001113FB"/>
    <w:rsid w:val="00112407"/>
    <w:rsid w:val="00112DA7"/>
    <w:rsid w:val="00113A33"/>
    <w:rsid w:val="00114855"/>
    <w:rsid w:val="00114D28"/>
    <w:rsid w:val="00114E5F"/>
    <w:rsid w:val="001150FA"/>
    <w:rsid w:val="00115181"/>
    <w:rsid w:val="00115419"/>
    <w:rsid w:val="00115939"/>
    <w:rsid w:val="00115E90"/>
    <w:rsid w:val="001162A5"/>
    <w:rsid w:val="001168B9"/>
    <w:rsid w:val="001169C7"/>
    <w:rsid w:val="00117DAA"/>
    <w:rsid w:val="00120BB7"/>
    <w:rsid w:val="00120C5A"/>
    <w:rsid w:val="00120EE3"/>
    <w:rsid w:val="00120F2F"/>
    <w:rsid w:val="001219D5"/>
    <w:rsid w:val="00121BA1"/>
    <w:rsid w:val="00122CEC"/>
    <w:rsid w:val="00124772"/>
    <w:rsid w:val="00125118"/>
    <w:rsid w:val="00125F68"/>
    <w:rsid w:val="00127C23"/>
    <w:rsid w:val="0013086A"/>
    <w:rsid w:val="00130C1C"/>
    <w:rsid w:val="00131243"/>
    <w:rsid w:val="001314E4"/>
    <w:rsid w:val="00132B83"/>
    <w:rsid w:val="00134650"/>
    <w:rsid w:val="00134713"/>
    <w:rsid w:val="0013632A"/>
    <w:rsid w:val="001368B6"/>
    <w:rsid w:val="001369DA"/>
    <w:rsid w:val="00136B1E"/>
    <w:rsid w:val="00137107"/>
    <w:rsid w:val="0013719D"/>
    <w:rsid w:val="00137B3D"/>
    <w:rsid w:val="00140227"/>
    <w:rsid w:val="00140633"/>
    <w:rsid w:val="001411C5"/>
    <w:rsid w:val="00141541"/>
    <w:rsid w:val="001415CA"/>
    <w:rsid w:val="001418CE"/>
    <w:rsid w:val="00141941"/>
    <w:rsid w:val="0014208D"/>
    <w:rsid w:val="00142320"/>
    <w:rsid w:val="00143294"/>
    <w:rsid w:val="001432E2"/>
    <w:rsid w:val="0014428E"/>
    <w:rsid w:val="00144D8D"/>
    <w:rsid w:val="00145988"/>
    <w:rsid w:val="00145BBB"/>
    <w:rsid w:val="0014651C"/>
    <w:rsid w:val="001467C2"/>
    <w:rsid w:val="00146877"/>
    <w:rsid w:val="001477B2"/>
    <w:rsid w:val="001477C4"/>
    <w:rsid w:val="00147BA0"/>
    <w:rsid w:val="00150043"/>
    <w:rsid w:val="001506C9"/>
    <w:rsid w:val="00150746"/>
    <w:rsid w:val="00150797"/>
    <w:rsid w:val="00150806"/>
    <w:rsid w:val="0015109E"/>
    <w:rsid w:val="001510A7"/>
    <w:rsid w:val="001516F6"/>
    <w:rsid w:val="00151F7D"/>
    <w:rsid w:val="0015267D"/>
    <w:rsid w:val="001528F1"/>
    <w:rsid w:val="00152A62"/>
    <w:rsid w:val="00153EB3"/>
    <w:rsid w:val="00154FE6"/>
    <w:rsid w:val="00155570"/>
    <w:rsid w:val="001555E9"/>
    <w:rsid w:val="00155841"/>
    <w:rsid w:val="00155CD9"/>
    <w:rsid w:val="0015717E"/>
    <w:rsid w:val="00157287"/>
    <w:rsid w:val="0016082F"/>
    <w:rsid w:val="00160BF9"/>
    <w:rsid w:val="00160E65"/>
    <w:rsid w:val="001611DB"/>
    <w:rsid w:val="001613A6"/>
    <w:rsid w:val="00161A44"/>
    <w:rsid w:val="0016214D"/>
    <w:rsid w:val="0016261D"/>
    <w:rsid w:val="00162A8D"/>
    <w:rsid w:val="00162DA9"/>
    <w:rsid w:val="001633B2"/>
    <w:rsid w:val="00163981"/>
    <w:rsid w:val="001641A7"/>
    <w:rsid w:val="001641DF"/>
    <w:rsid w:val="001646A6"/>
    <w:rsid w:val="00164889"/>
    <w:rsid w:val="00164B66"/>
    <w:rsid w:val="00165AC3"/>
    <w:rsid w:val="0016621B"/>
    <w:rsid w:val="00166477"/>
    <w:rsid w:val="00166ADE"/>
    <w:rsid w:val="0016733D"/>
    <w:rsid w:val="0016740E"/>
    <w:rsid w:val="00167C7D"/>
    <w:rsid w:val="00167E88"/>
    <w:rsid w:val="00170C0D"/>
    <w:rsid w:val="00171C66"/>
    <w:rsid w:val="00171F81"/>
    <w:rsid w:val="00173444"/>
    <w:rsid w:val="001734CF"/>
    <w:rsid w:val="00173796"/>
    <w:rsid w:val="00173CED"/>
    <w:rsid w:val="00174EDD"/>
    <w:rsid w:val="0017593D"/>
    <w:rsid w:val="00175CEA"/>
    <w:rsid w:val="00175F38"/>
    <w:rsid w:val="00176075"/>
    <w:rsid w:val="00176BA6"/>
    <w:rsid w:val="00177517"/>
    <w:rsid w:val="001775C7"/>
    <w:rsid w:val="0018008D"/>
    <w:rsid w:val="0018053B"/>
    <w:rsid w:val="0018062B"/>
    <w:rsid w:val="00180AC5"/>
    <w:rsid w:val="00181185"/>
    <w:rsid w:val="001815C5"/>
    <w:rsid w:val="00181CDC"/>
    <w:rsid w:val="00181FC0"/>
    <w:rsid w:val="00182115"/>
    <w:rsid w:val="00182170"/>
    <w:rsid w:val="00182F3A"/>
    <w:rsid w:val="00182F44"/>
    <w:rsid w:val="00184DD4"/>
    <w:rsid w:val="00185C43"/>
    <w:rsid w:val="00186D9A"/>
    <w:rsid w:val="001873DC"/>
    <w:rsid w:val="00187526"/>
    <w:rsid w:val="00187A6C"/>
    <w:rsid w:val="00187C55"/>
    <w:rsid w:val="001902FD"/>
    <w:rsid w:val="00190AD8"/>
    <w:rsid w:val="00190E54"/>
    <w:rsid w:val="00190F61"/>
    <w:rsid w:val="001915BD"/>
    <w:rsid w:val="0019163A"/>
    <w:rsid w:val="0019163C"/>
    <w:rsid w:val="0019208F"/>
    <w:rsid w:val="00192703"/>
    <w:rsid w:val="00192E61"/>
    <w:rsid w:val="001932D8"/>
    <w:rsid w:val="0019333F"/>
    <w:rsid w:val="0019393B"/>
    <w:rsid w:val="00193AAD"/>
    <w:rsid w:val="00194AC3"/>
    <w:rsid w:val="00195973"/>
    <w:rsid w:val="00196359"/>
    <w:rsid w:val="00196578"/>
    <w:rsid w:val="00196D84"/>
    <w:rsid w:val="00196F19"/>
    <w:rsid w:val="00197309"/>
    <w:rsid w:val="001974D5"/>
    <w:rsid w:val="00197C8F"/>
    <w:rsid w:val="001A141C"/>
    <w:rsid w:val="001A198F"/>
    <w:rsid w:val="001A1B5F"/>
    <w:rsid w:val="001A2C77"/>
    <w:rsid w:val="001A2F39"/>
    <w:rsid w:val="001A3179"/>
    <w:rsid w:val="001A31C3"/>
    <w:rsid w:val="001A38FB"/>
    <w:rsid w:val="001A4A94"/>
    <w:rsid w:val="001A5414"/>
    <w:rsid w:val="001A548B"/>
    <w:rsid w:val="001B0716"/>
    <w:rsid w:val="001B0C39"/>
    <w:rsid w:val="001B0F0B"/>
    <w:rsid w:val="001B1599"/>
    <w:rsid w:val="001B1A57"/>
    <w:rsid w:val="001B27B3"/>
    <w:rsid w:val="001B2FEC"/>
    <w:rsid w:val="001B3719"/>
    <w:rsid w:val="001B3B2E"/>
    <w:rsid w:val="001B40BB"/>
    <w:rsid w:val="001B59EC"/>
    <w:rsid w:val="001B62DF"/>
    <w:rsid w:val="001B67DE"/>
    <w:rsid w:val="001B7536"/>
    <w:rsid w:val="001B7C99"/>
    <w:rsid w:val="001C05EF"/>
    <w:rsid w:val="001C073D"/>
    <w:rsid w:val="001C0860"/>
    <w:rsid w:val="001C0972"/>
    <w:rsid w:val="001C1497"/>
    <w:rsid w:val="001C16F5"/>
    <w:rsid w:val="001C2170"/>
    <w:rsid w:val="001C2C29"/>
    <w:rsid w:val="001C3039"/>
    <w:rsid w:val="001C30B3"/>
    <w:rsid w:val="001C3470"/>
    <w:rsid w:val="001C34C6"/>
    <w:rsid w:val="001C3C2B"/>
    <w:rsid w:val="001C4ACB"/>
    <w:rsid w:val="001C4CF8"/>
    <w:rsid w:val="001C5CB0"/>
    <w:rsid w:val="001C60D4"/>
    <w:rsid w:val="001C631E"/>
    <w:rsid w:val="001C6477"/>
    <w:rsid w:val="001C678B"/>
    <w:rsid w:val="001C694C"/>
    <w:rsid w:val="001C6992"/>
    <w:rsid w:val="001C785C"/>
    <w:rsid w:val="001C7A3A"/>
    <w:rsid w:val="001C7C63"/>
    <w:rsid w:val="001D12DD"/>
    <w:rsid w:val="001D14A0"/>
    <w:rsid w:val="001D1A0D"/>
    <w:rsid w:val="001D1D9C"/>
    <w:rsid w:val="001D1E6C"/>
    <w:rsid w:val="001D1F82"/>
    <w:rsid w:val="001D2420"/>
    <w:rsid w:val="001D25D7"/>
    <w:rsid w:val="001D262E"/>
    <w:rsid w:val="001D2653"/>
    <w:rsid w:val="001D27C2"/>
    <w:rsid w:val="001D3CB5"/>
    <w:rsid w:val="001D3EB1"/>
    <w:rsid w:val="001D51D5"/>
    <w:rsid w:val="001D5286"/>
    <w:rsid w:val="001D5997"/>
    <w:rsid w:val="001D5C56"/>
    <w:rsid w:val="001D5F05"/>
    <w:rsid w:val="001D6A23"/>
    <w:rsid w:val="001D7126"/>
    <w:rsid w:val="001D79E3"/>
    <w:rsid w:val="001E0089"/>
    <w:rsid w:val="001E0649"/>
    <w:rsid w:val="001E0EDE"/>
    <w:rsid w:val="001E165B"/>
    <w:rsid w:val="001E1F01"/>
    <w:rsid w:val="001E2302"/>
    <w:rsid w:val="001E2568"/>
    <w:rsid w:val="001E2980"/>
    <w:rsid w:val="001E31BF"/>
    <w:rsid w:val="001E37C4"/>
    <w:rsid w:val="001E4B46"/>
    <w:rsid w:val="001F0567"/>
    <w:rsid w:val="001F05B8"/>
    <w:rsid w:val="001F0927"/>
    <w:rsid w:val="001F0AD2"/>
    <w:rsid w:val="001F0B88"/>
    <w:rsid w:val="001F0D1E"/>
    <w:rsid w:val="001F12E9"/>
    <w:rsid w:val="001F1928"/>
    <w:rsid w:val="001F1EDC"/>
    <w:rsid w:val="001F239B"/>
    <w:rsid w:val="001F299A"/>
    <w:rsid w:val="001F2A33"/>
    <w:rsid w:val="001F4EC8"/>
    <w:rsid w:val="001F5797"/>
    <w:rsid w:val="001F57F2"/>
    <w:rsid w:val="001F6621"/>
    <w:rsid w:val="001F6C8D"/>
    <w:rsid w:val="001F722F"/>
    <w:rsid w:val="001F76DC"/>
    <w:rsid w:val="002001D1"/>
    <w:rsid w:val="00200699"/>
    <w:rsid w:val="002006EE"/>
    <w:rsid w:val="00200E68"/>
    <w:rsid w:val="0020125E"/>
    <w:rsid w:val="002013B2"/>
    <w:rsid w:val="002015F1"/>
    <w:rsid w:val="00201C55"/>
    <w:rsid w:val="00202009"/>
    <w:rsid w:val="00202700"/>
    <w:rsid w:val="002029B4"/>
    <w:rsid w:val="002031F7"/>
    <w:rsid w:val="00203212"/>
    <w:rsid w:val="00203315"/>
    <w:rsid w:val="0020415D"/>
    <w:rsid w:val="00204764"/>
    <w:rsid w:val="002047FC"/>
    <w:rsid w:val="0020493F"/>
    <w:rsid w:val="002050F9"/>
    <w:rsid w:val="002054CC"/>
    <w:rsid w:val="00205549"/>
    <w:rsid w:val="0020628F"/>
    <w:rsid w:val="002062E7"/>
    <w:rsid w:val="00206651"/>
    <w:rsid w:val="002073F1"/>
    <w:rsid w:val="00207B4F"/>
    <w:rsid w:val="00211034"/>
    <w:rsid w:val="00211E68"/>
    <w:rsid w:val="00212E8A"/>
    <w:rsid w:val="00213223"/>
    <w:rsid w:val="002137E6"/>
    <w:rsid w:val="00213D6F"/>
    <w:rsid w:val="00214047"/>
    <w:rsid w:val="002141C3"/>
    <w:rsid w:val="002152B5"/>
    <w:rsid w:val="002170FB"/>
    <w:rsid w:val="00220003"/>
    <w:rsid w:val="00220C9E"/>
    <w:rsid w:val="00221906"/>
    <w:rsid w:val="00221F10"/>
    <w:rsid w:val="002232E5"/>
    <w:rsid w:val="00223633"/>
    <w:rsid w:val="002236D1"/>
    <w:rsid w:val="0022468F"/>
    <w:rsid w:val="00224EE8"/>
    <w:rsid w:val="00225482"/>
    <w:rsid w:val="002256BF"/>
    <w:rsid w:val="00225D7C"/>
    <w:rsid w:val="0022604E"/>
    <w:rsid w:val="0022677B"/>
    <w:rsid w:val="00226AC8"/>
    <w:rsid w:val="00226C09"/>
    <w:rsid w:val="00227743"/>
    <w:rsid w:val="00230262"/>
    <w:rsid w:val="00230C22"/>
    <w:rsid w:val="00230CEB"/>
    <w:rsid w:val="00230D74"/>
    <w:rsid w:val="00230F12"/>
    <w:rsid w:val="00231786"/>
    <w:rsid w:val="00231832"/>
    <w:rsid w:val="00231C41"/>
    <w:rsid w:val="00232554"/>
    <w:rsid w:val="00232BD3"/>
    <w:rsid w:val="002331D2"/>
    <w:rsid w:val="002356B9"/>
    <w:rsid w:val="002357E7"/>
    <w:rsid w:val="002360E2"/>
    <w:rsid w:val="002361DA"/>
    <w:rsid w:val="00236D12"/>
    <w:rsid w:val="00237DE7"/>
    <w:rsid w:val="00240704"/>
    <w:rsid w:val="0024112D"/>
    <w:rsid w:val="00241488"/>
    <w:rsid w:val="0024184B"/>
    <w:rsid w:val="00241D6E"/>
    <w:rsid w:val="002421B7"/>
    <w:rsid w:val="0024232C"/>
    <w:rsid w:val="0024268F"/>
    <w:rsid w:val="00242AB3"/>
    <w:rsid w:val="00242F3F"/>
    <w:rsid w:val="0024329B"/>
    <w:rsid w:val="00243339"/>
    <w:rsid w:val="002436B2"/>
    <w:rsid w:val="00243ACC"/>
    <w:rsid w:val="00243B21"/>
    <w:rsid w:val="00243C2C"/>
    <w:rsid w:val="00244698"/>
    <w:rsid w:val="00245A55"/>
    <w:rsid w:val="00245DF7"/>
    <w:rsid w:val="00246065"/>
    <w:rsid w:val="00246573"/>
    <w:rsid w:val="0024695C"/>
    <w:rsid w:val="00246C87"/>
    <w:rsid w:val="002472AB"/>
    <w:rsid w:val="00247727"/>
    <w:rsid w:val="00250845"/>
    <w:rsid w:val="00250F4E"/>
    <w:rsid w:val="002510CA"/>
    <w:rsid w:val="002510CB"/>
    <w:rsid w:val="002511F8"/>
    <w:rsid w:val="002512DA"/>
    <w:rsid w:val="00251F2C"/>
    <w:rsid w:val="00252664"/>
    <w:rsid w:val="00252B9B"/>
    <w:rsid w:val="002530B0"/>
    <w:rsid w:val="00253310"/>
    <w:rsid w:val="00254A35"/>
    <w:rsid w:val="00254A52"/>
    <w:rsid w:val="00254AA9"/>
    <w:rsid w:val="00255299"/>
    <w:rsid w:val="00255736"/>
    <w:rsid w:val="00255829"/>
    <w:rsid w:val="00255E98"/>
    <w:rsid w:val="002565C0"/>
    <w:rsid w:val="0025776C"/>
    <w:rsid w:val="00257AD2"/>
    <w:rsid w:val="00257C97"/>
    <w:rsid w:val="00257FEB"/>
    <w:rsid w:val="002612EC"/>
    <w:rsid w:val="00261835"/>
    <w:rsid w:val="00261B26"/>
    <w:rsid w:val="00262324"/>
    <w:rsid w:val="002636D8"/>
    <w:rsid w:val="00263724"/>
    <w:rsid w:val="002645E8"/>
    <w:rsid w:val="002658C4"/>
    <w:rsid w:val="002658ED"/>
    <w:rsid w:val="00265951"/>
    <w:rsid w:val="00265ACA"/>
    <w:rsid w:val="002664DE"/>
    <w:rsid w:val="002666F1"/>
    <w:rsid w:val="002668DD"/>
    <w:rsid w:val="0026702F"/>
    <w:rsid w:val="002717AF"/>
    <w:rsid w:val="00271811"/>
    <w:rsid w:val="00271A1C"/>
    <w:rsid w:val="00271CF8"/>
    <w:rsid w:val="00271E3B"/>
    <w:rsid w:val="00271F4B"/>
    <w:rsid w:val="00271F9B"/>
    <w:rsid w:val="00273E53"/>
    <w:rsid w:val="00274AB9"/>
    <w:rsid w:val="00275994"/>
    <w:rsid w:val="002760B9"/>
    <w:rsid w:val="0027663D"/>
    <w:rsid w:val="002768C6"/>
    <w:rsid w:val="00276E14"/>
    <w:rsid w:val="002778B4"/>
    <w:rsid w:val="00277919"/>
    <w:rsid w:val="00280994"/>
    <w:rsid w:val="00280F2B"/>
    <w:rsid w:val="00280F88"/>
    <w:rsid w:val="00281390"/>
    <w:rsid w:val="00282280"/>
    <w:rsid w:val="00282801"/>
    <w:rsid w:val="0028293A"/>
    <w:rsid w:val="00283398"/>
    <w:rsid w:val="0028357F"/>
    <w:rsid w:val="00283CDC"/>
    <w:rsid w:val="0028442E"/>
    <w:rsid w:val="002849F6"/>
    <w:rsid w:val="00285122"/>
    <w:rsid w:val="00285504"/>
    <w:rsid w:val="00286123"/>
    <w:rsid w:val="00286509"/>
    <w:rsid w:val="00286762"/>
    <w:rsid w:val="00286F6F"/>
    <w:rsid w:val="00287045"/>
    <w:rsid w:val="00287547"/>
    <w:rsid w:val="00287E8D"/>
    <w:rsid w:val="00290470"/>
    <w:rsid w:val="00290F08"/>
    <w:rsid w:val="00291471"/>
    <w:rsid w:val="0029158A"/>
    <w:rsid w:val="0029264D"/>
    <w:rsid w:val="00292715"/>
    <w:rsid w:val="00292B9C"/>
    <w:rsid w:val="00292E09"/>
    <w:rsid w:val="00292F3D"/>
    <w:rsid w:val="002930D1"/>
    <w:rsid w:val="002932A6"/>
    <w:rsid w:val="002936A3"/>
    <w:rsid w:val="00294305"/>
    <w:rsid w:val="00295184"/>
    <w:rsid w:val="00295231"/>
    <w:rsid w:val="0029596E"/>
    <w:rsid w:val="002962F2"/>
    <w:rsid w:val="00297046"/>
    <w:rsid w:val="002970C7"/>
    <w:rsid w:val="00297314"/>
    <w:rsid w:val="0029780A"/>
    <w:rsid w:val="00297FDD"/>
    <w:rsid w:val="002A1343"/>
    <w:rsid w:val="002A2594"/>
    <w:rsid w:val="002A28C3"/>
    <w:rsid w:val="002A3D97"/>
    <w:rsid w:val="002A443A"/>
    <w:rsid w:val="002A4903"/>
    <w:rsid w:val="002A496E"/>
    <w:rsid w:val="002A5158"/>
    <w:rsid w:val="002A5162"/>
    <w:rsid w:val="002A535F"/>
    <w:rsid w:val="002A5F5F"/>
    <w:rsid w:val="002A67EA"/>
    <w:rsid w:val="002A682E"/>
    <w:rsid w:val="002A6CD9"/>
    <w:rsid w:val="002A6DF9"/>
    <w:rsid w:val="002A77EE"/>
    <w:rsid w:val="002B06CA"/>
    <w:rsid w:val="002B092B"/>
    <w:rsid w:val="002B0B6E"/>
    <w:rsid w:val="002B1204"/>
    <w:rsid w:val="002B13F2"/>
    <w:rsid w:val="002B1F0D"/>
    <w:rsid w:val="002B2290"/>
    <w:rsid w:val="002B2C28"/>
    <w:rsid w:val="002B38FA"/>
    <w:rsid w:val="002B3A6E"/>
    <w:rsid w:val="002B77B1"/>
    <w:rsid w:val="002C0C9C"/>
    <w:rsid w:val="002C1112"/>
    <w:rsid w:val="002C22CE"/>
    <w:rsid w:val="002C2940"/>
    <w:rsid w:val="002C2CBE"/>
    <w:rsid w:val="002C2D73"/>
    <w:rsid w:val="002C30EE"/>
    <w:rsid w:val="002C3770"/>
    <w:rsid w:val="002C38C8"/>
    <w:rsid w:val="002C3BAD"/>
    <w:rsid w:val="002C41FE"/>
    <w:rsid w:val="002C726D"/>
    <w:rsid w:val="002D1033"/>
    <w:rsid w:val="002D10A9"/>
    <w:rsid w:val="002D19B3"/>
    <w:rsid w:val="002D1A02"/>
    <w:rsid w:val="002D236F"/>
    <w:rsid w:val="002D2BE3"/>
    <w:rsid w:val="002D3029"/>
    <w:rsid w:val="002D384A"/>
    <w:rsid w:val="002D38A6"/>
    <w:rsid w:val="002D3940"/>
    <w:rsid w:val="002D48FD"/>
    <w:rsid w:val="002D5084"/>
    <w:rsid w:val="002D52EC"/>
    <w:rsid w:val="002D5479"/>
    <w:rsid w:val="002D5675"/>
    <w:rsid w:val="002D5700"/>
    <w:rsid w:val="002D65E0"/>
    <w:rsid w:val="002D6C3A"/>
    <w:rsid w:val="002D7530"/>
    <w:rsid w:val="002E0589"/>
    <w:rsid w:val="002E06E1"/>
    <w:rsid w:val="002E1153"/>
    <w:rsid w:val="002E15D5"/>
    <w:rsid w:val="002E1879"/>
    <w:rsid w:val="002E2221"/>
    <w:rsid w:val="002E2259"/>
    <w:rsid w:val="002E2A99"/>
    <w:rsid w:val="002E3728"/>
    <w:rsid w:val="002E3797"/>
    <w:rsid w:val="002E3A03"/>
    <w:rsid w:val="002E40E3"/>
    <w:rsid w:val="002E47C3"/>
    <w:rsid w:val="002E51CA"/>
    <w:rsid w:val="002E5250"/>
    <w:rsid w:val="002E525C"/>
    <w:rsid w:val="002E5E2F"/>
    <w:rsid w:val="002E65C6"/>
    <w:rsid w:val="002E661A"/>
    <w:rsid w:val="002E6C82"/>
    <w:rsid w:val="002E6FDE"/>
    <w:rsid w:val="002E70FA"/>
    <w:rsid w:val="002E7139"/>
    <w:rsid w:val="002E744E"/>
    <w:rsid w:val="002E7667"/>
    <w:rsid w:val="002F0262"/>
    <w:rsid w:val="002F06E4"/>
    <w:rsid w:val="002F15A0"/>
    <w:rsid w:val="002F15A6"/>
    <w:rsid w:val="002F1BC3"/>
    <w:rsid w:val="002F1DDC"/>
    <w:rsid w:val="002F20AF"/>
    <w:rsid w:val="002F243C"/>
    <w:rsid w:val="002F2877"/>
    <w:rsid w:val="002F2915"/>
    <w:rsid w:val="002F2A5A"/>
    <w:rsid w:val="002F33EB"/>
    <w:rsid w:val="002F352D"/>
    <w:rsid w:val="002F372E"/>
    <w:rsid w:val="002F3799"/>
    <w:rsid w:val="002F3F66"/>
    <w:rsid w:val="002F4047"/>
    <w:rsid w:val="002F4DCC"/>
    <w:rsid w:val="002F4F01"/>
    <w:rsid w:val="002F6E21"/>
    <w:rsid w:val="002F6F6C"/>
    <w:rsid w:val="002F729B"/>
    <w:rsid w:val="003003B9"/>
    <w:rsid w:val="003009F4"/>
    <w:rsid w:val="00300D94"/>
    <w:rsid w:val="003012D4"/>
    <w:rsid w:val="003014F2"/>
    <w:rsid w:val="00301C93"/>
    <w:rsid w:val="00301E96"/>
    <w:rsid w:val="00302098"/>
    <w:rsid w:val="00302569"/>
    <w:rsid w:val="00302658"/>
    <w:rsid w:val="00302D92"/>
    <w:rsid w:val="00303919"/>
    <w:rsid w:val="003039C9"/>
    <w:rsid w:val="00304A67"/>
    <w:rsid w:val="00304F94"/>
    <w:rsid w:val="0030521C"/>
    <w:rsid w:val="003052FD"/>
    <w:rsid w:val="0030558B"/>
    <w:rsid w:val="00306652"/>
    <w:rsid w:val="00306834"/>
    <w:rsid w:val="00306FD8"/>
    <w:rsid w:val="00307DDA"/>
    <w:rsid w:val="00310D04"/>
    <w:rsid w:val="003110A2"/>
    <w:rsid w:val="00311239"/>
    <w:rsid w:val="003113C5"/>
    <w:rsid w:val="00311A21"/>
    <w:rsid w:val="00311A9A"/>
    <w:rsid w:val="00312B68"/>
    <w:rsid w:val="00312E95"/>
    <w:rsid w:val="00314577"/>
    <w:rsid w:val="00315698"/>
    <w:rsid w:val="0031585A"/>
    <w:rsid w:val="00315D0E"/>
    <w:rsid w:val="00316867"/>
    <w:rsid w:val="003171AE"/>
    <w:rsid w:val="003172D5"/>
    <w:rsid w:val="0031744B"/>
    <w:rsid w:val="0031761F"/>
    <w:rsid w:val="0032007F"/>
    <w:rsid w:val="00320994"/>
    <w:rsid w:val="00321BB0"/>
    <w:rsid w:val="00322293"/>
    <w:rsid w:val="003222F5"/>
    <w:rsid w:val="003226FB"/>
    <w:rsid w:val="00322DB6"/>
    <w:rsid w:val="00323539"/>
    <w:rsid w:val="00323C5E"/>
    <w:rsid w:val="00323F6E"/>
    <w:rsid w:val="00324544"/>
    <w:rsid w:val="00324A45"/>
    <w:rsid w:val="00324AD4"/>
    <w:rsid w:val="003254B7"/>
    <w:rsid w:val="0032564A"/>
    <w:rsid w:val="003259BC"/>
    <w:rsid w:val="0032611E"/>
    <w:rsid w:val="00326708"/>
    <w:rsid w:val="00330260"/>
    <w:rsid w:val="0033088C"/>
    <w:rsid w:val="00330BA3"/>
    <w:rsid w:val="00330EC6"/>
    <w:rsid w:val="0033118C"/>
    <w:rsid w:val="0033142A"/>
    <w:rsid w:val="00331A13"/>
    <w:rsid w:val="00332651"/>
    <w:rsid w:val="0033265B"/>
    <w:rsid w:val="003326A8"/>
    <w:rsid w:val="003328D2"/>
    <w:rsid w:val="00332C36"/>
    <w:rsid w:val="0033303D"/>
    <w:rsid w:val="003337D9"/>
    <w:rsid w:val="00333D4B"/>
    <w:rsid w:val="00333DCE"/>
    <w:rsid w:val="0033410E"/>
    <w:rsid w:val="0033524F"/>
    <w:rsid w:val="003357F6"/>
    <w:rsid w:val="00336615"/>
    <w:rsid w:val="00336DE2"/>
    <w:rsid w:val="00336FB0"/>
    <w:rsid w:val="00337954"/>
    <w:rsid w:val="003403C3"/>
    <w:rsid w:val="00340E3A"/>
    <w:rsid w:val="00341B0E"/>
    <w:rsid w:val="00341EB0"/>
    <w:rsid w:val="00343509"/>
    <w:rsid w:val="00344497"/>
    <w:rsid w:val="0034476A"/>
    <w:rsid w:val="00345AB1"/>
    <w:rsid w:val="00347456"/>
    <w:rsid w:val="003479FE"/>
    <w:rsid w:val="003502FE"/>
    <w:rsid w:val="0035035F"/>
    <w:rsid w:val="00350BD4"/>
    <w:rsid w:val="00350D3E"/>
    <w:rsid w:val="0035105C"/>
    <w:rsid w:val="00351EE1"/>
    <w:rsid w:val="00352C82"/>
    <w:rsid w:val="003534C1"/>
    <w:rsid w:val="00353658"/>
    <w:rsid w:val="00353BF5"/>
    <w:rsid w:val="003549E0"/>
    <w:rsid w:val="00354C31"/>
    <w:rsid w:val="003551B3"/>
    <w:rsid w:val="003557C7"/>
    <w:rsid w:val="00355C38"/>
    <w:rsid w:val="00355C53"/>
    <w:rsid w:val="00355C84"/>
    <w:rsid w:val="003563F0"/>
    <w:rsid w:val="003572B1"/>
    <w:rsid w:val="0036065B"/>
    <w:rsid w:val="00360EF5"/>
    <w:rsid w:val="00361020"/>
    <w:rsid w:val="00361CAB"/>
    <w:rsid w:val="003622F4"/>
    <w:rsid w:val="0036392B"/>
    <w:rsid w:val="00363ED9"/>
    <w:rsid w:val="003641FE"/>
    <w:rsid w:val="003664F8"/>
    <w:rsid w:val="00367373"/>
    <w:rsid w:val="00367B78"/>
    <w:rsid w:val="00367F95"/>
    <w:rsid w:val="00370CB1"/>
    <w:rsid w:val="00370ED3"/>
    <w:rsid w:val="00370FF3"/>
    <w:rsid w:val="003712D2"/>
    <w:rsid w:val="003725C9"/>
    <w:rsid w:val="0037267E"/>
    <w:rsid w:val="00372804"/>
    <w:rsid w:val="003738E8"/>
    <w:rsid w:val="003742BC"/>
    <w:rsid w:val="00374CAF"/>
    <w:rsid w:val="00375795"/>
    <w:rsid w:val="00375C01"/>
    <w:rsid w:val="00376192"/>
    <w:rsid w:val="003762FD"/>
    <w:rsid w:val="003776A1"/>
    <w:rsid w:val="00377D52"/>
    <w:rsid w:val="0038029D"/>
    <w:rsid w:val="00380DD6"/>
    <w:rsid w:val="00380EBD"/>
    <w:rsid w:val="00381BA0"/>
    <w:rsid w:val="00382BA3"/>
    <w:rsid w:val="00383AAF"/>
    <w:rsid w:val="00383C79"/>
    <w:rsid w:val="00383EC3"/>
    <w:rsid w:val="003843B7"/>
    <w:rsid w:val="003850F5"/>
    <w:rsid w:val="003853BE"/>
    <w:rsid w:val="00385A54"/>
    <w:rsid w:val="00385BFB"/>
    <w:rsid w:val="0038656A"/>
    <w:rsid w:val="00387237"/>
    <w:rsid w:val="00387486"/>
    <w:rsid w:val="003878D9"/>
    <w:rsid w:val="00387B51"/>
    <w:rsid w:val="00390424"/>
    <w:rsid w:val="00390551"/>
    <w:rsid w:val="003905AA"/>
    <w:rsid w:val="00390943"/>
    <w:rsid w:val="00390C28"/>
    <w:rsid w:val="00390C9C"/>
    <w:rsid w:val="00391682"/>
    <w:rsid w:val="003917D7"/>
    <w:rsid w:val="003918BF"/>
    <w:rsid w:val="00391A06"/>
    <w:rsid w:val="00391BF2"/>
    <w:rsid w:val="00391BF5"/>
    <w:rsid w:val="00391C6B"/>
    <w:rsid w:val="00391CE4"/>
    <w:rsid w:val="00392671"/>
    <w:rsid w:val="003929E8"/>
    <w:rsid w:val="00392C5D"/>
    <w:rsid w:val="00393071"/>
    <w:rsid w:val="00393186"/>
    <w:rsid w:val="00394001"/>
    <w:rsid w:val="0039455B"/>
    <w:rsid w:val="003949C9"/>
    <w:rsid w:val="003954D0"/>
    <w:rsid w:val="003956EA"/>
    <w:rsid w:val="00395726"/>
    <w:rsid w:val="003957A3"/>
    <w:rsid w:val="00395B0E"/>
    <w:rsid w:val="00397550"/>
    <w:rsid w:val="00397B4F"/>
    <w:rsid w:val="003A12FA"/>
    <w:rsid w:val="003A20FB"/>
    <w:rsid w:val="003A2A48"/>
    <w:rsid w:val="003A2F14"/>
    <w:rsid w:val="003A400A"/>
    <w:rsid w:val="003A43E6"/>
    <w:rsid w:val="003A540E"/>
    <w:rsid w:val="003A54FC"/>
    <w:rsid w:val="003A57EE"/>
    <w:rsid w:val="003A5B3C"/>
    <w:rsid w:val="003A5E1F"/>
    <w:rsid w:val="003A6028"/>
    <w:rsid w:val="003A7B0A"/>
    <w:rsid w:val="003A7CF3"/>
    <w:rsid w:val="003A7D8D"/>
    <w:rsid w:val="003A7E8A"/>
    <w:rsid w:val="003B1284"/>
    <w:rsid w:val="003B1BA6"/>
    <w:rsid w:val="003B1DD2"/>
    <w:rsid w:val="003B269E"/>
    <w:rsid w:val="003B2D4A"/>
    <w:rsid w:val="003B305E"/>
    <w:rsid w:val="003B3207"/>
    <w:rsid w:val="003B56FA"/>
    <w:rsid w:val="003B6988"/>
    <w:rsid w:val="003B7BCA"/>
    <w:rsid w:val="003B7E80"/>
    <w:rsid w:val="003C031D"/>
    <w:rsid w:val="003C0A1C"/>
    <w:rsid w:val="003C1615"/>
    <w:rsid w:val="003C19FF"/>
    <w:rsid w:val="003C4371"/>
    <w:rsid w:val="003C47FF"/>
    <w:rsid w:val="003C5C88"/>
    <w:rsid w:val="003C65B9"/>
    <w:rsid w:val="003C68AE"/>
    <w:rsid w:val="003C7157"/>
    <w:rsid w:val="003D02DF"/>
    <w:rsid w:val="003D042E"/>
    <w:rsid w:val="003D06A5"/>
    <w:rsid w:val="003D0E53"/>
    <w:rsid w:val="003D15B5"/>
    <w:rsid w:val="003D2CC0"/>
    <w:rsid w:val="003D2E02"/>
    <w:rsid w:val="003D2E36"/>
    <w:rsid w:val="003D2FCF"/>
    <w:rsid w:val="003D308D"/>
    <w:rsid w:val="003D34F0"/>
    <w:rsid w:val="003D3A6C"/>
    <w:rsid w:val="003D49D7"/>
    <w:rsid w:val="003D4A58"/>
    <w:rsid w:val="003D4FFC"/>
    <w:rsid w:val="003D520F"/>
    <w:rsid w:val="003D6613"/>
    <w:rsid w:val="003D6C8B"/>
    <w:rsid w:val="003D722D"/>
    <w:rsid w:val="003D786C"/>
    <w:rsid w:val="003E0F8E"/>
    <w:rsid w:val="003E18CE"/>
    <w:rsid w:val="003E1D75"/>
    <w:rsid w:val="003E1DD3"/>
    <w:rsid w:val="003E20F0"/>
    <w:rsid w:val="003E29EC"/>
    <w:rsid w:val="003E2B74"/>
    <w:rsid w:val="003E38F0"/>
    <w:rsid w:val="003E532D"/>
    <w:rsid w:val="003E5C46"/>
    <w:rsid w:val="003E5EF8"/>
    <w:rsid w:val="003E60F3"/>
    <w:rsid w:val="003E6B3E"/>
    <w:rsid w:val="003E6C91"/>
    <w:rsid w:val="003E72F5"/>
    <w:rsid w:val="003E73E5"/>
    <w:rsid w:val="003E73F5"/>
    <w:rsid w:val="003F2893"/>
    <w:rsid w:val="003F340D"/>
    <w:rsid w:val="003F34C2"/>
    <w:rsid w:val="003F36F9"/>
    <w:rsid w:val="003F3867"/>
    <w:rsid w:val="003F487C"/>
    <w:rsid w:val="003F5ACE"/>
    <w:rsid w:val="003F68D6"/>
    <w:rsid w:val="003F7031"/>
    <w:rsid w:val="003F7784"/>
    <w:rsid w:val="004016FD"/>
    <w:rsid w:val="00401EE3"/>
    <w:rsid w:val="00402838"/>
    <w:rsid w:val="00402A0C"/>
    <w:rsid w:val="00403F90"/>
    <w:rsid w:val="00403FB5"/>
    <w:rsid w:val="004042AB"/>
    <w:rsid w:val="00404D65"/>
    <w:rsid w:val="004051BC"/>
    <w:rsid w:val="00405BF3"/>
    <w:rsid w:val="00405F50"/>
    <w:rsid w:val="00405FD2"/>
    <w:rsid w:val="00406167"/>
    <w:rsid w:val="004061FE"/>
    <w:rsid w:val="004070F3"/>
    <w:rsid w:val="00407B5B"/>
    <w:rsid w:val="00410000"/>
    <w:rsid w:val="00410525"/>
    <w:rsid w:val="00410A2F"/>
    <w:rsid w:val="004119D2"/>
    <w:rsid w:val="00411C06"/>
    <w:rsid w:val="00412A78"/>
    <w:rsid w:val="00412AAE"/>
    <w:rsid w:val="00412BCC"/>
    <w:rsid w:val="00414E24"/>
    <w:rsid w:val="0041590B"/>
    <w:rsid w:val="00415CEB"/>
    <w:rsid w:val="00415FFD"/>
    <w:rsid w:val="0041655B"/>
    <w:rsid w:val="00416777"/>
    <w:rsid w:val="004179F0"/>
    <w:rsid w:val="00420633"/>
    <w:rsid w:val="0042082E"/>
    <w:rsid w:val="00420902"/>
    <w:rsid w:val="00420C51"/>
    <w:rsid w:val="00422A91"/>
    <w:rsid w:val="00422D80"/>
    <w:rsid w:val="00423A02"/>
    <w:rsid w:val="004249C1"/>
    <w:rsid w:val="00425518"/>
    <w:rsid w:val="00425C93"/>
    <w:rsid w:val="00425EAB"/>
    <w:rsid w:val="00426017"/>
    <w:rsid w:val="004263DA"/>
    <w:rsid w:val="004276AD"/>
    <w:rsid w:val="00427E9F"/>
    <w:rsid w:val="0043003E"/>
    <w:rsid w:val="0043018E"/>
    <w:rsid w:val="00430366"/>
    <w:rsid w:val="0043190E"/>
    <w:rsid w:val="00431E0C"/>
    <w:rsid w:val="0043280B"/>
    <w:rsid w:val="00432A98"/>
    <w:rsid w:val="00432D01"/>
    <w:rsid w:val="0043342C"/>
    <w:rsid w:val="00433573"/>
    <w:rsid w:val="00433643"/>
    <w:rsid w:val="004338AA"/>
    <w:rsid w:val="0043411D"/>
    <w:rsid w:val="004343D4"/>
    <w:rsid w:val="00434518"/>
    <w:rsid w:val="00434D4F"/>
    <w:rsid w:val="00434F1C"/>
    <w:rsid w:val="0043512A"/>
    <w:rsid w:val="004353E0"/>
    <w:rsid w:val="004363D8"/>
    <w:rsid w:val="00436636"/>
    <w:rsid w:val="00436809"/>
    <w:rsid w:val="00436990"/>
    <w:rsid w:val="004373D9"/>
    <w:rsid w:val="00437532"/>
    <w:rsid w:val="00437DD6"/>
    <w:rsid w:val="00437ED8"/>
    <w:rsid w:val="0044097A"/>
    <w:rsid w:val="00441575"/>
    <w:rsid w:val="00441746"/>
    <w:rsid w:val="004417B3"/>
    <w:rsid w:val="00441BEF"/>
    <w:rsid w:val="0044263B"/>
    <w:rsid w:val="00442AD1"/>
    <w:rsid w:val="00442EC1"/>
    <w:rsid w:val="00443060"/>
    <w:rsid w:val="0044344F"/>
    <w:rsid w:val="004435F3"/>
    <w:rsid w:val="00443E15"/>
    <w:rsid w:val="004449CE"/>
    <w:rsid w:val="00445090"/>
    <w:rsid w:val="0044521D"/>
    <w:rsid w:val="004465FE"/>
    <w:rsid w:val="0044678C"/>
    <w:rsid w:val="00446A84"/>
    <w:rsid w:val="00447042"/>
    <w:rsid w:val="0044708D"/>
    <w:rsid w:val="004472B4"/>
    <w:rsid w:val="004473C7"/>
    <w:rsid w:val="00447929"/>
    <w:rsid w:val="00450244"/>
    <w:rsid w:val="00450D0E"/>
    <w:rsid w:val="004530A5"/>
    <w:rsid w:val="00453AD9"/>
    <w:rsid w:val="00453AE1"/>
    <w:rsid w:val="00453EBF"/>
    <w:rsid w:val="00453ECE"/>
    <w:rsid w:val="00453EF6"/>
    <w:rsid w:val="00453F82"/>
    <w:rsid w:val="004546DD"/>
    <w:rsid w:val="004559E4"/>
    <w:rsid w:val="00455F26"/>
    <w:rsid w:val="00456225"/>
    <w:rsid w:val="00456CFE"/>
    <w:rsid w:val="00456EAE"/>
    <w:rsid w:val="00457A9C"/>
    <w:rsid w:val="00457EDC"/>
    <w:rsid w:val="0046174B"/>
    <w:rsid w:val="00461AE3"/>
    <w:rsid w:val="00461CB7"/>
    <w:rsid w:val="00462807"/>
    <w:rsid w:val="00462C17"/>
    <w:rsid w:val="00462E8E"/>
    <w:rsid w:val="00463804"/>
    <w:rsid w:val="00463C31"/>
    <w:rsid w:val="00464094"/>
    <w:rsid w:val="004648CC"/>
    <w:rsid w:val="004648F5"/>
    <w:rsid w:val="004657D2"/>
    <w:rsid w:val="00465958"/>
    <w:rsid w:val="004661A1"/>
    <w:rsid w:val="004662F7"/>
    <w:rsid w:val="0046654F"/>
    <w:rsid w:val="0046691D"/>
    <w:rsid w:val="0047010A"/>
    <w:rsid w:val="004705B9"/>
    <w:rsid w:val="004708AA"/>
    <w:rsid w:val="00471727"/>
    <w:rsid w:val="00471B21"/>
    <w:rsid w:val="00472358"/>
    <w:rsid w:val="004724F6"/>
    <w:rsid w:val="00472F2F"/>
    <w:rsid w:val="004733A1"/>
    <w:rsid w:val="00473D1F"/>
    <w:rsid w:val="00473E18"/>
    <w:rsid w:val="00474312"/>
    <w:rsid w:val="004751D1"/>
    <w:rsid w:val="004757E3"/>
    <w:rsid w:val="00475CED"/>
    <w:rsid w:val="00475F20"/>
    <w:rsid w:val="00476341"/>
    <w:rsid w:val="004766AD"/>
    <w:rsid w:val="00476DDF"/>
    <w:rsid w:val="0047762B"/>
    <w:rsid w:val="00477AEE"/>
    <w:rsid w:val="00477D81"/>
    <w:rsid w:val="004802A6"/>
    <w:rsid w:val="0048112C"/>
    <w:rsid w:val="00483580"/>
    <w:rsid w:val="00483D9B"/>
    <w:rsid w:val="00483DE7"/>
    <w:rsid w:val="0048413D"/>
    <w:rsid w:val="00484BED"/>
    <w:rsid w:val="0048560A"/>
    <w:rsid w:val="00485684"/>
    <w:rsid w:val="0048578E"/>
    <w:rsid w:val="00485A8D"/>
    <w:rsid w:val="00485CFC"/>
    <w:rsid w:val="00486228"/>
    <w:rsid w:val="00486331"/>
    <w:rsid w:val="00486465"/>
    <w:rsid w:val="00486BF8"/>
    <w:rsid w:val="00486F44"/>
    <w:rsid w:val="00487050"/>
    <w:rsid w:val="00487EB2"/>
    <w:rsid w:val="00487ED6"/>
    <w:rsid w:val="0049011A"/>
    <w:rsid w:val="00490C5F"/>
    <w:rsid w:val="0049153F"/>
    <w:rsid w:val="00491DE0"/>
    <w:rsid w:val="00491FE3"/>
    <w:rsid w:val="004923D5"/>
    <w:rsid w:val="0049294F"/>
    <w:rsid w:val="00493EC5"/>
    <w:rsid w:val="004946E4"/>
    <w:rsid w:val="004958C7"/>
    <w:rsid w:val="00496239"/>
    <w:rsid w:val="004964E4"/>
    <w:rsid w:val="004967E7"/>
    <w:rsid w:val="00496CF7"/>
    <w:rsid w:val="0049738F"/>
    <w:rsid w:val="00497704"/>
    <w:rsid w:val="00497842"/>
    <w:rsid w:val="004A01D0"/>
    <w:rsid w:val="004A0754"/>
    <w:rsid w:val="004A181C"/>
    <w:rsid w:val="004A2668"/>
    <w:rsid w:val="004A2E80"/>
    <w:rsid w:val="004A3D17"/>
    <w:rsid w:val="004A4039"/>
    <w:rsid w:val="004A432E"/>
    <w:rsid w:val="004A4824"/>
    <w:rsid w:val="004A4B2E"/>
    <w:rsid w:val="004A5B5A"/>
    <w:rsid w:val="004A62ED"/>
    <w:rsid w:val="004A63A1"/>
    <w:rsid w:val="004B02A2"/>
    <w:rsid w:val="004B07D4"/>
    <w:rsid w:val="004B0E98"/>
    <w:rsid w:val="004B10E9"/>
    <w:rsid w:val="004B37F3"/>
    <w:rsid w:val="004B4073"/>
    <w:rsid w:val="004B5A93"/>
    <w:rsid w:val="004B60B8"/>
    <w:rsid w:val="004B635E"/>
    <w:rsid w:val="004B63E7"/>
    <w:rsid w:val="004B6D76"/>
    <w:rsid w:val="004B6DCE"/>
    <w:rsid w:val="004B7098"/>
    <w:rsid w:val="004B7498"/>
    <w:rsid w:val="004C0304"/>
    <w:rsid w:val="004C0361"/>
    <w:rsid w:val="004C0980"/>
    <w:rsid w:val="004C0FC8"/>
    <w:rsid w:val="004C1695"/>
    <w:rsid w:val="004C178A"/>
    <w:rsid w:val="004C1A80"/>
    <w:rsid w:val="004C1A95"/>
    <w:rsid w:val="004C2A41"/>
    <w:rsid w:val="004C3271"/>
    <w:rsid w:val="004C35F1"/>
    <w:rsid w:val="004C3A74"/>
    <w:rsid w:val="004C4857"/>
    <w:rsid w:val="004C5A26"/>
    <w:rsid w:val="004C5FEB"/>
    <w:rsid w:val="004C61D4"/>
    <w:rsid w:val="004C6573"/>
    <w:rsid w:val="004C7113"/>
    <w:rsid w:val="004C75B0"/>
    <w:rsid w:val="004D0004"/>
    <w:rsid w:val="004D0A36"/>
    <w:rsid w:val="004D14DA"/>
    <w:rsid w:val="004D1A86"/>
    <w:rsid w:val="004D2D3A"/>
    <w:rsid w:val="004D3575"/>
    <w:rsid w:val="004D37D1"/>
    <w:rsid w:val="004D42D7"/>
    <w:rsid w:val="004D4436"/>
    <w:rsid w:val="004D4756"/>
    <w:rsid w:val="004D58F1"/>
    <w:rsid w:val="004D6611"/>
    <w:rsid w:val="004D66BD"/>
    <w:rsid w:val="004D6DCC"/>
    <w:rsid w:val="004D7903"/>
    <w:rsid w:val="004D7EBE"/>
    <w:rsid w:val="004E049E"/>
    <w:rsid w:val="004E0953"/>
    <w:rsid w:val="004E0A39"/>
    <w:rsid w:val="004E0ACC"/>
    <w:rsid w:val="004E1313"/>
    <w:rsid w:val="004E1596"/>
    <w:rsid w:val="004E1920"/>
    <w:rsid w:val="004E2AC2"/>
    <w:rsid w:val="004E2D5C"/>
    <w:rsid w:val="004E3399"/>
    <w:rsid w:val="004E4A40"/>
    <w:rsid w:val="004E4B94"/>
    <w:rsid w:val="004E5F19"/>
    <w:rsid w:val="004E6D9A"/>
    <w:rsid w:val="004E71B2"/>
    <w:rsid w:val="004E723D"/>
    <w:rsid w:val="004E72B6"/>
    <w:rsid w:val="004F0863"/>
    <w:rsid w:val="004F1FC4"/>
    <w:rsid w:val="004F201D"/>
    <w:rsid w:val="004F238D"/>
    <w:rsid w:val="004F2E93"/>
    <w:rsid w:val="004F361B"/>
    <w:rsid w:val="004F3802"/>
    <w:rsid w:val="004F3AEC"/>
    <w:rsid w:val="004F4BB9"/>
    <w:rsid w:val="004F4CBF"/>
    <w:rsid w:val="004F5ED2"/>
    <w:rsid w:val="004F6306"/>
    <w:rsid w:val="004F664F"/>
    <w:rsid w:val="004F6F7B"/>
    <w:rsid w:val="004F70E1"/>
    <w:rsid w:val="004F7531"/>
    <w:rsid w:val="004F78CD"/>
    <w:rsid w:val="004F7E9E"/>
    <w:rsid w:val="005001A8"/>
    <w:rsid w:val="00501076"/>
    <w:rsid w:val="00501155"/>
    <w:rsid w:val="0050122B"/>
    <w:rsid w:val="0050143B"/>
    <w:rsid w:val="0050260F"/>
    <w:rsid w:val="00503A06"/>
    <w:rsid w:val="0050405C"/>
    <w:rsid w:val="005057FE"/>
    <w:rsid w:val="00505A2E"/>
    <w:rsid w:val="005060B4"/>
    <w:rsid w:val="005062D1"/>
    <w:rsid w:val="00506411"/>
    <w:rsid w:val="0050658A"/>
    <w:rsid w:val="005067FA"/>
    <w:rsid w:val="00506E98"/>
    <w:rsid w:val="00507CCA"/>
    <w:rsid w:val="00507DB7"/>
    <w:rsid w:val="00510BF0"/>
    <w:rsid w:val="00510DE9"/>
    <w:rsid w:val="00512CD4"/>
    <w:rsid w:val="005138C1"/>
    <w:rsid w:val="00513962"/>
    <w:rsid w:val="005139C1"/>
    <w:rsid w:val="00513FF3"/>
    <w:rsid w:val="00514245"/>
    <w:rsid w:val="00514423"/>
    <w:rsid w:val="00514A75"/>
    <w:rsid w:val="00514E42"/>
    <w:rsid w:val="00515002"/>
    <w:rsid w:val="005153D1"/>
    <w:rsid w:val="005169D0"/>
    <w:rsid w:val="00516FB1"/>
    <w:rsid w:val="00520233"/>
    <w:rsid w:val="00520528"/>
    <w:rsid w:val="0052062A"/>
    <w:rsid w:val="00521123"/>
    <w:rsid w:val="005215D1"/>
    <w:rsid w:val="0052185A"/>
    <w:rsid w:val="005227BC"/>
    <w:rsid w:val="0052295F"/>
    <w:rsid w:val="0052425C"/>
    <w:rsid w:val="005245A9"/>
    <w:rsid w:val="0052526B"/>
    <w:rsid w:val="005256A4"/>
    <w:rsid w:val="0052615D"/>
    <w:rsid w:val="005269E1"/>
    <w:rsid w:val="00526EF9"/>
    <w:rsid w:val="00526FAD"/>
    <w:rsid w:val="005277F7"/>
    <w:rsid w:val="00530B5E"/>
    <w:rsid w:val="00531C8E"/>
    <w:rsid w:val="00532B30"/>
    <w:rsid w:val="00532DA8"/>
    <w:rsid w:val="00533210"/>
    <w:rsid w:val="00533274"/>
    <w:rsid w:val="0053332D"/>
    <w:rsid w:val="00533881"/>
    <w:rsid w:val="0053494B"/>
    <w:rsid w:val="0053559D"/>
    <w:rsid w:val="005359FD"/>
    <w:rsid w:val="00537F2B"/>
    <w:rsid w:val="005400D9"/>
    <w:rsid w:val="00540135"/>
    <w:rsid w:val="00540151"/>
    <w:rsid w:val="00540543"/>
    <w:rsid w:val="00540811"/>
    <w:rsid w:val="00540ADD"/>
    <w:rsid w:val="005418A2"/>
    <w:rsid w:val="00541A45"/>
    <w:rsid w:val="00542E50"/>
    <w:rsid w:val="005434B0"/>
    <w:rsid w:val="005437D0"/>
    <w:rsid w:val="00543EF0"/>
    <w:rsid w:val="005440D1"/>
    <w:rsid w:val="005440D3"/>
    <w:rsid w:val="005447F3"/>
    <w:rsid w:val="00544835"/>
    <w:rsid w:val="00545224"/>
    <w:rsid w:val="0054538D"/>
    <w:rsid w:val="00546173"/>
    <w:rsid w:val="005461A3"/>
    <w:rsid w:val="0054620C"/>
    <w:rsid w:val="005464B9"/>
    <w:rsid w:val="005469E5"/>
    <w:rsid w:val="00546B8C"/>
    <w:rsid w:val="005479EC"/>
    <w:rsid w:val="00547B39"/>
    <w:rsid w:val="00547DD8"/>
    <w:rsid w:val="00550926"/>
    <w:rsid w:val="00550972"/>
    <w:rsid w:val="00550E2F"/>
    <w:rsid w:val="005512FE"/>
    <w:rsid w:val="00551398"/>
    <w:rsid w:val="00551686"/>
    <w:rsid w:val="00553155"/>
    <w:rsid w:val="00553CAE"/>
    <w:rsid w:val="00553EC1"/>
    <w:rsid w:val="0055437A"/>
    <w:rsid w:val="00554430"/>
    <w:rsid w:val="00554A67"/>
    <w:rsid w:val="005557ED"/>
    <w:rsid w:val="00555E61"/>
    <w:rsid w:val="005560E2"/>
    <w:rsid w:val="00556169"/>
    <w:rsid w:val="00556DB9"/>
    <w:rsid w:val="00557286"/>
    <w:rsid w:val="00557410"/>
    <w:rsid w:val="005616C7"/>
    <w:rsid w:val="005621D7"/>
    <w:rsid w:val="0056290F"/>
    <w:rsid w:val="00562D84"/>
    <w:rsid w:val="00562DF1"/>
    <w:rsid w:val="005631AA"/>
    <w:rsid w:val="00563562"/>
    <w:rsid w:val="00563AFC"/>
    <w:rsid w:val="005640D4"/>
    <w:rsid w:val="00564544"/>
    <w:rsid w:val="00564B46"/>
    <w:rsid w:val="00564D9B"/>
    <w:rsid w:val="00564E36"/>
    <w:rsid w:val="005654E2"/>
    <w:rsid w:val="0056570C"/>
    <w:rsid w:val="00565D2C"/>
    <w:rsid w:val="00565E10"/>
    <w:rsid w:val="00566351"/>
    <w:rsid w:val="00566A6C"/>
    <w:rsid w:val="00567333"/>
    <w:rsid w:val="0056748D"/>
    <w:rsid w:val="005675BA"/>
    <w:rsid w:val="005678B5"/>
    <w:rsid w:val="00567A7A"/>
    <w:rsid w:val="0057023B"/>
    <w:rsid w:val="00570CE8"/>
    <w:rsid w:val="005710C2"/>
    <w:rsid w:val="005710E3"/>
    <w:rsid w:val="0057299F"/>
    <w:rsid w:val="00572BE9"/>
    <w:rsid w:val="00572DAF"/>
    <w:rsid w:val="00573BA9"/>
    <w:rsid w:val="00574B37"/>
    <w:rsid w:val="00574DD6"/>
    <w:rsid w:val="005755BA"/>
    <w:rsid w:val="00575A6E"/>
    <w:rsid w:val="00576326"/>
    <w:rsid w:val="0057688C"/>
    <w:rsid w:val="005773D9"/>
    <w:rsid w:val="005779E8"/>
    <w:rsid w:val="005800F1"/>
    <w:rsid w:val="00580574"/>
    <w:rsid w:val="0058060A"/>
    <w:rsid w:val="00582B7B"/>
    <w:rsid w:val="00583228"/>
    <w:rsid w:val="005837CD"/>
    <w:rsid w:val="00583A33"/>
    <w:rsid w:val="00583BE0"/>
    <w:rsid w:val="00584109"/>
    <w:rsid w:val="0058482D"/>
    <w:rsid w:val="005849BD"/>
    <w:rsid w:val="00584C13"/>
    <w:rsid w:val="00584C3C"/>
    <w:rsid w:val="00585385"/>
    <w:rsid w:val="005865FD"/>
    <w:rsid w:val="00586CA1"/>
    <w:rsid w:val="00586D92"/>
    <w:rsid w:val="00586FBB"/>
    <w:rsid w:val="005879FE"/>
    <w:rsid w:val="00587E7A"/>
    <w:rsid w:val="00587F0E"/>
    <w:rsid w:val="00590369"/>
    <w:rsid w:val="005911E9"/>
    <w:rsid w:val="00591494"/>
    <w:rsid w:val="005915E7"/>
    <w:rsid w:val="00591DEF"/>
    <w:rsid w:val="005931E8"/>
    <w:rsid w:val="00593C31"/>
    <w:rsid w:val="00593D8E"/>
    <w:rsid w:val="005940AD"/>
    <w:rsid w:val="00594258"/>
    <w:rsid w:val="0059451C"/>
    <w:rsid w:val="005949A7"/>
    <w:rsid w:val="00594A73"/>
    <w:rsid w:val="0059507D"/>
    <w:rsid w:val="005955B6"/>
    <w:rsid w:val="00595956"/>
    <w:rsid w:val="005959D6"/>
    <w:rsid w:val="00595F8C"/>
    <w:rsid w:val="00596164"/>
    <w:rsid w:val="00596B2B"/>
    <w:rsid w:val="0059790A"/>
    <w:rsid w:val="005A0A5D"/>
    <w:rsid w:val="005A38F0"/>
    <w:rsid w:val="005A4911"/>
    <w:rsid w:val="005A4927"/>
    <w:rsid w:val="005A4D48"/>
    <w:rsid w:val="005A4ED7"/>
    <w:rsid w:val="005A50BA"/>
    <w:rsid w:val="005A53A5"/>
    <w:rsid w:val="005A58F9"/>
    <w:rsid w:val="005A5BEB"/>
    <w:rsid w:val="005A5EE8"/>
    <w:rsid w:val="005A62E1"/>
    <w:rsid w:val="005A682B"/>
    <w:rsid w:val="005A72AE"/>
    <w:rsid w:val="005B0681"/>
    <w:rsid w:val="005B1134"/>
    <w:rsid w:val="005B156E"/>
    <w:rsid w:val="005B1AE4"/>
    <w:rsid w:val="005B1F33"/>
    <w:rsid w:val="005B286F"/>
    <w:rsid w:val="005B2B92"/>
    <w:rsid w:val="005B3619"/>
    <w:rsid w:val="005B3E7D"/>
    <w:rsid w:val="005B449E"/>
    <w:rsid w:val="005B4F72"/>
    <w:rsid w:val="005B57EC"/>
    <w:rsid w:val="005B6376"/>
    <w:rsid w:val="005B6557"/>
    <w:rsid w:val="005B6E7F"/>
    <w:rsid w:val="005B6F7B"/>
    <w:rsid w:val="005B702D"/>
    <w:rsid w:val="005B7B13"/>
    <w:rsid w:val="005B7FD7"/>
    <w:rsid w:val="005C0486"/>
    <w:rsid w:val="005C0803"/>
    <w:rsid w:val="005C0B7B"/>
    <w:rsid w:val="005C0D40"/>
    <w:rsid w:val="005C10F2"/>
    <w:rsid w:val="005C1982"/>
    <w:rsid w:val="005C1FA8"/>
    <w:rsid w:val="005C209C"/>
    <w:rsid w:val="005C2E41"/>
    <w:rsid w:val="005C34E0"/>
    <w:rsid w:val="005C3A18"/>
    <w:rsid w:val="005C4417"/>
    <w:rsid w:val="005C46FE"/>
    <w:rsid w:val="005C5C72"/>
    <w:rsid w:val="005C6DFB"/>
    <w:rsid w:val="005C6E54"/>
    <w:rsid w:val="005C76B0"/>
    <w:rsid w:val="005C7A49"/>
    <w:rsid w:val="005C7DDB"/>
    <w:rsid w:val="005D078F"/>
    <w:rsid w:val="005D0D20"/>
    <w:rsid w:val="005D0DC7"/>
    <w:rsid w:val="005D1357"/>
    <w:rsid w:val="005D146E"/>
    <w:rsid w:val="005D16B3"/>
    <w:rsid w:val="005D1DF9"/>
    <w:rsid w:val="005D241B"/>
    <w:rsid w:val="005D3FA0"/>
    <w:rsid w:val="005D48DE"/>
    <w:rsid w:val="005D68ED"/>
    <w:rsid w:val="005D7612"/>
    <w:rsid w:val="005E0745"/>
    <w:rsid w:val="005E0C50"/>
    <w:rsid w:val="005E1764"/>
    <w:rsid w:val="005E1953"/>
    <w:rsid w:val="005E1E3B"/>
    <w:rsid w:val="005E23FA"/>
    <w:rsid w:val="005E2DDB"/>
    <w:rsid w:val="005E30DE"/>
    <w:rsid w:val="005E320C"/>
    <w:rsid w:val="005E3A35"/>
    <w:rsid w:val="005E4320"/>
    <w:rsid w:val="005E4454"/>
    <w:rsid w:val="005E5392"/>
    <w:rsid w:val="005E5B95"/>
    <w:rsid w:val="005E66A1"/>
    <w:rsid w:val="005E688F"/>
    <w:rsid w:val="005E6D1D"/>
    <w:rsid w:val="005E7222"/>
    <w:rsid w:val="005F04D5"/>
    <w:rsid w:val="005F0562"/>
    <w:rsid w:val="005F076C"/>
    <w:rsid w:val="005F0FDF"/>
    <w:rsid w:val="005F19EB"/>
    <w:rsid w:val="005F203F"/>
    <w:rsid w:val="005F295C"/>
    <w:rsid w:val="005F2B21"/>
    <w:rsid w:val="005F2D8E"/>
    <w:rsid w:val="005F2FE2"/>
    <w:rsid w:val="005F31C5"/>
    <w:rsid w:val="005F3B17"/>
    <w:rsid w:val="005F42F5"/>
    <w:rsid w:val="005F4391"/>
    <w:rsid w:val="005F4699"/>
    <w:rsid w:val="005F4977"/>
    <w:rsid w:val="005F4E39"/>
    <w:rsid w:val="005F663D"/>
    <w:rsid w:val="005F6ED6"/>
    <w:rsid w:val="005F6F81"/>
    <w:rsid w:val="005F78DD"/>
    <w:rsid w:val="006000C7"/>
    <w:rsid w:val="00600249"/>
    <w:rsid w:val="00600A33"/>
    <w:rsid w:val="00600EC1"/>
    <w:rsid w:val="0060190D"/>
    <w:rsid w:val="006027A2"/>
    <w:rsid w:val="006029B9"/>
    <w:rsid w:val="006037CA"/>
    <w:rsid w:val="0060406E"/>
    <w:rsid w:val="00604340"/>
    <w:rsid w:val="0060453D"/>
    <w:rsid w:val="0060490C"/>
    <w:rsid w:val="006049B8"/>
    <w:rsid w:val="00604EE2"/>
    <w:rsid w:val="006059E0"/>
    <w:rsid w:val="006061B4"/>
    <w:rsid w:val="00606B8E"/>
    <w:rsid w:val="006071B0"/>
    <w:rsid w:val="0060742B"/>
    <w:rsid w:val="00607C64"/>
    <w:rsid w:val="006107C5"/>
    <w:rsid w:val="00610C84"/>
    <w:rsid w:val="0061189C"/>
    <w:rsid w:val="0061303C"/>
    <w:rsid w:val="0061361E"/>
    <w:rsid w:val="006144CA"/>
    <w:rsid w:val="006144D6"/>
    <w:rsid w:val="00614837"/>
    <w:rsid w:val="00614AB1"/>
    <w:rsid w:val="00615263"/>
    <w:rsid w:val="006167C5"/>
    <w:rsid w:val="00616D04"/>
    <w:rsid w:val="0061727A"/>
    <w:rsid w:val="00617317"/>
    <w:rsid w:val="0062015C"/>
    <w:rsid w:val="0062078E"/>
    <w:rsid w:val="00620AEB"/>
    <w:rsid w:val="00621FC5"/>
    <w:rsid w:val="006221D9"/>
    <w:rsid w:val="00622403"/>
    <w:rsid w:val="006227CD"/>
    <w:rsid w:val="00622B3A"/>
    <w:rsid w:val="00622C70"/>
    <w:rsid w:val="00623DF1"/>
    <w:rsid w:val="006246B8"/>
    <w:rsid w:val="00624C25"/>
    <w:rsid w:val="00625249"/>
    <w:rsid w:val="006254F6"/>
    <w:rsid w:val="00625711"/>
    <w:rsid w:val="0062642C"/>
    <w:rsid w:val="00626B5D"/>
    <w:rsid w:val="00627752"/>
    <w:rsid w:val="006301AB"/>
    <w:rsid w:val="00630CF2"/>
    <w:rsid w:val="006311B6"/>
    <w:rsid w:val="006316B1"/>
    <w:rsid w:val="0063282A"/>
    <w:rsid w:val="00632D7F"/>
    <w:rsid w:val="0063372D"/>
    <w:rsid w:val="00633749"/>
    <w:rsid w:val="00633C74"/>
    <w:rsid w:val="00634069"/>
    <w:rsid w:val="00634893"/>
    <w:rsid w:val="00634DB8"/>
    <w:rsid w:val="00635BF9"/>
    <w:rsid w:val="00636B99"/>
    <w:rsid w:val="00636EE3"/>
    <w:rsid w:val="00637112"/>
    <w:rsid w:val="00637EA9"/>
    <w:rsid w:val="00640385"/>
    <w:rsid w:val="006411C3"/>
    <w:rsid w:val="00641614"/>
    <w:rsid w:val="00641A3C"/>
    <w:rsid w:val="00641D94"/>
    <w:rsid w:val="00642354"/>
    <w:rsid w:val="00642B99"/>
    <w:rsid w:val="00644656"/>
    <w:rsid w:val="00644CA8"/>
    <w:rsid w:val="006452B7"/>
    <w:rsid w:val="0064639B"/>
    <w:rsid w:val="0064667B"/>
    <w:rsid w:val="00646E40"/>
    <w:rsid w:val="00646F3E"/>
    <w:rsid w:val="00646F5A"/>
    <w:rsid w:val="0064705F"/>
    <w:rsid w:val="006473FB"/>
    <w:rsid w:val="00647AAF"/>
    <w:rsid w:val="00647AC8"/>
    <w:rsid w:val="00647E67"/>
    <w:rsid w:val="00647F60"/>
    <w:rsid w:val="006500EF"/>
    <w:rsid w:val="006507DB"/>
    <w:rsid w:val="00650A84"/>
    <w:rsid w:val="00650B76"/>
    <w:rsid w:val="00651394"/>
    <w:rsid w:val="00651B14"/>
    <w:rsid w:val="00651B3E"/>
    <w:rsid w:val="00651DCC"/>
    <w:rsid w:val="00652272"/>
    <w:rsid w:val="006523B4"/>
    <w:rsid w:val="00652730"/>
    <w:rsid w:val="00653BA5"/>
    <w:rsid w:val="00653F53"/>
    <w:rsid w:val="00654491"/>
    <w:rsid w:val="006545FE"/>
    <w:rsid w:val="00654AC6"/>
    <w:rsid w:val="00655829"/>
    <w:rsid w:val="00656870"/>
    <w:rsid w:val="00656877"/>
    <w:rsid w:val="00657271"/>
    <w:rsid w:val="0065756C"/>
    <w:rsid w:val="00657644"/>
    <w:rsid w:val="00657AE6"/>
    <w:rsid w:val="00657DC3"/>
    <w:rsid w:val="006608FF"/>
    <w:rsid w:val="00660F5D"/>
    <w:rsid w:val="006616CD"/>
    <w:rsid w:val="006616E1"/>
    <w:rsid w:val="00662562"/>
    <w:rsid w:val="00662624"/>
    <w:rsid w:val="00662F92"/>
    <w:rsid w:val="00662FA1"/>
    <w:rsid w:val="00663671"/>
    <w:rsid w:val="0066483B"/>
    <w:rsid w:val="00665A6A"/>
    <w:rsid w:val="00665B08"/>
    <w:rsid w:val="00665DFE"/>
    <w:rsid w:val="00666D73"/>
    <w:rsid w:val="00666EBC"/>
    <w:rsid w:val="0066741F"/>
    <w:rsid w:val="006720B1"/>
    <w:rsid w:val="006733E1"/>
    <w:rsid w:val="00673A95"/>
    <w:rsid w:val="00674A30"/>
    <w:rsid w:val="00675377"/>
    <w:rsid w:val="006763E9"/>
    <w:rsid w:val="00676564"/>
    <w:rsid w:val="00676D2B"/>
    <w:rsid w:val="00677577"/>
    <w:rsid w:val="00677946"/>
    <w:rsid w:val="00680060"/>
    <w:rsid w:val="0068038E"/>
    <w:rsid w:val="006817A8"/>
    <w:rsid w:val="00681F17"/>
    <w:rsid w:val="00682177"/>
    <w:rsid w:val="0068338C"/>
    <w:rsid w:val="00683D37"/>
    <w:rsid w:val="00684160"/>
    <w:rsid w:val="006845EB"/>
    <w:rsid w:val="006849BE"/>
    <w:rsid w:val="00684EE5"/>
    <w:rsid w:val="006851E6"/>
    <w:rsid w:val="00685AAD"/>
    <w:rsid w:val="00686E48"/>
    <w:rsid w:val="00687019"/>
    <w:rsid w:val="00687394"/>
    <w:rsid w:val="006875E2"/>
    <w:rsid w:val="006876D8"/>
    <w:rsid w:val="006878FD"/>
    <w:rsid w:val="00687F1C"/>
    <w:rsid w:val="00691C21"/>
    <w:rsid w:val="0069236C"/>
    <w:rsid w:val="00692697"/>
    <w:rsid w:val="00693531"/>
    <w:rsid w:val="0069555E"/>
    <w:rsid w:val="0069562A"/>
    <w:rsid w:val="006959B6"/>
    <w:rsid w:val="00696596"/>
    <w:rsid w:val="00696897"/>
    <w:rsid w:val="00696C5C"/>
    <w:rsid w:val="006972B3"/>
    <w:rsid w:val="006975C4"/>
    <w:rsid w:val="006978D1"/>
    <w:rsid w:val="00697D2E"/>
    <w:rsid w:val="00697DC0"/>
    <w:rsid w:val="006A0019"/>
    <w:rsid w:val="006A00C2"/>
    <w:rsid w:val="006A0E4A"/>
    <w:rsid w:val="006A12AD"/>
    <w:rsid w:val="006A313B"/>
    <w:rsid w:val="006A35D2"/>
    <w:rsid w:val="006A406D"/>
    <w:rsid w:val="006A42AB"/>
    <w:rsid w:val="006A4EBB"/>
    <w:rsid w:val="006A5164"/>
    <w:rsid w:val="006A5364"/>
    <w:rsid w:val="006A5365"/>
    <w:rsid w:val="006A54E6"/>
    <w:rsid w:val="006A5C9B"/>
    <w:rsid w:val="006A760E"/>
    <w:rsid w:val="006A796E"/>
    <w:rsid w:val="006B2441"/>
    <w:rsid w:val="006B2B16"/>
    <w:rsid w:val="006B2E00"/>
    <w:rsid w:val="006B31FF"/>
    <w:rsid w:val="006B3391"/>
    <w:rsid w:val="006B3A81"/>
    <w:rsid w:val="006B3C2F"/>
    <w:rsid w:val="006B3E2B"/>
    <w:rsid w:val="006B4E59"/>
    <w:rsid w:val="006B5609"/>
    <w:rsid w:val="006B6398"/>
    <w:rsid w:val="006B709D"/>
    <w:rsid w:val="006B7438"/>
    <w:rsid w:val="006C0443"/>
    <w:rsid w:val="006C111F"/>
    <w:rsid w:val="006C16A3"/>
    <w:rsid w:val="006C1C4C"/>
    <w:rsid w:val="006C2726"/>
    <w:rsid w:val="006C36E5"/>
    <w:rsid w:val="006C387C"/>
    <w:rsid w:val="006C39ED"/>
    <w:rsid w:val="006C3A46"/>
    <w:rsid w:val="006C3AD1"/>
    <w:rsid w:val="006C3D67"/>
    <w:rsid w:val="006C480E"/>
    <w:rsid w:val="006C4A16"/>
    <w:rsid w:val="006C4AE0"/>
    <w:rsid w:val="006C4BC0"/>
    <w:rsid w:val="006C4CC4"/>
    <w:rsid w:val="006C552C"/>
    <w:rsid w:val="006C5870"/>
    <w:rsid w:val="006C58FD"/>
    <w:rsid w:val="006C5B1B"/>
    <w:rsid w:val="006C5FEE"/>
    <w:rsid w:val="006C6195"/>
    <w:rsid w:val="006C6466"/>
    <w:rsid w:val="006C73A5"/>
    <w:rsid w:val="006C75B9"/>
    <w:rsid w:val="006C774B"/>
    <w:rsid w:val="006C79D8"/>
    <w:rsid w:val="006D0704"/>
    <w:rsid w:val="006D0978"/>
    <w:rsid w:val="006D0C1F"/>
    <w:rsid w:val="006D1712"/>
    <w:rsid w:val="006D3016"/>
    <w:rsid w:val="006D328A"/>
    <w:rsid w:val="006D38ED"/>
    <w:rsid w:val="006D3A60"/>
    <w:rsid w:val="006D44C6"/>
    <w:rsid w:val="006D49F6"/>
    <w:rsid w:val="006D4FD5"/>
    <w:rsid w:val="006D53A6"/>
    <w:rsid w:val="006D5510"/>
    <w:rsid w:val="006D55FE"/>
    <w:rsid w:val="006D5751"/>
    <w:rsid w:val="006D5C59"/>
    <w:rsid w:val="006E00E8"/>
    <w:rsid w:val="006E0442"/>
    <w:rsid w:val="006E128A"/>
    <w:rsid w:val="006E1770"/>
    <w:rsid w:val="006E289E"/>
    <w:rsid w:val="006E326D"/>
    <w:rsid w:val="006E3B0B"/>
    <w:rsid w:val="006E4A23"/>
    <w:rsid w:val="006E572F"/>
    <w:rsid w:val="006E5950"/>
    <w:rsid w:val="006E5BBD"/>
    <w:rsid w:val="006E5E5A"/>
    <w:rsid w:val="006E604A"/>
    <w:rsid w:val="006E62B5"/>
    <w:rsid w:val="006E668F"/>
    <w:rsid w:val="006E6AA2"/>
    <w:rsid w:val="006E6D8B"/>
    <w:rsid w:val="006E74F7"/>
    <w:rsid w:val="006E76B0"/>
    <w:rsid w:val="006E7960"/>
    <w:rsid w:val="006F187A"/>
    <w:rsid w:val="006F2970"/>
    <w:rsid w:val="006F2CCC"/>
    <w:rsid w:val="006F31A9"/>
    <w:rsid w:val="006F329C"/>
    <w:rsid w:val="006F33D1"/>
    <w:rsid w:val="006F34A0"/>
    <w:rsid w:val="006F353A"/>
    <w:rsid w:val="006F368C"/>
    <w:rsid w:val="006F407B"/>
    <w:rsid w:val="006F481F"/>
    <w:rsid w:val="006F5FE6"/>
    <w:rsid w:val="006F6E51"/>
    <w:rsid w:val="006F708E"/>
    <w:rsid w:val="006F7B72"/>
    <w:rsid w:val="006F7D66"/>
    <w:rsid w:val="006F7E9F"/>
    <w:rsid w:val="006F7FD4"/>
    <w:rsid w:val="007007D7"/>
    <w:rsid w:val="00700BCC"/>
    <w:rsid w:val="00701F99"/>
    <w:rsid w:val="00702197"/>
    <w:rsid w:val="007035F8"/>
    <w:rsid w:val="007036A8"/>
    <w:rsid w:val="00703C60"/>
    <w:rsid w:val="00704C2D"/>
    <w:rsid w:val="00704F2B"/>
    <w:rsid w:val="00705302"/>
    <w:rsid w:val="00705587"/>
    <w:rsid w:val="007055E2"/>
    <w:rsid w:val="007057D6"/>
    <w:rsid w:val="00707049"/>
    <w:rsid w:val="007104F8"/>
    <w:rsid w:val="0071064A"/>
    <w:rsid w:val="00710A68"/>
    <w:rsid w:val="007123DA"/>
    <w:rsid w:val="00712BC8"/>
    <w:rsid w:val="00713654"/>
    <w:rsid w:val="007143DE"/>
    <w:rsid w:val="00714925"/>
    <w:rsid w:val="00714BE0"/>
    <w:rsid w:val="00715F37"/>
    <w:rsid w:val="007166D9"/>
    <w:rsid w:val="00717005"/>
    <w:rsid w:val="007171CE"/>
    <w:rsid w:val="00717B0A"/>
    <w:rsid w:val="00720396"/>
    <w:rsid w:val="0072052F"/>
    <w:rsid w:val="00720A62"/>
    <w:rsid w:val="007213AB"/>
    <w:rsid w:val="00721CB4"/>
    <w:rsid w:val="00722DC2"/>
    <w:rsid w:val="007232B6"/>
    <w:rsid w:val="00723A0F"/>
    <w:rsid w:val="00723B08"/>
    <w:rsid w:val="00724ACD"/>
    <w:rsid w:val="00725115"/>
    <w:rsid w:val="00725359"/>
    <w:rsid w:val="00725B39"/>
    <w:rsid w:val="00726178"/>
    <w:rsid w:val="007263AF"/>
    <w:rsid w:val="00726799"/>
    <w:rsid w:val="00727911"/>
    <w:rsid w:val="00727990"/>
    <w:rsid w:val="00727ADE"/>
    <w:rsid w:val="00727B2B"/>
    <w:rsid w:val="00727C5C"/>
    <w:rsid w:val="007314EB"/>
    <w:rsid w:val="00731E5C"/>
    <w:rsid w:val="007320F0"/>
    <w:rsid w:val="00732F9C"/>
    <w:rsid w:val="00733429"/>
    <w:rsid w:val="00733825"/>
    <w:rsid w:val="00733B8F"/>
    <w:rsid w:val="00734380"/>
    <w:rsid w:val="00735D52"/>
    <w:rsid w:val="00735F46"/>
    <w:rsid w:val="00736469"/>
    <w:rsid w:val="00736753"/>
    <w:rsid w:val="00737FD8"/>
    <w:rsid w:val="00740808"/>
    <w:rsid w:val="00741435"/>
    <w:rsid w:val="00742373"/>
    <w:rsid w:val="00742605"/>
    <w:rsid w:val="0074282F"/>
    <w:rsid w:val="00742C19"/>
    <w:rsid w:val="00744569"/>
    <w:rsid w:val="007455C7"/>
    <w:rsid w:val="00746E6E"/>
    <w:rsid w:val="007510A7"/>
    <w:rsid w:val="007510C4"/>
    <w:rsid w:val="0075154A"/>
    <w:rsid w:val="00752F9E"/>
    <w:rsid w:val="0075312C"/>
    <w:rsid w:val="00753BF0"/>
    <w:rsid w:val="00753E52"/>
    <w:rsid w:val="00753E7C"/>
    <w:rsid w:val="007549CD"/>
    <w:rsid w:val="0075637F"/>
    <w:rsid w:val="00756463"/>
    <w:rsid w:val="00756A13"/>
    <w:rsid w:val="00756D2A"/>
    <w:rsid w:val="007579F6"/>
    <w:rsid w:val="007603DC"/>
    <w:rsid w:val="00761D8B"/>
    <w:rsid w:val="00762434"/>
    <w:rsid w:val="007625F2"/>
    <w:rsid w:val="00762C09"/>
    <w:rsid w:val="00762CA9"/>
    <w:rsid w:val="00762FB1"/>
    <w:rsid w:val="00763057"/>
    <w:rsid w:val="00764BB6"/>
    <w:rsid w:val="00764E4D"/>
    <w:rsid w:val="0076502E"/>
    <w:rsid w:val="00765966"/>
    <w:rsid w:val="0076597D"/>
    <w:rsid w:val="00770376"/>
    <w:rsid w:val="00770A0F"/>
    <w:rsid w:val="00770BEF"/>
    <w:rsid w:val="00770C9C"/>
    <w:rsid w:val="00771EED"/>
    <w:rsid w:val="00772040"/>
    <w:rsid w:val="007720F7"/>
    <w:rsid w:val="0077214D"/>
    <w:rsid w:val="007731FD"/>
    <w:rsid w:val="007756AD"/>
    <w:rsid w:val="007756EA"/>
    <w:rsid w:val="00775881"/>
    <w:rsid w:val="00775987"/>
    <w:rsid w:val="00775A5A"/>
    <w:rsid w:val="00775BAA"/>
    <w:rsid w:val="00776B6F"/>
    <w:rsid w:val="00777A54"/>
    <w:rsid w:val="007800EB"/>
    <w:rsid w:val="007809C7"/>
    <w:rsid w:val="00780C66"/>
    <w:rsid w:val="00780DE4"/>
    <w:rsid w:val="007818D6"/>
    <w:rsid w:val="007819F9"/>
    <w:rsid w:val="00781F6F"/>
    <w:rsid w:val="007829CC"/>
    <w:rsid w:val="00782DB0"/>
    <w:rsid w:val="00783B24"/>
    <w:rsid w:val="00783DF2"/>
    <w:rsid w:val="00784B72"/>
    <w:rsid w:val="00786104"/>
    <w:rsid w:val="0078719E"/>
    <w:rsid w:val="00787630"/>
    <w:rsid w:val="00787B8B"/>
    <w:rsid w:val="007903DB"/>
    <w:rsid w:val="00790529"/>
    <w:rsid w:val="00791572"/>
    <w:rsid w:val="00791EAC"/>
    <w:rsid w:val="00792A0B"/>
    <w:rsid w:val="00792FD2"/>
    <w:rsid w:val="00794DBA"/>
    <w:rsid w:val="00795CEC"/>
    <w:rsid w:val="00795CEF"/>
    <w:rsid w:val="00795D00"/>
    <w:rsid w:val="00795F8B"/>
    <w:rsid w:val="007960E7"/>
    <w:rsid w:val="00796625"/>
    <w:rsid w:val="00796F46"/>
    <w:rsid w:val="007970E5"/>
    <w:rsid w:val="00797AD4"/>
    <w:rsid w:val="007A0F72"/>
    <w:rsid w:val="007A127C"/>
    <w:rsid w:val="007A183B"/>
    <w:rsid w:val="007A1DAF"/>
    <w:rsid w:val="007A1E2B"/>
    <w:rsid w:val="007A2312"/>
    <w:rsid w:val="007A263C"/>
    <w:rsid w:val="007A341D"/>
    <w:rsid w:val="007A3A4B"/>
    <w:rsid w:val="007A3A94"/>
    <w:rsid w:val="007A3EA1"/>
    <w:rsid w:val="007A3F5F"/>
    <w:rsid w:val="007A42E3"/>
    <w:rsid w:val="007A4654"/>
    <w:rsid w:val="007A51FE"/>
    <w:rsid w:val="007A56B2"/>
    <w:rsid w:val="007A5908"/>
    <w:rsid w:val="007A6084"/>
    <w:rsid w:val="007A6F4D"/>
    <w:rsid w:val="007A70AD"/>
    <w:rsid w:val="007A74B9"/>
    <w:rsid w:val="007A766D"/>
    <w:rsid w:val="007B1908"/>
    <w:rsid w:val="007B27E6"/>
    <w:rsid w:val="007B43E7"/>
    <w:rsid w:val="007B4D52"/>
    <w:rsid w:val="007B50BC"/>
    <w:rsid w:val="007B51E6"/>
    <w:rsid w:val="007B526C"/>
    <w:rsid w:val="007B587B"/>
    <w:rsid w:val="007B5DB8"/>
    <w:rsid w:val="007B5F48"/>
    <w:rsid w:val="007B5F5A"/>
    <w:rsid w:val="007B6397"/>
    <w:rsid w:val="007B6868"/>
    <w:rsid w:val="007B7345"/>
    <w:rsid w:val="007B751E"/>
    <w:rsid w:val="007B7D0E"/>
    <w:rsid w:val="007B7D2D"/>
    <w:rsid w:val="007B7FC3"/>
    <w:rsid w:val="007C0739"/>
    <w:rsid w:val="007C074D"/>
    <w:rsid w:val="007C0793"/>
    <w:rsid w:val="007C0B5F"/>
    <w:rsid w:val="007C20A3"/>
    <w:rsid w:val="007C2410"/>
    <w:rsid w:val="007C2AC9"/>
    <w:rsid w:val="007C351B"/>
    <w:rsid w:val="007C3C3C"/>
    <w:rsid w:val="007C4216"/>
    <w:rsid w:val="007C531C"/>
    <w:rsid w:val="007C599C"/>
    <w:rsid w:val="007C59EB"/>
    <w:rsid w:val="007C5B8C"/>
    <w:rsid w:val="007C641B"/>
    <w:rsid w:val="007C65F7"/>
    <w:rsid w:val="007C6ADC"/>
    <w:rsid w:val="007C760D"/>
    <w:rsid w:val="007C7805"/>
    <w:rsid w:val="007C7D36"/>
    <w:rsid w:val="007D01D6"/>
    <w:rsid w:val="007D02E9"/>
    <w:rsid w:val="007D058D"/>
    <w:rsid w:val="007D07A0"/>
    <w:rsid w:val="007D081E"/>
    <w:rsid w:val="007D110E"/>
    <w:rsid w:val="007D18C2"/>
    <w:rsid w:val="007D1C8B"/>
    <w:rsid w:val="007D1CC5"/>
    <w:rsid w:val="007D1DC9"/>
    <w:rsid w:val="007D1FE2"/>
    <w:rsid w:val="007D2B68"/>
    <w:rsid w:val="007D2BCE"/>
    <w:rsid w:val="007D2CD1"/>
    <w:rsid w:val="007D3C7F"/>
    <w:rsid w:val="007D3F40"/>
    <w:rsid w:val="007D3FC8"/>
    <w:rsid w:val="007D424B"/>
    <w:rsid w:val="007D4A3A"/>
    <w:rsid w:val="007D4CBA"/>
    <w:rsid w:val="007D4ED3"/>
    <w:rsid w:val="007D5017"/>
    <w:rsid w:val="007D54F8"/>
    <w:rsid w:val="007D5D26"/>
    <w:rsid w:val="007D793D"/>
    <w:rsid w:val="007D7A1C"/>
    <w:rsid w:val="007E01A0"/>
    <w:rsid w:val="007E0399"/>
    <w:rsid w:val="007E086F"/>
    <w:rsid w:val="007E12A1"/>
    <w:rsid w:val="007E1591"/>
    <w:rsid w:val="007E1797"/>
    <w:rsid w:val="007E35F0"/>
    <w:rsid w:val="007E4107"/>
    <w:rsid w:val="007E41B4"/>
    <w:rsid w:val="007E474C"/>
    <w:rsid w:val="007E5ED8"/>
    <w:rsid w:val="007E679E"/>
    <w:rsid w:val="007E6859"/>
    <w:rsid w:val="007E7B21"/>
    <w:rsid w:val="007F04A9"/>
    <w:rsid w:val="007F0539"/>
    <w:rsid w:val="007F09F7"/>
    <w:rsid w:val="007F112B"/>
    <w:rsid w:val="007F1918"/>
    <w:rsid w:val="007F283B"/>
    <w:rsid w:val="007F2EA4"/>
    <w:rsid w:val="007F328F"/>
    <w:rsid w:val="007F3F1D"/>
    <w:rsid w:val="007F40F3"/>
    <w:rsid w:val="007F4317"/>
    <w:rsid w:val="007F4837"/>
    <w:rsid w:val="007F4F6A"/>
    <w:rsid w:val="007F5598"/>
    <w:rsid w:val="007F56D3"/>
    <w:rsid w:val="007F5890"/>
    <w:rsid w:val="007F5E46"/>
    <w:rsid w:val="007F6189"/>
    <w:rsid w:val="007F63D1"/>
    <w:rsid w:val="007F6593"/>
    <w:rsid w:val="007F769E"/>
    <w:rsid w:val="007F78D9"/>
    <w:rsid w:val="008000B4"/>
    <w:rsid w:val="0080047F"/>
    <w:rsid w:val="008016AD"/>
    <w:rsid w:val="00801DDA"/>
    <w:rsid w:val="00802695"/>
    <w:rsid w:val="00802DA1"/>
    <w:rsid w:val="00802DAB"/>
    <w:rsid w:val="00803099"/>
    <w:rsid w:val="008034BE"/>
    <w:rsid w:val="00803BF5"/>
    <w:rsid w:val="0080457C"/>
    <w:rsid w:val="00804B0B"/>
    <w:rsid w:val="00804E3F"/>
    <w:rsid w:val="00805A2D"/>
    <w:rsid w:val="00806268"/>
    <w:rsid w:val="00806473"/>
    <w:rsid w:val="00806808"/>
    <w:rsid w:val="00806827"/>
    <w:rsid w:val="0080710D"/>
    <w:rsid w:val="00807A62"/>
    <w:rsid w:val="00807B89"/>
    <w:rsid w:val="00807FB9"/>
    <w:rsid w:val="00810EA8"/>
    <w:rsid w:val="00811AE8"/>
    <w:rsid w:val="0081267F"/>
    <w:rsid w:val="00812AE7"/>
    <w:rsid w:val="00813181"/>
    <w:rsid w:val="00813219"/>
    <w:rsid w:val="0081346F"/>
    <w:rsid w:val="00813571"/>
    <w:rsid w:val="00813A22"/>
    <w:rsid w:val="00813F8D"/>
    <w:rsid w:val="00814224"/>
    <w:rsid w:val="008143D3"/>
    <w:rsid w:val="008144DF"/>
    <w:rsid w:val="0081458F"/>
    <w:rsid w:val="0081493C"/>
    <w:rsid w:val="00814AE1"/>
    <w:rsid w:val="00816290"/>
    <w:rsid w:val="00816CCD"/>
    <w:rsid w:val="00816EEB"/>
    <w:rsid w:val="00817457"/>
    <w:rsid w:val="00817C4B"/>
    <w:rsid w:val="00817F01"/>
    <w:rsid w:val="00820A2E"/>
    <w:rsid w:val="008216BD"/>
    <w:rsid w:val="00821E42"/>
    <w:rsid w:val="00821E86"/>
    <w:rsid w:val="0082262E"/>
    <w:rsid w:val="0082388E"/>
    <w:rsid w:val="00823C2C"/>
    <w:rsid w:val="0082408A"/>
    <w:rsid w:val="0082455E"/>
    <w:rsid w:val="00824800"/>
    <w:rsid w:val="00824E4F"/>
    <w:rsid w:val="00824FBE"/>
    <w:rsid w:val="00825688"/>
    <w:rsid w:val="0082607E"/>
    <w:rsid w:val="0082625B"/>
    <w:rsid w:val="008266AF"/>
    <w:rsid w:val="008279D7"/>
    <w:rsid w:val="0083040D"/>
    <w:rsid w:val="00830705"/>
    <w:rsid w:val="0083099F"/>
    <w:rsid w:val="00830C30"/>
    <w:rsid w:val="008313F1"/>
    <w:rsid w:val="00832115"/>
    <w:rsid w:val="00832B03"/>
    <w:rsid w:val="00833848"/>
    <w:rsid w:val="0083402B"/>
    <w:rsid w:val="0083488D"/>
    <w:rsid w:val="00834964"/>
    <w:rsid w:val="008349EC"/>
    <w:rsid w:val="00835007"/>
    <w:rsid w:val="00836052"/>
    <w:rsid w:val="00836316"/>
    <w:rsid w:val="008367F1"/>
    <w:rsid w:val="00836991"/>
    <w:rsid w:val="00837499"/>
    <w:rsid w:val="00837955"/>
    <w:rsid w:val="00837E8A"/>
    <w:rsid w:val="00840064"/>
    <w:rsid w:val="0084065F"/>
    <w:rsid w:val="00840A89"/>
    <w:rsid w:val="00840D22"/>
    <w:rsid w:val="00840F29"/>
    <w:rsid w:val="00840F8E"/>
    <w:rsid w:val="00841703"/>
    <w:rsid w:val="0084234A"/>
    <w:rsid w:val="00842E35"/>
    <w:rsid w:val="008436A6"/>
    <w:rsid w:val="00843C02"/>
    <w:rsid w:val="00843D02"/>
    <w:rsid w:val="00844DBC"/>
    <w:rsid w:val="0084542C"/>
    <w:rsid w:val="00845A75"/>
    <w:rsid w:val="00846B69"/>
    <w:rsid w:val="00846C3B"/>
    <w:rsid w:val="00847B17"/>
    <w:rsid w:val="00847B37"/>
    <w:rsid w:val="008504CD"/>
    <w:rsid w:val="008504FD"/>
    <w:rsid w:val="00850A48"/>
    <w:rsid w:val="00850A9D"/>
    <w:rsid w:val="00850ECE"/>
    <w:rsid w:val="00850EEB"/>
    <w:rsid w:val="0085133E"/>
    <w:rsid w:val="008519BF"/>
    <w:rsid w:val="00851C73"/>
    <w:rsid w:val="00851D5C"/>
    <w:rsid w:val="00851E61"/>
    <w:rsid w:val="00852103"/>
    <w:rsid w:val="0085246F"/>
    <w:rsid w:val="00852BE2"/>
    <w:rsid w:val="008535D9"/>
    <w:rsid w:val="00853DF4"/>
    <w:rsid w:val="008547E0"/>
    <w:rsid w:val="00854FC6"/>
    <w:rsid w:val="008557BE"/>
    <w:rsid w:val="00855EFA"/>
    <w:rsid w:val="0085773E"/>
    <w:rsid w:val="00857AAA"/>
    <w:rsid w:val="00857B82"/>
    <w:rsid w:val="00857E14"/>
    <w:rsid w:val="0086009F"/>
    <w:rsid w:val="00860F08"/>
    <w:rsid w:val="00862369"/>
    <w:rsid w:val="00863B24"/>
    <w:rsid w:val="00863BDE"/>
    <w:rsid w:val="00863BE3"/>
    <w:rsid w:val="00863C02"/>
    <w:rsid w:val="00864533"/>
    <w:rsid w:val="0086596F"/>
    <w:rsid w:val="008666F0"/>
    <w:rsid w:val="00867297"/>
    <w:rsid w:val="00867381"/>
    <w:rsid w:val="008701AC"/>
    <w:rsid w:val="008703D0"/>
    <w:rsid w:val="008707DA"/>
    <w:rsid w:val="008717DB"/>
    <w:rsid w:val="008717F3"/>
    <w:rsid w:val="008718D8"/>
    <w:rsid w:val="00872B13"/>
    <w:rsid w:val="008733E3"/>
    <w:rsid w:val="008734BF"/>
    <w:rsid w:val="0087439C"/>
    <w:rsid w:val="008745CD"/>
    <w:rsid w:val="008748A7"/>
    <w:rsid w:val="00874A98"/>
    <w:rsid w:val="00874C99"/>
    <w:rsid w:val="008754D8"/>
    <w:rsid w:val="00875898"/>
    <w:rsid w:val="00875AFA"/>
    <w:rsid w:val="00875DE6"/>
    <w:rsid w:val="00875E00"/>
    <w:rsid w:val="008760EF"/>
    <w:rsid w:val="008771F5"/>
    <w:rsid w:val="008803DC"/>
    <w:rsid w:val="008806F0"/>
    <w:rsid w:val="00880A1A"/>
    <w:rsid w:val="00880F88"/>
    <w:rsid w:val="0088101F"/>
    <w:rsid w:val="008816E1"/>
    <w:rsid w:val="00881EE9"/>
    <w:rsid w:val="00882489"/>
    <w:rsid w:val="00882680"/>
    <w:rsid w:val="00882A19"/>
    <w:rsid w:val="0088317B"/>
    <w:rsid w:val="00883777"/>
    <w:rsid w:val="00884C07"/>
    <w:rsid w:val="00886884"/>
    <w:rsid w:val="00887037"/>
    <w:rsid w:val="00887149"/>
    <w:rsid w:val="00890A47"/>
    <w:rsid w:val="0089101E"/>
    <w:rsid w:val="008913DC"/>
    <w:rsid w:val="008915A7"/>
    <w:rsid w:val="00891A77"/>
    <w:rsid w:val="00892931"/>
    <w:rsid w:val="00892EEE"/>
    <w:rsid w:val="00892F73"/>
    <w:rsid w:val="00893692"/>
    <w:rsid w:val="00894F14"/>
    <w:rsid w:val="00895095"/>
    <w:rsid w:val="00895A9C"/>
    <w:rsid w:val="00895D0F"/>
    <w:rsid w:val="008963C0"/>
    <w:rsid w:val="00896B11"/>
    <w:rsid w:val="00896CF7"/>
    <w:rsid w:val="0089707C"/>
    <w:rsid w:val="00897B49"/>
    <w:rsid w:val="008A001A"/>
    <w:rsid w:val="008A01ED"/>
    <w:rsid w:val="008A0C32"/>
    <w:rsid w:val="008A150A"/>
    <w:rsid w:val="008A1754"/>
    <w:rsid w:val="008A2725"/>
    <w:rsid w:val="008A2B31"/>
    <w:rsid w:val="008A3033"/>
    <w:rsid w:val="008A3622"/>
    <w:rsid w:val="008A3713"/>
    <w:rsid w:val="008A4053"/>
    <w:rsid w:val="008A4389"/>
    <w:rsid w:val="008A4692"/>
    <w:rsid w:val="008A490E"/>
    <w:rsid w:val="008A4D06"/>
    <w:rsid w:val="008A50C9"/>
    <w:rsid w:val="008A60FC"/>
    <w:rsid w:val="008A7429"/>
    <w:rsid w:val="008A7887"/>
    <w:rsid w:val="008B006B"/>
    <w:rsid w:val="008B00C4"/>
    <w:rsid w:val="008B011F"/>
    <w:rsid w:val="008B05B8"/>
    <w:rsid w:val="008B08B3"/>
    <w:rsid w:val="008B1E61"/>
    <w:rsid w:val="008B21AD"/>
    <w:rsid w:val="008B25D2"/>
    <w:rsid w:val="008B269D"/>
    <w:rsid w:val="008B3704"/>
    <w:rsid w:val="008B40FB"/>
    <w:rsid w:val="008B4678"/>
    <w:rsid w:val="008B4BD2"/>
    <w:rsid w:val="008B4C7A"/>
    <w:rsid w:val="008B51E0"/>
    <w:rsid w:val="008B57E5"/>
    <w:rsid w:val="008B5A06"/>
    <w:rsid w:val="008B5D79"/>
    <w:rsid w:val="008B658A"/>
    <w:rsid w:val="008B6CB6"/>
    <w:rsid w:val="008C0B19"/>
    <w:rsid w:val="008C1168"/>
    <w:rsid w:val="008C1550"/>
    <w:rsid w:val="008C1997"/>
    <w:rsid w:val="008C2221"/>
    <w:rsid w:val="008C2B52"/>
    <w:rsid w:val="008C2CAA"/>
    <w:rsid w:val="008C34E0"/>
    <w:rsid w:val="008C3BA6"/>
    <w:rsid w:val="008C3C4C"/>
    <w:rsid w:val="008C4537"/>
    <w:rsid w:val="008C519A"/>
    <w:rsid w:val="008C5DF7"/>
    <w:rsid w:val="008C6CB6"/>
    <w:rsid w:val="008C6DEA"/>
    <w:rsid w:val="008C7E5A"/>
    <w:rsid w:val="008D0294"/>
    <w:rsid w:val="008D10EC"/>
    <w:rsid w:val="008D113F"/>
    <w:rsid w:val="008D148C"/>
    <w:rsid w:val="008D20DE"/>
    <w:rsid w:val="008D2749"/>
    <w:rsid w:val="008D30F9"/>
    <w:rsid w:val="008D3AFB"/>
    <w:rsid w:val="008D4559"/>
    <w:rsid w:val="008D49D7"/>
    <w:rsid w:val="008D4F9F"/>
    <w:rsid w:val="008D58FF"/>
    <w:rsid w:val="008D5E67"/>
    <w:rsid w:val="008D625E"/>
    <w:rsid w:val="008D7077"/>
    <w:rsid w:val="008D752F"/>
    <w:rsid w:val="008D7CAC"/>
    <w:rsid w:val="008E1431"/>
    <w:rsid w:val="008E1F99"/>
    <w:rsid w:val="008E26BE"/>
    <w:rsid w:val="008E3776"/>
    <w:rsid w:val="008E493F"/>
    <w:rsid w:val="008E4EBB"/>
    <w:rsid w:val="008E4F37"/>
    <w:rsid w:val="008E4FC7"/>
    <w:rsid w:val="008E5F7B"/>
    <w:rsid w:val="008E5FA2"/>
    <w:rsid w:val="008E5FB9"/>
    <w:rsid w:val="008E60F9"/>
    <w:rsid w:val="008E6D33"/>
    <w:rsid w:val="008E6D3C"/>
    <w:rsid w:val="008E7268"/>
    <w:rsid w:val="008E75A2"/>
    <w:rsid w:val="008E7673"/>
    <w:rsid w:val="008E7B5E"/>
    <w:rsid w:val="008E7E3D"/>
    <w:rsid w:val="008F0A17"/>
    <w:rsid w:val="008F243A"/>
    <w:rsid w:val="008F2A69"/>
    <w:rsid w:val="008F2BF4"/>
    <w:rsid w:val="008F3332"/>
    <w:rsid w:val="008F359C"/>
    <w:rsid w:val="008F35BB"/>
    <w:rsid w:val="008F36E4"/>
    <w:rsid w:val="008F481A"/>
    <w:rsid w:val="008F48BD"/>
    <w:rsid w:val="008F4D74"/>
    <w:rsid w:val="008F5895"/>
    <w:rsid w:val="008F5BE7"/>
    <w:rsid w:val="008F5F6F"/>
    <w:rsid w:val="008F64AD"/>
    <w:rsid w:val="008F668C"/>
    <w:rsid w:val="008F6B30"/>
    <w:rsid w:val="008F6DA2"/>
    <w:rsid w:val="008F6EC7"/>
    <w:rsid w:val="008F7048"/>
    <w:rsid w:val="008F7445"/>
    <w:rsid w:val="008F7E4D"/>
    <w:rsid w:val="0090033F"/>
    <w:rsid w:val="00900B83"/>
    <w:rsid w:val="00900E0C"/>
    <w:rsid w:val="0090118B"/>
    <w:rsid w:val="0090133C"/>
    <w:rsid w:val="00901BC9"/>
    <w:rsid w:val="00901CBF"/>
    <w:rsid w:val="00902B56"/>
    <w:rsid w:val="0090313F"/>
    <w:rsid w:val="00903215"/>
    <w:rsid w:val="009035E2"/>
    <w:rsid w:val="009035FA"/>
    <w:rsid w:val="0090415E"/>
    <w:rsid w:val="0090493A"/>
    <w:rsid w:val="00905ABE"/>
    <w:rsid w:val="0090611E"/>
    <w:rsid w:val="00906685"/>
    <w:rsid w:val="00906AED"/>
    <w:rsid w:val="0090736A"/>
    <w:rsid w:val="009074D2"/>
    <w:rsid w:val="00907652"/>
    <w:rsid w:val="009079DE"/>
    <w:rsid w:val="00907D0E"/>
    <w:rsid w:val="00907D96"/>
    <w:rsid w:val="009103F2"/>
    <w:rsid w:val="009106BA"/>
    <w:rsid w:val="0091072A"/>
    <w:rsid w:val="00910A80"/>
    <w:rsid w:val="00911B22"/>
    <w:rsid w:val="00911E44"/>
    <w:rsid w:val="00912456"/>
    <w:rsid w:val="00913780"/>
    <w:rsid w:val="00913C80"/>
    <w:rsid w:val="0091420A"/>
    <w:rsid w:val="009144BA"/>
    <w:rsid w:val="00914693"/>
    <w:rsid w:val="00914840"/>
    <w:rsid w:val="009150BB"/>
    <w:rsid w:val="0091518D"/>
    <w:rsid w:val="00916513"/>
    <w:rsid w:val="00916AD4"/>
    <w:rsid w:val="00916B94"/>
    <w:rsid w:val="009170E4"/>
    <w:rsid w:val="009178E3"/>
    <w:rsid w:val="00920BBE"/>
    <w:rsid w:val="00920D0A"/>
    <w:rsid w:val="0092307F"/>
    <w:rsid w:val="00923208"/>
    <w:rsid w:val="00923416"/>
    <w:rsid w:val="00923430"/>
    <w:rsid w:val="00923E01"/>
    <w:rsid w:val="00924E9D"/>
    <w:rsid w:val="009251BD"/>
    <w:rsid w:val="0092535B"/>
    <w:rsid w:val="009256FA"/>
    <w:rsid w:val="00925A4C"/>
    <w:rsid w:val="00926636"/>
    <w:rsid w:val="00926732"/>
    <w:rsid w:val="00926810"/>
    <w:rsid w:val="00926914"/>
    <w:rsid w:val="00926DA7"/>
    <w:rsid w:val="009276C5"/>
    <w:rsid w:val="009277FA"/>
    <w:rsid w:val="009305DC"/>
    <w:rsid w:val="0093097E"/>
    <w:rsid w:val="00930A04"/>
    <w:rsid w:val="0093148D"/>
    <w:rsid w:val="009314CA"/>
    <w:rsid w:val="009321DB"/>
    <w:rsid w:val="0093247C"/>
    <w:rsid w:val="00933C72"/>
    <w:rsid w:val="00934C8B"/>
    <w:rsid w:val="00934EF6"/>
    <w:rsid w:val="00935175"/>
    <w:rsid w:val="00935BF5"/>
    <w:rsid w:val="00935BF6"/>
    <w:rsid w:val="00936717"/>
    <w:rsid w:val="0093737C"/>
    <w:rsid w:val="009376BA"/>
    <w:rsid w:val="009377DD"/>
    <w:rsid w:val="00937992"/>
    <w:rsid w:val="00940001"/>
    <w:rsid w:val="0094153B"/>
    <w:rsid w:val="009415E2"/>
    <w:rsid w:val="00941C0D"/>
    <w:rsid w:val="00942033"/>
    <w:rsid w:val="00942B56"/>
    <w:rsid w:val="00942C92"/>
    <w:rsid w:val="00943396"/>
    <w:rsid w:val="00943712"/>
    <w:rsid w:val="009442C8"/>
    <w:rsid w:val="00944EAB"/>
    <w:rsid w:val="009451AF"/>
    <w:rsid w:val="00946216"/>
    <w:rsid w:val="00946BFA"/>
    <w:rsid w:val="00946C2E"/>
    <w:rsid w:val="00946C62"/>
    <w:rsid w:val="00946EB8"/>
    <w:rsid w:val="00947371"/>
    <w:rsid w:val="00947AA1"/>
    <w:rsid w:val="009507F3"/>
    <w:rsid w:val="0095136A"/>
    <w:rsid w:val="00951FB4"/>
    <w:rsid w:val="009521EA"/>
    <w:rsid w:val="009522D0"/>
    <w:rsid w:val="00952C5C"/>
    <w:rsid w:val="00952CB9"/>
    <w:rsid w:val="00952E68"/>
    <w:rsid w:val="0095335E"/>
    <w:rsid w:val="009533A0"/>
    <w:rsid w:val="0095369A"/>
    <w:rsid w:val="00955569"/>
    <w:rsid w:val="00955CC8"/>
    <w:rsid w:val="00956187"/>
    <w:rsid w:val="009566DB"/>
    <w:rsid w:val="00956979"/>
    <w:rsid w:val="00956FEF"/>
    <w:rsid w:val="009576BC"/>
    <w:rsid w:val="00957E30"/>
    <w:rsid w:val="00961CC9"/>
    <w:rsid w:val="00963668"/>
    <w:rsid w:val="00963738"/>
    <w:rsid w:val="00963B14"/>
    <w:rsid w:val="00964638"/>
    <w:rsid w:val="00964DE6"/>
    <w:rsid w:val="009650E0"/>
    <w:rsid w:val="0096535C"/>
    <w:rsid w:val="0096602A"/>
    <w:rsid w:val="00966517"/>
    <w:rsid w:val="00966BCC"/>
    <w:rsid w:val="00967430"/>
    <w:rsid w:val="009675CB"/>
    <w:rsid w:val="00967DED"/>
    <w:rsid w:val="00967E16"/>
    <w:rsid w:val="00971A49"/>
    <w:rsid w:val="00971B92"/>
    <w:rsid w:val="00972413"/>
    <w:rsid w:val="009727CB"/>
    <w:rsid w:val="00972CAB"/>
    <w:rsid w:val="0097338C"/>
    <w:rsid w:val="00973D20"/>
    <w:rsid w:val="00973FE4"/>
    <w:rsid w:val="00973FF9"/>
    <w:rsid w:val="009744F9"/>
    <w:rsid w:val="009753D2"/>
    <w:rsid w:val="0097595B"/>
    <w:rsid w:val="00975A06"/>
    <w:rsid w:val="00976C98"/>
    <w:rsid w:val="00977872"/>
    <w:rsid w:val="009803AB"/>
    <w:rsid w:val="00981388"/>
    <w:rsid w:val="00981B9A"/>
    <w:rsid w:val="00981E43"/>
    <w:rsid w:val="009820EB"/>
    <w:rsid w:val="00982C80"/>
    <w:rsid w:val="00983D88"/>
    <w:rsid w:val="00983ED8"/>
    <w:rsid w:val="00984012"/>
    <w:rsid w:val="00984730"/>
    <w:rsid w:val="00984AB5"/>
    <w:rsid w:val="00985362"/>
    <w:rsid w:val="009853DE"/>
    <w:rsid w:val="00985EDC"/>
    <w:rsid w:val="00986177"/>
    <w:rsid w:val="00986555"/>
    <w:rsid w:val="00986BD2"/>
    <w:rsid w:val="009879B7"/>
    <w:rsid w:val="009901DF"/>
    <w:rsid w:val="00990B97"/>
    <w:rsid w:val="009916EC"/>
    <w:rsid w:val="00991827"/>
    <w:rsid w:val="00991875"/>
    <w:rsid w:val="009921A3"/>
    <w:rsid w:val="009938AC"/>
    <w:rsid w:val="00993E15"/>
    <w:rsid w:val="00994802"/>
    <w:rsid w:val="00994FED"/>
    <w:rsid w:val="00995282"/>
    <w:rsid w:val="00995904"/>
    <w:rsid w:val="00995BA3"/>
    <w:rsid w:val="00995C47"/>
    <w:rsid w:val="00995F3E"/>
    <w:rsid w:val="00996873"/>
    <w:rsid w:val="00997C61"/>
    <w:rsid w:val="009A00DA"/>
    <w:rsid w:val="009A0374"/>
    <w:rsid w:val="009A0D53"/>
    <w:rsid w:val="009A1042"/>
    <w:rsid w:val="009A1A82"/>
    <w:rsid w:val="009A1D0D"/>
    <w:rsid w:val="009A2A6A"/>
    <w:rsid w:val="009A2F52"/>
    <w:rsid w:val="009A3CD5"/>
    <w:rsid w:val="009A4209"/>
    <w:rsid w:val="009A428B"/>
    <w:rsid w:val="009A4DEF"/>
    <w:rsid w:val="009A4E20"/>
    <w:rsid w:val="009A50DC"/>
    <w:rsid w:val="009A5767"/>
    <w:rsid w:val="009A700F"/>
    <w:rsid w:val="009A7767"/>
    <w:rsid w:val="009A7897"/>
    <w:rsid w:val="009A7D30"/>
    <w:rsid w:val="009B0750"/>
    <w:rsid w:val="009B09A8"/>
    <w:rsid w:val="009B09C0"/>
    <w:rsid w:val="009B2337"/>
    <w:rsid w:val="009B2375"/>
    <w:rsid w:val="009B251C"/>
    <w:rsid w:val="009B2599"/>
    <w:rsid w:val="009B348F"/>
    <w:rsid w:val="009B3A22"/>
    <w:rsid w:val="009B3BDA"/>
    <w:rsid w:val="009B4150"/>
    <w:rsid w:val="009B48CC"/>
    <w:rsid w:val="009B572A"/>
    <w:rsid w:val="009B5BC5"/>
    <w:rsid w:val="009B60C3"/>
    <w:rsid w:val="009B6143"/>
    <w:rsid w:val="009B6B77"/>
    <w:rsid w:val="009B7398"/>
    <w:rsid w:val="009C027D"/>
    <w:rsid w:val="009C0DBF"/>
    <w:rsid w:val="009C16C2"/>
    <w:rsid w:val="009C1903"/>
    <w:rsid w:val="009C1E36"/>
    <w:rsid w:val="009C214E"/>
    <w:rsid w:val="009C23AC"/>
    <w:rsid w:val="009C2659"/>
    <w:rsid w:val="009C340D"/>
    <w:rsid w:val="009C359D"/>
    <w:rsid w:val="009C3AC0"/>
    <w:rsid w:val="009C3ED1"/>
    <w:rsid w:val="009C4790"/>
    <w:rsid w:val="009C4E7D"/>
    <w:rsid w:val="009C5862"/>
    <w:rsid w:val="009C63DE"/>
    <w:rsid w:val="009C66E5"/>
    <w:rsid w:val="009C69CE"/>
    <w:rsid w:val="009C7324"/>
    <w:rsid w:val="009C77C6"/>
    <w:rsid w:val="009C77FD"/>
    <w:rsid w:val="009C78EB"/>
    <w:rsid w:val="009C7C43"/>
    <w:rsid w:val="009C7EE1"/>
    <w:rsid w:val="009C7FBE"/>
    <w:rsid w:val="009D013A"/>
    <w:rsid w:val="009D0AA1"/>
    <w:rsid w:val="009D0DCF"/>
    <w:rsid w:val="009D1B25"/>
    <w:rsid w:val="009D2650"/>
    <w:rsid w:val="009D2862"/>
    <w:rsid w:val="009D2CCE"/>
    <w:rsid w:val="009D2FB5"/>
    <w:rsid w:val="009D3B1C"/>
    <w:rsid w:val="009D5879"/>
    <w:rsid w:val="009D64BD"/>
    <w:rsid w:val="009D661B"/>
    <w:rsid w:val="009D6EB0"/>
    <w:rsid w:val="009D70C4"/>
    <w:rsid w:val="009D7960"/>
    <w:rsid w:val="009E16F5"/>
    <w:rsid w:val="009E196F"/>
    <w:rsid w:val="009E1B38"/>
    <w:rsid w:val="009E1D15"/>
    <w:rsid w:val="009E2440"/>
    <w:rsid w:val="009E2524"/>
    <w:rsid w:val="009E3877"/>
    <w:rsid w:val="009E3B79"/>
    <w:rsid w:val="009E3D32"/>
    <w:rsid w:val="009E431B"/>
    <w:rsid w:val="009E45E7"/>
    <w:rsid w:val="009E47E6"/>
    <w:rsid w:val="009E4B08"/>
    <w:rsid w:val="009E4E75"/>
    <w:rsid w:val="009E581E"/>
    <w:rsid w:val="009E5C39"/>
    <w:rsid w:val="009E6562"/>
    <w:rsid w:val="009E6B83"/>
    <w:rsid w:val="009E78A9"/>
    <w:rsid w:val="009E7C83"/>
    <w:rsid w:val="009F07D5"/>
    <w:rsid w:val="009F0D77"/>
    <w:rsid w:val="009F0E49"/>
    <w:rsid w:val="009F0EE7"/>
    <w:rsid w:val="009F17E3"/>
    <w:rsid w:val="009F1BAF"/>
    <w:rsid w:val="009F1D12"/>
    <w:rsid w:val="009F1D39"/>
    <w:rsid w:val="009F1E7A"/>
    <w:rsid w:val="009F2117"/>
    <w:rsid w:val="009F22E6"/>
    <w:rsid w:val="009F2C66"/>
    <w:rsid w:val="009F3BEE"/>
    <w:rsid w:val="009F54A8"/>
    <w:rsid w:val="009F555E"/>
    <w:rsid w:val="009F5C11"/>
    <w:rsid w:val="009F6417"/>
    <w:rsid w:val="009F6969"/>
    <w:rsid w:val="009F6CE6"/>
    <w:rsid w:val="00A00B70"/>
    <w:rsid w:val="00A00D91"/>
    <w:rsid w:val="00A019FF"/>
    <w:rsid w:val="00A02EDC"/>
    <w:rsid w:val="00A046F6"/>
    <w:rsid w:val="00A04B11"/>
    <w:rsid w:val="00A05D4A"/>
    <w:rsid w:val="00A0611C"/>
    <w:rsid w:val="00A069F4"/>
    <w:rsid w:val="00A077C4"/>
    <w:rsid w:val="00A07AA2"/>
    <w:rsid w:val="00A07FBE"/>
    <w:rsid w:val="00A10347"/>
    <w:rsid w:val="00A11153"/>
    <w:rsid w:val="00A11655"/>
    <w:rsid w:val="00A11B57"/>
    <w:rsid w:val="00A11B66"/>
    <w:rsid w:val="00A11B88"/>
    <w:rsid w:val="00A1235D"/>
    <w:rsid w:val="00A17547"/>
    <w:rsid w:val="00A1793F"/>
    <w:rsid w:val="00A17969"/>
    <w:rsid w:val="00A17D51"/>
    <w:rsid w:val="00A20795"/>
    <w:rsid w:val="00A208C4"/>
    <w:rsid w:val="00A20AC5"/>
    <w:rsid w:val="00A20B3E"/>
    <w:rsid w:val="00A21523"/>
    <w:rsid w:val="00A22253"/>
    <w:rsid w:val="00A22397"/>
    <w:rsid w:val="00A2321E"/>
    <w:rsid w:val="00A23D2A"/>
    <w:rsid w:val="00A253E7"/>
    <w:rsid w:val="00A25A20"/>
    <w:rsid w:val="00A25F15"/>
    <w:rsid w:val="00A263E3"/>
    <w:rsid w:val="00A26690"/>
    <w:rsid w:val="00A268B3"/>
    <w:rsid w:val="00A27DA4"/>
    <w:rsid w:val="00A27EC5"/>
    <w:rsid w:val="00A30467"/>
    <w:rsid w:val="00A30B94"/>
    <w:rsid w:val="00A30D36"/>
    <w:rsid w:val="00A31C11"/>
    <w:rsid w:val="00A32A3B"/>
    <w:rsid w:val="00A336AA"/>
    <w:rsid w:val="00A3455E"/>
    <w:rsid w:val="00A34830"/>
    <w:rsid w:val="00A34C58"/>
    <w:rsid w:val="00A34DB4"/>
    <w:rsid w:val="00A35357"/>
    <w:rsid w:val="00A35375"/>
    <w:rsid w:val="00A355DE"/>
    <w:rsid w:val="00A35C63"/>
    <w:rsid w:val="00A36034"/>
    <w:rsid w:val="00A36102"/>
    <w:rsid w:val="00A361CF"/>
    <w:rsid w:val="00A36EB8"/>
    <w:rsid w:val="00A37274"/>
    <w:rsid w:val="00A37301"/>
    <w:rsid w:val="00A37B6F"/>
    <w:rsid w:val="00A37F1D"/>
    <w:rsid w:val="00A40114"/>
    <w:rsid w:val="00A4093D"/>
    <w:rsid w:val="00A40B2D"/>
    <w:rsid w:val="00A40D28"/>
    <w:rsid w:val="00A40FCE"/>
    <w:rsid w:val="00A417E4"/>
    <w:rsid w:val="00A41A65"/>
    <w:rsid w:val="00A42454"/>
    <w:rsid w:val="00A42EAE"/>
    <w:rsid w:val="00A438FD"/>
    <w:rsid w:val="00A43A89"/>
    <w:rsid w:val="00A43B16"/>
    <w:rsid w:val="00A43DC2"/>
    <w:rsid w:val="00A44375"/>
    <w:rsid w:val="00A44E8F"/>
    <w:rsid w:val="00A44FCA"/>
    <w:rsid w:val="00A45874"/>
    <w:rsid w:val="00A467B2"/>
    <w:rsid w:val="00A46B96"/>
    <w:rsid w:val="00A47EFA"/>
    <w:rsid w:val="00A5058E"/>
    <w:rsid w:val="00A509DB"/>
    <w:rsid w:val="00A5197F"/>
    <w:rsid w:val="00A51BD3"/>
    <w:rsid w:val="00A51D7B"/>
    <w:rsid w:val="00A51F8D"/>
    <w:rsid w:val="00A52FE9"/>
    <w:rsid w:val="00A535C8"/>
    <w:rsid w:val="00A54079"/>
    <w:rsid w:val="00A565EF"/>
    <w:rsid w:val="00A56C92"/>
    <w:rsid w:val="00A56DE4"/>
    <w:rsid w:val="00A5701E"/>
    <w:rsid w:val="00A57205"/>
    <w:rsid w:val="00A574FF"/>
    <w:rsid w:val="00A6037C"/>
    <w:rsid w:val="00A609C6"/>
    <w:rsid w:val="00A60B60"/>
    <w:rsid w:val="00A60C9B"/>
    <w:rsid w:val="00A61B02"/>
    <w:rsid w:val="00A61E14"/>
    <w:rsid w:val="00A62A78"/>
    <w:rsid w:val="00A631AB"/>
    <w:rsid w:val="00A63EC8"/>
    <w:rsid w:val="00A6401A"/>
    <w:rsid w:val="00A646C9"/>
    <w:rsid w:val="00A65A34"/>
    <w:rsid w:val="00A65FC2"/>
    <w:rsid w:val="00A660AA"/>
    <w:rsid w:val="00A66DF7"/>
    <w:rsid w:val="00A6761C"/>
    <w:rsid w:val="00A67725"/>
    <w:rsid w:val="00A6783B"/>
    <w:rsid w:val="00A67F1F"/>
    <w:rsid w:val="00A705A8"/>
    <w:rsid w:val="00A70D9E"/>
    <w:rsid w:val="00A70FDA"/>
    <w:rsid w:val="00A71AC6"/>
    <w:rsid w:val="00A71BCA"/>
    <w:rsid w:val="00A726B7"/>
    <w:rsid w:val="00A72A8D"/>
    <w:rsid w:val="00A72E22"/>
    <w:rsid w:val="00A736F9"/>
    <w:rsid w:val="00A73A03"/>
    <w:rsid w:val="00A73B12"/>
    <w:rsid w:val="00A73BA6"/>
    <w:rsid w:val="00A73E5A"/>
    <w:rsid w:val="00A73F3C"/>
    <w:rsid w:val="00A75E0B"/>
    <w:rsid w:val="00A7660D"/>
    <w:rsid w:val="00A76951"/>
    <w:rsid w:val="00A77144"/>
    <w:rsid w:val="00A803DE"/>
    <w:rsid w:val="00A80767"/>
    <w:rsid w:val="00A81FA8"/>
    <w:rsid w:val="00A822EE"/>
    <w:rsid w:val="00A83031"/>
    <w:rsid w:val="00A8464E"/>
    <w:rsid w:val="00A86283"/>
    <w:rsid w:val="00A86F41"/>
    <w:rsid w:val="00A878D1"/>
    <w:rsid w:val="00A87A81"/>
    <w:rsid w:val="00A90B5B"/>
    <w:rsid w:val="00A91F15"/>
    <w:rsid w:val="00A91FB5"/>
    <w:rsid w:val="00A92310"/>
    <w:rsid w:val="00A927C7"/>
    <w:rsid w:val="00A92F96"/>
    <w:rsid w:val="00A93184"/>
    <w:rsid w:val="00A9356E"/>
    <w:rsid w:val="00A937B2"/>
    <w:rsid w:val="00A93E69"/>
    <w:rsid w:val="00A941D1"/>
    <w:rsid w:val="00A94B24"/>
    <w:rsid w:val="00A94C9B"/>
    <w:rsid w:val="00A950F0"/>
    <w:rsid w:val="00A9534D"/>
    <w:rsid w:val="00A97251"/>
    <w:rsid w:val="00A97858"/>
    <w:rsid w:val="00AA0555"/>
    <w:rsid w:val="00AA0770"/>
    <w:rsid w:val="00AA0B89"/>
    <w:rsid w:val="00AA1137"/>
    <w:rsid w:val="00AA14BD"/>
    <w:rsid w:val="00AA1922"/>
    <w:rsid w:val="00AA1B2F"/>
    <w:rsid w:val="00AA1CB5"/>
    <w:rsid w:val="00AA2547"/>
    <w:rsid w:val="00AA2759"/>
    <w:rsid w:val="00AA2B7A"/>
    <w:rsid w:val="00AA2F2C"/>
    <w:rsid w:val="00AA361A"/>
    <w:rsid w:val="00AA3AED"/>
    <w:rsid w:val="00AA3E32"/>
    <w:rsid w:val="00AA3EBB"/>
    <w:rsid w:val="00AA4209"/>
    <w:rsid w:val="00AA4255"/>
    <w:rsid w:val="00AA4731"/>
    <w:rsid w:val="00AA4C2C"/>
    <w:rsid w:val="00AA4C97"/>
    <w:rsid w:val="00AA5977"/>
    <w:rsid w:val="00AA5BE7"/>
    <w:rsid w:val="00AA5F0F"/>
    <w:rsid w:val="00AA6305"/>
    <w:rsid w:val="00AA6472"/>
    <w:rsid w:val="00AA6E18"/>
    <w:rsid w:val="00AA755C"/>
    <w:rsid w:val="00AB0075"/>
    <w:rsid w:val="00AB03A3"/>
    <w:rsid w:val="00AB129C"/>
    <w:rsid w:val="00AB18D7"/>
    <w:rsid w:val="00AB2176"/>
    <w:rsid w:val="00AB2179"/>
    <w:rsid w:val="00AB2B56"/>
    <w:rsid w:val="00AB2F79"/>
    <w:rsid w:val="00AB37DA"/>
    <w:rsid w:val="00AB3821"/>
    <w:rsid w:val="00AB3B6B"/>
    <w:rsid w:val="00AB470F"/>
    <w:rsid w:val="00AB4900"/>
    <w:rsid w:val="00AB4962"/>
    <w:rsid w:val="00AB49E1"/>
    <w:rsid w:val="00AB4C8A"/>
    <w:rsid w:val="00AB4F9B"/>
    <w:rsid w:val="00AB554B"/>
    <w:rsid w:val="00AB5FD3"/>
    <w:rsid w:val="00AB6041"/>
    <w:rsid w:val="00AB606D"/>
    <w:rsid w:val="00AB6879"/>
    <w:rsid w:val="00AB751D"/>
    <w:rsid w:val="00AB7D0A"/>
    <w:rsid w:val="00AC0B33"/>
    <w:rsid w:val="00AC0CB5"/>
    <w:rsid w:val="00AC1689"/>
    <w:rsid w:val="00AC193D"/>
    <w:rsid w:val="00AC1A97"/>
    <w:rsid w:val="00AC29BC"/>
    <w:rsid w:val="00AC2A67"/>
    <w:rsid w:val="00AC2CC1"/>
    <w:rsid w:val="00AC303D"/>
    <w:rsid w:val="00AC41FB"/>
    <w:rsid w:val="00AC5D73"/>
    <w:rsid w:val="00AC6D91"/>
    <w:rsid w:val="00AC7928"/>
    <w:rsid w:val="00AC7973"/>
    <w:rsid w:val="00AD09DE"/>
    <w:rsid w:val="00AD0A85"/>
    <w:rsid w:val="00AD1221"/>
    <w:rsid w:val="00AD158D"/>
    <w:rsid w:val="00AD162B"/>
    <w:rsid w:val="00AD19B7"/>
    <w:rsid w:val="00AD1DA4"/>
    <w:rsid w:val="00AD21F5"/>
    <w:rsid w:val="00AD22BB"/>
    <w:rsid w:val="00AD22E0"/>
    <w:rsid w:val="00AD2EED"/>
    <w:rsid w:val="00AD386C"/>
    <w:rsid w:val="00AD458B"/>
    <w:rsid w:val="00AD48B5"/>
    <w:rsid w:val="00AD4A36"/>
    <w:rsid w:val="00AD4BFF"/>
    <w:rsid w:val="00AD660F"/>
    <w:rsid w:val="00AD6B13"/>
    <w:rsid w:val="00AD737E"/>
    <w:rsid w:val="00AD7815"/>
    <w:rsid w:val="00AD7971"/>
    <w:rsid w:val="00AE009E"/>
    <w:rsid w:val="00AE09C1"/>
    <w:rsid w:val="00AE0B56"/>
    <w:rsid w:val="00AE1467"/>
    <w:rsid w:val="00AE1912"/>
    <w:rsid w:val="00AE2BAA"/>
    <w:rsid w:val="00AE2BD0"/>
    <w:rsid w:val="00AE3103"/>
    <w:rsid w:val="00AE3568"/>
    <w:rsid w:val="00AE370F"/>
    <w:rsid w:val="00AE39D0"/>
    <w:rsid w:val="00AE3EA1"/>
    <w:rsid w:val="00AE41D3"/>
    <w:rsid w:val="00AE4298"/>
    <w:rsid w:val="00AE4FB7"/>
    <w:rsid w:val="00AE65E9"/>
    <w:rsid w:val="00AE65F1"/>
    <w:rsid w:val="00AE6F66"/>
    <w:rsid w:val="00AE7259"/>
    <w:rsid w:val="00AE72D9"/>
    <w:rsid w:val="00AE74CF"/>
    <w:rsid w:val="00AE7665"/>
    <w:rsid w:val="00AE7C50"/>
    <w:rsid w:val="00AF0D76"/>
    <w:rsid w:val="00AF0EB5"/>
    <w:rsid w:val="00AF10CE"/>
    <w:rsid w:val="00AF191B"/>
    <w:rsid w:val="00AF1A01"/>
    <w:rsid w:val="00AF1BB4"/>
    <w:rsid w:val="00AF1D2A"/>
    <w:rsid w:val="00AF1DA1"/>
    <w:rsid w:val="00AF2253"/>
    <w:rsid w:val="00AF2EC4"/>
    <w:rsid w:val="00AF3010"/>
    <w:rsid w:val="00AF35FF"/>
    <w:rsid w:val="00AF3630"/>
    <w:rsid w:val="00AF3950"/>
    <w:rsid w:val="00AF6231"/>
    <w:rsid w:val="00AF6A0C"/>
    <w:rsid w:val="00B00402"/>
    <w:rsid w:val="00B00F3A"/>
    <w:rsid w:val="00B01716"/>
    <w:rsid w:val="00B01C85"/>
    <w:rsid w:val="00B026D7"/>
    <w:rsid w:val="00B03DB3"/>
    <w:rsid w:val="00B046E8"/>
    <w:rsid w:val="00B053DF"/>
    <w:rsid w:val="00B05857"/>
    <w:rsid w:val="00B05FDB"/>
    <w:rsid w:val="00B070A3"/>
    <w:rsid w:val="00B10320"/>
    <w:rsid w:val="00B10D92"/>
    <w:rsid w:val="00B10DFB"/>
    <w:rsid w:val="00B118C1"/>
    <w:rsid w:val="00B11A58"/>
    <w:rsid w:val="00B11F9C"/>
    <w:rsid w:val="00B122C0"/>
    <w:rsid w:val="00B123A1"/>
    <w:rsid w:val="00B12793"/>
    <w:rsid w:val="00B137D5"/>
    <w:rsid w:val="00B13D96"/>
    <w:rsid w:val="00B14AC1"/>
    <w:rsid w:val="00B15457"/>
    <w:rsid w:val="00B15A1B"/>
    <w:rsid w:val="00B163C2"/>
    <w:rsid w:val="00B166F3"/>
    <w:rsid w:val="00B168C7"/>
    <w:rsid w:val="00B16B40"/>
    <w:rsid w:val="00B16C08"/>
    <w:rsid w:val="00B16F3B"/>
    <w:rsid w:val="00B17D46"/>
    <w:rsid w:val="00B201FF"/>
    <w:rsid w:val="00B2037D"/>
    <w:rsid w:val="00B217EC"/>
    <w:rsid w:val="00B21FA3"/>
    <w:rsid w:val="00B2236C"/>
    <w:rsid w:val="00B223A8"/>
    <w:rsid w:val="00B2299F"/>
    <w:rsid w:val="00B22DC5"/>
    <w:rsid w:val="00B23384"/>
    <w:rsid w:val="00B23802"/>
    <w:rsid w:val="00B23842"/>
    <w:rsid w:val="00B2385D"/>
    <w:rsid w:val="00B241AE"/>
    <w:rsid w:val="00B2449D"/>
    <w:rsid w:val="00B2529D"/>
    <w:rsid w:val="00B256CE"/>
    <w:rsid w:val="00B258DA"/>
    <w:rsid w:val="00B2677B"/>
    <w:rsid w:val="00B2681A"/>
    <w:rsid w:val="00B26DC4"/>
    <w:rsid w:val="00B26E8E"/>
    <w:rsid w:val="00B27684"/>
    <w:rsid w:val="00B27F50"/>
    <w:rsid w:val="00B3021C"/>
    <w:rsid w:val="00B30392"/>
    <w:rsid w:val="00B304D8"/>
    <w:rsid w:val="00B30E07"/>
    <w:rsid w:val="00B31704"/>
    <w:rsid w:val="00B31F01"/>
    <w:rsid w:val="00B32586"/>
    <w:rsid w:val="00B329C1"/>
    <w:rsid w:val="00B339D1"/>
    <w:rsid w:val="00B34482"/>
    <w:rsid w:val="00B34820"/>
    <w:rsid w:val="00B349E1"/>
    <w:rsid w:val="00B35143"/>
    <w:rsid w:val="00B35778"/>
    <w:rsid w:val="00B35EE7"/>
    <w:rsid w:val="00B36254"/>
    <w:rsid w:val="00B36EB7"/>
    <w:rsid w:val="00B37294"/>
    <w:rsid w:val="00B375FA"/>
    <w:rsid w:val="00B3780F"/>
    <w:rsid w:val="00B4002E"/>
    <w:rsid w:val="00B400F0"/>
    <w:rsid w:val="00B4024E"/>
    <w:rsid w:val="00B404E1"/>
    <w:rsid w:val="00B40691"/>
    <w:rsid w:val="00B40923"/>
    <w:rsid w:val="00B411A8"/>
    <w:rsid w:val="00B41FF6"/>
    <w:rsid w:val="00B423DA"/>
    <w:rsid w:val="00B42928"/>
    <w:rsid w:val="00B433D8"/>
    <w:rsid w:val="00B43660"/>
    <w:rsid w:val="00B439FB"/>
    <w:rsid w:val="00B441A5"/>
    <w:rsid w:val="00B44240"/>
    <w:rsid w:val="00B45323"/>
    <w:rsid w:val="00B459C2"/>
    <w:rsid w:val="00B4649A"/>
    <w:rsid w:val="00B46860"/>
    <w:rsid w:val="00B47986"/>
    <w:rsid w:val="00B50C1D"/>
    <w:rsid w:val="00B519A7"/>
    <w:rsid w:val="00B51C5F"/>
    <w:rsid w:val="00B5246A"/>
    <w:rsid w:val="00B526F0"/>
    <w:rsid w:val="00B52FB2"/>
    <w:rsid w:val="00B5307B"/>
    <w:rsid w:val="00B53515"/>
    <w:rsid w:val="00B54241"/>
    <w:rsid w:val="00B5472F"/>
    <w:rsid w:val="00B54B76"/>
    <w:rsid w:val="00B556C3"/>
    <w:rsid w:val="00B576A1"/>
    <w:rsid w:val="00B6067E"/>
    <w:rsid w:val="00B60A9D"/>
    <w:rsid w:val="00B60B8F"/>
    <w:rsid w:val="00B60D8C"/>
    <w:rsid w:val="00B614E4"/>
    <w:rsid w:val="00B633BE"/>
    <w:rsid w:val="00B635B6"/>
    <w:rsid w:val="00B645A6"/>
    <w:rsid w:val="00B65957"/>
    <w:rsid w:val="00B65CEA"/>
    <w:rsid w:val="00B66167"/>
    <w:rsid w:val="00B70574"/>
    <w:rsid w:val="00B70A00"/>
    <w:rsid w:val="00B70BF5"/>
    <w:rsid w:val="00B70F52"/>
    <w:rsid w:val="00B713AC"/>
    <w:rsid w:val="00B71901"/>
    <w:rsid w:val="00B71FD8"/>
    <w:rsid w:val="00B7245F"/>
    <w:rsid w:val="00B72CB8"/>
    <w:rsid w:val="00B7318F"/>
    <w:rsid w:val="00B7432D"/>
    <w:rsid w:val="00B74708"/>
    <w:rsid w:val="00B74762"/>
    <w:rsid w:val="00B75159"/>
    <w:rsid w:val="00B757C7"/>
    <w:rsid w:val="00B75E65"/>
    <w:rsid w:val="00B762B5"/>
    <w:rsid w:val="00B762EF"/>
    <w:rsid w:val="00B76333"/>
    <w:rsid w:val="00B7706B"/>
    <w:rsid w:val="00B772E5"/>
    <w:rsid w:val="00B80657"/>
    <w:rsid w:val="00B80A69"/>
    <w:rsid w:val="00B81559"/>
    <w:rsid w:val="00B821D5"/>
    <w:rsid w:val="00B82808"/>
    <w:rsid w:val="00B8329D"/>
    <w:rsid w:val="00B83FF0"/>
    <w:rsid w:val="00B84B6E"/>
    <w:rsid w:val="00B85161"/>
    <w:rsid w:val="00B8519A"/>
    <w:rsid w:val="00B8568B"/>
    <w:rsid w:val="00B85BB9"/>
    <w:rsid w:val="00B85F66"/>
    <w:rsid w:val="00B87711"/>
    <w:rsid w:val="00B87C2A"/>
    <w:rsid w:val="00B90A29"/>
    <w:rsid w:val="00B90C77"/>
    <w:rsid w:val="00B90F1C"/>
    <w:rsid w:val="00B90F7F"/>
    <w:rsid w:val="00B91778"/>
    <w:rsid w:val="00B91D88"/>
    <w:rsid w:val="00B92454"/>
    <w:rsid w:val="00B9254A"/>
    <w:rsid w:val="00B9399A"/>
    <w:rsid w:val="00B953A8"/>
    <w:rsid w:val="00B95479"/>
    <w:rsid w:val="00B969B2"/>
    <w:rsid w:val="00B96BB9"/>
    <w:rsid w:val="00B96BDC"/>
    <w:rsid w:val="00BA0068"/>
    <w:rsid w:val="00BA039D"/>
    <w:rsid w:val="00BA0CD2"/>
    <w:rsid w:val="00BA15AD"/>
    <w:rsid w:val="00BA16A5"/>
    <w:rsid w:val="00BA1B0E"/>
    <w:rsid w:val="00BA2A7F"/>
    <w:rsid w:val="00BA2EBB"/>
    <w:rsid w:val="00BA48CF"/>
    <w:rsid w:val="00BA4D6D"/>
    <w:rsid w:val="00BA53F3"/>
    <w:rsid w:val="00BA572C"/>
    <w:rsid w:val="00BA5E05"/>
    <w:rsid w:val="00BA6ACB"/>
    <w:rsid w:val="00BA6B4F"/>
    <w:rsid w:val="00BA6DE3"/>
    <w:rsid w:val="00BA71C2"/>
    <w:rsid w:val="00BA7527"/>
    <w:rsid w:val="00BA793C"/>
    <w:rsid w:val="00BB0627"/>
    <w:rsid w:val="00BB0898"/>
    <w:rsid w:val="00BB22C1"/>
    <w:rsid w:val="00BB2ADE"/>
    <w:rsid w:val="00BB2FAB"/>
    <w:rsid w:val="00BB336F"/>
    <w:rsid w:val="00BB4586"/>
    <w:rsid w:val="00BB4795"/>
    <w:rsid w:val="00BB47EA"/>
    <w:rsid w:val="00BB50EE"/>
    <w:rsid w:val="00BB5390"/>
    <w:rsid w:val="00BB5B8E"/>
    <w:rsid w:val="00BB6EA6"/>
    <w:rsid w:val="00BB7254"/>
    <w:rsid w:val="00BB78AB"/>
    <w:rsid w:val="00BB7C07"/>
    <w:rsid w:val="00BC0112"/>
    <w:rsid w:val="00BC06AA"/>
    <w:rsid w:val="00BC0F51"/>
    <w:rsid w:val="00BC215F"/>
    <w:rsid w:val="00BC2751"/>
    <w:rsid w:val="00BC34AC"/>
    <w:rsid w:val="00BC443E"/>
    <w:rsid w:val="00BC45BF"/>
    <w:rsid w:val="00BC4B79"/>
    <w:rsid w:val="00BC4D00"/>
    <w:rsid w:val="00BC4EF1"/>
    <w:rsid w:val="00BC52A5"/>
    <w:rsid w:val="00BC561C"/>
    <w:rsid w:val="00BC5986"/>
    <w:rsid w:val="00BC5CE7"/>
    <w:rsid w:val="00BC5CE8"/>
    <w:rsid w:val="00BC66BE"/>
    <w:rsid w:val="00BC7831"/>
    <w:rsid w:val="00BD0363"/>
    <w:rsid w:val="00BD0633"/>
    <w:rsid w:val="00BD0C15"/>
    <w:rsid w:val="00BD0F7E"/>
    <w:rsid w:val="00BD1893"/>
    <w:rsid w:val="00BD1F1A"/>
    <w:rsid w:val="00BD3398"/>
    <w:rsid w:val="00BD3407"/>
    <w:rsid w:val="00BD37BC"/>
    <w:rsid w:val="00BD37D8"/>
    <w:rsid w:val="00BD3BEE"/>
    <w:rsid w:val="00BD4EFD"/>
    <w:rsid w:val="00BD5035"/>
    <w:rsid w:val="00BD530B"/>
    <w:rsid w:val="00BD7810"/>
    <w:rsid w:val="00BD7BAE"/>
    <w:rsid w:val="00BE0C63"/>
    <w:rsid w:val="00BE1157"/>
    <w:rsid w:val="00BE140B"/>
    <w:rsid w:val="00BE1A12"/>
    <w:rsid w:val="00BE1A9A"/>
    <w:rsid w:val="00BE1DCF"/>
    <w:rsid w:val="00BE1EA8"/>
    <w:rsid w:val="00BE1F4D"/>
    <w:rsid w:val="00BE1FE0"/>
    <w:rsid w:val="00BE27FE"/>
    <w:rsid w:val="00BE2C2E"/>
    <w:rsid w:val="00BE375C"/>
    <w:rsid w:val="00BE3980"/>
    <w:rsid w:val="00BE3A2B"/>
    <w:rsid w:val="00BE4E5B"/>
    <w:rsid w:val="00BE53B9"/>
    <w:rsid w:val="00BE5470"/>
    <w:rsid w:val="00BE6772"/>
    <w:rsid w:val="00BE67C5"/>
    <w:rsid w:val="00BE6ECF"/>
    <w:rsid w:val="00BE7CA8"/>
    <w:rsid w:val="00BE7D73"/>
    <w:rsid w:val="00BE7DCE"/>
    <w:rsid w:val="00BF051F"/>
    <w:rsid w:val="00BF05CA"/>
    <w:rsid w:val="00BF0830"/>
    <w:rsid w:val="00BF1020"/>
    <w:rsid w:val="00BF1434"/>
    <w:rsid w:val="00BF3AB3"/>
    <w:rsid w:val="00BF535E"/>
    <w:rsid w:val="00BF5460"/>
    <w:rsid w:val="00BF5D76"/>
    <w:rsid w:val="00BF629D"/>
    <w:rsid w:val="00BF637D"/>
    <w:rsid w:val="00BF67B0"/>
    <w:rsid w:val="00BF7E69"/>
    <w:rsid w:val="00C0006E"/>
    <w:rsid w:val="00C0030C"/>
    <w:rsid w:val="00C0051A"/>
    <w:rsid w:val="00C00601"/>
    <w:rsid w:val="00C01212"/>
    <w:rsid w:val="00C015E7"/>
    <w:rsid w:val="00C01675"/>
    <w:rsid w:val="00C01CA2"/>
    <w:rsid w:val="00C01DF2"/>
    <w:rsid w:val="00C0217B"/>
    <w:rsid w:val="00C0325C"/>
    <w:rsid w:val="00C0336B"/>
    <w:rsid w:val="00C0403F"/>
    <w:rsid w:val="00C042AC"/>
    <w:rsid w:val="00C04C31"/>
    <w:rsid w:val="00C0662B"/>
    <w:rsid w:val="00C0697A"/>
    <w:rsid w:val="00C06DAF"/>
    <w:rsid w:val="00C108EA"/>
    <w:rsid w:val="00C10F17"/>
    <w:rsid w:val="00C129F0"/>
    <w:rsid w:val="00C12B2A"/>
    <w:rsid w:val="00C13635"/>
    <w:rsid w:val="00C137BF"/>
    <w:rsid w:val="00C13809"/>
    <w:rsid w:val="00C1383F"/>
    <w:rsid w:val="00C14C2A"/>
    <w:rsid w:val="00C15374"/>
    <w:rsid w:val="00C1633F"/>
    <w:rsid w:val="00C167B5"/>
    <w:rsid w:val="00C17207"/>
    <w:rsid w:val="00C1767B"/>
    <w:rsid w:val="00C178CE"/>
    <w:rsid w:val="00C17D00"/>
    <w:rsid w:val="00C200A7"/>
    <w:rsid w:val="00C20125"/>
    <w:rsid w:val="00C20C1F"/>
    <w:rsid w:val="00C2132E"/>
    <w:rsid w:val="00C21B84"/>
    <w:rsid w:val="00C22663"/>
    <w:rsid w:val="00C228B4"/>
    <w:rsid w:val="00C230F3"/>
    <w:rsid w:val="00C232F8"/>
    <w:rsid w:val="00C23369"/>
    <w:rsid w:val="00C23C5D"/>
    <w:rsid w:val="00C23D75"/>
    <w:rsid w:val="00C24633"/>
    <w:rsid w:val="00C24D39"/>
    <w:rsid w:val="00C24E3A"/>
    <w:rsid w:val="00C24EB8"/>
    <w:rsid w:val="00C253A6"/>
    <w:rsid w:val="00C25515"/>
    <w:rsid w:val="00C25D19"/>
    <w:rsid w:val="00C26B1A"/>
    <w:rsid w:val="00C2713F"/>
    <w:rsid w:val="00C2728E"/>
    <w:rsid w:val="00C27462"/>
    <w:rsid w:val="00C2760B"/>
    <w:rsid w:val="00C2799D"/>
    <w:rsid w:val="00C27E12"/>
    <w:rsid w:val="00C32A53"/>
    <w:rsid w:val="00C32DCB"/>
    <w:rsid w:val="00C32E5C"/>
    <w:rsid w:val="00C35104"/>
    <w:rsid w:val="00C35573"/>
    <w:rsid w:val="00C35FF6"/>
    <w:rsid w:val="00C3658B"/>
    <w:rsid w:val="00C36EDF"/>
    <w:rsid w:val="00C37675"/>
    <w:rsid w:val="00C37AF5"/>
    <w:rsid w:val="00C37B2C"/>
    <w:rsid w:val="00C37DAB"/>
    <w:rsid w:val="00C40719"/>
    <w:rsid w:val="00C4081A"/>
    <w:rsid w:val="00C4091E"/>
    <w:rsid w:val="00C4099E"/>
    <w:rsid w:val="00C40B55"/>
    <w:rsid w:val="00C419E7"/>
    <w:rsid w:val="00C41B48"/>
    <w:rsid w:val="00C41EBA"/>
    <w:rsid w:val="00C41EE2"/>
    <w:rsid w:val="00C42A49"/>
    <w:rsid w:val="00C44F76"/>
    <w:rsid w:val="00C4510E"/>
    <w:rsid w:val="00C454BD"/>
    <w:rsid w:val="00C46109"/>
    <w:rsid w:val="00C46183"/>
    <w:rsid w:val="00C46324"/>
    <w:rsid w:val="00C46388"/>
    <w:rsid w:val="00C46E86"/>
    <w:rsid w:val="00C47524"/>
    <w:rsid w:val="00C47F63"/>
    <w:rsid w:val="00C50229"/>
    <w:rsid w:val="00C51145"/>
    <w:rsid w:val="00C5116F"/>
    <w:rsid w:val="00C52A66"/>
    <w:rsid w:val="00C53C39"/>
    <w:rsid w:val="00C53EDB"/>
    <w:rsid w:val="00C55B27"/>
    <w:rsid w:val="00C55F51"/>
    <w:rsid w:val="00C55FB3"/>
    <w:rsid w:val="00C56131"/>
    <w:rsid w:val="00C56953"/>
    <w:rsid w:val="00C575B0"/>
    <w:rsid w:val="00C579A0"/>
    <w:rsid w:val="00C57C55"/>
    <w:rsid w:val="00C57D9D"/>
    <w:rsid w:val="00C603DC"/>
    <w:rsid w:val="00C6145E"/>
    <w:rsid w:val="00C622D6"/>
    <w:rsid w:val="00C62338"/>
    <w:rsid w:val="00C62AFA"/>
    <w:rsid w:val="00C62BE9"/>
    <w:rsid w:val="00C62EA4"/>
    <w:rsid w:val="00C638D2"/>
    <w:rsid w:val="00C6421B"/>
    <w:rsid w:val="00C644A9"/>
    <w:rsid w:val="00C64609"/>
    <w:rsid w:val="00C646A7"/>
    <w:rsid w:val="00C64C26"/>
    <w:rsid w:val="00C65BAB"/>
    <w:rsid w:val="00C669B8"/>
    <w:rsid w:val="00C66AFE"/>
    <w:rsid w:val="00C66F86"/>
    <w:rsid w:val="00C671CC"/>
    <w:rsid w:val="00C67236"/>
    <w:rsid w:val="00C6733F"/>
    <w:rsid w:val="00C67F2C"/>
    <w:rsid w:val="00C704ED"/>
    <w:rsid w:val="00C705D9"/>
    <w:rsid w:val="00C70CC9"/>
    <w:rsid w:val="00C7155A"/>
    <w:rsid w:val="00C72048"/>
    <w:rsid w:val="00C72A1B"/>
    <w:rsid w:val="00C72A31"/>
    <w:rsid w:val="00C72B8F"/>
    <w:rsid w:val="00C72C14"/>
    <w:rsid w:val="00C73439"/>
    <w:rsid w:val="00C73649"/>
    <w:rsid w:val="00C73BB7"/>
    <w:rsid w:val="00C741AD"/>
    <w:rsid w:val="00C7452A"/>
    <w:rsid w:val="00C7461A"/>
    <w:rsid w:val="00C7470D"/>
    <w:rsid w:val="00C74A1A"/>
    <w:rsid w:val="00C7517A"/>
    <w:rsid w:val="00C757D6"/>
    <w:rsid w:val="00C75DF3"/>
    <w:rsid w:val="00C7604B"/>
    <w:rsid w:val="00C80D0C"/>
    <w:rsid w:val="00C80D8B"/>
    <w:rsid w:val="00C8129B"/>
    <w:rsid w:val="00C82533"/>
    <w:rsid w:val="00C82A47"/>
    <w:rsid w:val="00C82D10"/>
    <w:rsid w:val="00C837A0"/>
    <w:rsid w:val="00C83CA6"/>
    <w:rsid w:val="00C83D68"/>
    <w:rsid w:val="00C84CC3"/>
    <w:rsid w:val="00C8527C"/>
    <w:rsid w:val="00C85DAF"/>
    <w:rsid w:val="00C8616D"/>
    <w:rsid w:val="00C86530"/>
    <w:rsid w:val="00C866A7"/>
    <w:rsid w:val="00C86BBA"/>
    <w:rsid w:val="00C90026"/>
    <w:rsid w:val="00C90110"/>
    <w:rsid w:val="00C90140"/>
    <w:rsid w:val="00C91239"/>
    <w:rsid w:val="00C91DB7"/>
    <w:rsid w:val="00C92236"/>
    <w:rsid w:val="00C924E8"/>
    <w:rsid w:val="00C9270B"/>
    <w:rsid w:val="00C92F2B"/>
    <w:rsid w:val="00C935CD"/>
    <w:rsid w:val="00C93C43"/>
    <w:rsid w:val="00C93EC3"/>
    <w:rsid w:val="00C9406E"/>
    <w:rsid w:val="00C94273"/>
    <w:rsid w:val="00C94D55"/>
    <w:rsid w:val="00C94F52"/>
    <w:rsid w:val="00C95019"/>
    <w:rsid w:val="00C95275"/>
    <w:rsid w:val="00C95BDB"/>
    <w:rsid w:val="00C96891"/>
    <w:rsid w:val="00C96E89"/>
    <w:rsid w:val="00C97508"/>
    <w:rsid w:val="00C97FC2"/>
    <w:rsid w:val="00CA0027"/>
    <w:rsid w:val="00CA03E3"/>
    <w:rsid w:val="00CA0B49"/>
    <w:rsid w:val="00CA105D"/>
    <w:rsid w:val="00CA18BC"/>
    <w:rsid w:val="00CA1B3A"/>
    <w:rsid w:val="00CA283C"/>
    <w:rsid w:val="00CA2DB7"/>
    <w:rsid w:val="00CA327B"/>
    <w:rsid w:val="00CA3532"/>
    <w:rsid w:val="00CA3CBE"/>
    <w:rsid w:val="00CA406F"/>
    <w:rsid w:val="00CA48A9"/>
    <w:rsid w:val="00CA4C32"/>
    <w:rsid w:val="00CA4CF1"/>
    <w:rsid w:val="00CA56CD"/>
    <w:rsid w:val="00CA5793"/>
    <w:rsid w:val="00CA63D8"/>
    <w:rsid w:val="00CA6BD2"/>
    <w:rsid w:val="00CA6DC9"/>
    <w:rsid w:val="00CB0728"/>
    <w:rsid w:val="00CB0A2E"/>
    <w:rsid w:val="00CB16BC"/>
    <w:rsid w:val="00CB17E6"/>
    <w:rsid w:val="00CB272F"/>
    <w:rsid w:val="00CB3371"/>
    <w:rsid w:val="00CB356F"/>
    <w:rsid w:val="00CB3F26"/>
    <w:rsid w:val="00CB51BE"/>
    <w:rsid w:val="00CB5A31"/>
    <w:rsid w:val="00CB5B0B"/>
    <w:rsid w:val="00CB5B51"/>
    <w:rsid w:val="00CB661E"/>
    <w:rsid w:val="00CB6B6F"/>
    <w:rsid w:val="00CB72F0"/>
    <w:rsid w:val="00CB74D7"/>
    <w:rsid w:val="00CB7ACF"/>
    <w:rsid w:val="00CC0591"/>
    <w:rsid w:val="00CC09FF"/>
    <w:rsid w:val="00CC0A29"/>
    <w:rsid w:val="00CC0DA7"/>
    <w:rsid w:val="00CC1A1D"/>
    <w:rsid w:val="00CC1F99"/>
    <w:rsid w:val="00CC2FF0"/>
    <w:rsid w:val="00CC3003"/>
    <w:rsid w:val="00CC4E91"/>
    <w:rsid w:val="00CC5844"/>
    <w:rsid w:val="00CC5EE8"/>
    <w:rsid w:val="00CC66DF"/>
    <w:rsid w:val="00CC6E0E"/>
    <w:rsid w:val="00CC6FBB"/>
    <w:rsid w:val="00CC75BC"/>
    <w:rsid w:val="00CD09D3"/>
    <w:rsid w:val="00CD11FF"/>
    <w:rsid w:val="00CD2097"/>
    <w:rsid w:val="00CD23B3"/>
    <w:rsid w:val="00CD5181"/>
    <w:rsid w:val="00CD56DE"/>
    <w:rsid w:val="00CD56F1"/>
    <w:rsid w:val="00CD588B"/>
    <w:rsid w:val="00CD5FDE"/>
    <w:rsid w:val="00CD68C2"/>
    <w:rsid w:val="00CD6E37"/>
    <w:rsid w:val="00CE011C"/>
    <w:rsid w:val="00CE0DBA"/>
    <w:rsid w:val="00CE1C86"/>
    <w:rsid w:val="00CE2E2A"/>
    <w:rsid w:val="00CE338A"/>
    <w:rsid w:val="00CE36A9"/>
    <w:rsid w:val="00CE3D00"/>
    <w:rsid w:val="00CE4137"/>
    <w:rsid w:val="00CE4BB8"/>
    <w:rsid w:val="00CE670E"/>
    <w:rsid w:val="00CE7688"/>
    <w:rsid w:val="00CE7B30"/>
    <w:rsid w:val="00CE7D5D"/>
    <w:rsid w:val="00CF00FB"/>
    <w:rsid w:val="00CF0191"/>
    <w:rsid w:val="00CF0664"/>
    <w:rsid w:val="00CF0C8E"/>
    <w:rsid w:val="00CF0D2A"/>
    <w:rsid w:val="00CF0D77"/>
    <w:rsid w:val="00CF147F"/>
    <w:rsid w:val="00CF1623"/>
    <w:rsid w:val="00CF1811"/>
    <w:rsid w:val="00CF1B99"/>
    <w:rsid w:val="00CF24EA"/>
    <w:rsid w:val="00CF39FF"/>
    <w:rsid w:val="00CF45DA"/>
    <w:rsid w:val="00CF4652"/>
    <w:rsid w:val="00CF4930"/>
    <w:rsid w:val="00CF4ABA"/>
    <w:rsid w:val="00CF4ADA"/>
    <w:rsid w:val="00CF570C"/>
    <w:rsid w:val="00CF5C5E"/>
    <w:rsid w:val="00CF62EE"/>
    <w:rsid w:val="00CF6C02"/>
    <w:rsid w:val="00CF6D92"/>
    <w:rsid w:val="00CF7CD1"/>
    <w:rsid w:val="00CF7E11"/>
    <w:rsid w:val="00D0062D"/>
    <w:rsid w:val="00D011B5"/>
    <w:rsid w:val="00D018F3"/>
    <w:rsid w:val="00D01B99"/>
    <w:rsid w:val="00D02B1E"/>
    <w:rsid w:val="00D02E7B"/>
    <w:rsid w:val="00D02F9E"/>
    <w:rsid w:val="00D03A72"/>
    <w:rsid w:val="00D043BB"/>
    <w:rsid w:val="00D04402"/>
    <w:rsid w:val="00D04866"/>
    <w:rsid w:val="00D059D5"/>
    <w:rsid w:val="00D05A73"/>
    <w:rsid w:val="00D05C14"/>
    <w:rsid w:val="00D06AB0"/>
    <w:rsid w:val="00D06B6C"/>
    <w:rsid w:val="00D06D4A"/>
    <w:rsid w:val="00D06D7E"/>
    <w:rsid w:val="00D0735F"/>
    <w:rsid w:val="00D074E7"/>
    <w:rsid w:val="00D0750D"/>
    <w:rsid w:val="00D07AEF"/>
    <w:rsid w:val="00D07EB3"/>
    <w:rsid w:val="00D10942"/>
    <w:rsid w:val="00D10ADB"/>
    <w:rsid w:val="00D1100C"/>
    <w:rsid w:val="00D1154A"/>
    <w:rsid w:val="00D12BE9"/>
    <w:rsid w:val="00D12DEB"/>
    <w:rsid w:val="00D12E29"/>
    <w:rsid w:val="00D13753"/>
    <w:rsid w:val="00D13BEC"/>
    <w:rsid w:val="00D1446C"/>
    <w:rsid w:val="00D145B5"/>
    <w:rsid w:val="00D15020"/>
    <w:rsid w:val="00D1621C"/>
    <w:rsid w:val="00D167C9"/>
    <w:rsid w:val="00D1687F"/>
    <w:rsid w:val="00D171A6"/>
    <w:rsid w:val="00D17DFE"/>
    <w:rsid w:val="00D2061F"/>
    <w:rsid w:val="00D20795"/>
    <w:rsid w:val="00D2085E"/>
    <w:rsid w:val="00D20EC4"/>
    <w:rsid w:val="00D214F2"/>
    <w:rsid w:val="00D2281A"/>
    <w:rsid w:val="00D2462F"/>
    <w:rsid w:val="00D24702"/>
    <w:rsid w:val="00D24F7A"/>
    <w:rsid w:val="00D25241"/>
    <w:rsid w:val="00D259DF"/>
    <w:rsid w:val="00D25C3A"/>
    <w:rsid w:val="00D268C1"/>
    <w:rsid w:val="00D26B1F"/>
    <w:rsid w:val="00D26DDD"/>
    <w:rsid w:val="00D2723A"/>
    <w:rsid w:val="00D2766B"/>
    <w:rsid w:val="00D27EDA"/>
    <w:rsid w:val="00D308E1"/>
    <w:rsid w:val="00D30D13"/>
    <w:rsid w:val="00D30FCC"/>
    <w:rsid w:val="00D312C0"/>
    <w:rsid w:val="00D31325"/>
    <w:rsid w:val="00D3156F"/>
    <w:rsid w:val="00D31BCE"/>
    <w:rsid w:val="00D3206E"/>
    <w:rsid w:val="00D32180"/>
    <w:rsid w:val="00D32EA1"/>
    <w:rsid w:val="00D333E7"/>
    <w:rsid w:val="00D33740"/>
    <w:rsid w:val="00D34801"/>
    <w:rsid w:val="00D34810"/>
    <w:rsid w:val="00D34CD7"/>
    <w:rsid w:val="00D35A62"/>
    <w:rsid w:val="00D35DE3"/>
    <w:rsid w:val="00D3786C"/>
    <w:rsid w:val="00D403E4"/>
    <w:rsid w:val="00D406EA"/>
    <w:rsid w:val="00D406FD"/>
    <w:rsid w:val="00D407FB"/>
    <w:rsid w:val="00D40978"/>
    <w:rsid w:val="00D4155C"/>
    <w:rsid w:val="00D4168A"/>
    <w:rsid w:val="00D41A76"/>
    <w:rsid w:val="00D422D5"/>
    <w:rsid w:val="00D426B9"/>
    <w:rsid w:val="00D43933"/>
    <w:rsid w:val="00D439E1"/>
    <w:rsid w:val="00D43B99"/>
    <w:rsid w:val="00D43BF6"/>
    <w:rsid w:val="00D446C5"/>
    <w:rsid w:val="00D44784"/>
    <w:rsid w:val="00D44831"/>
    <w:rsid w:val="00D44E26"/>
    <w:rsid w:val="00D45956"/>
    <w:rsid w:val="00D45E95"/>
    <w:rsid w:val="00D46205"/>
    <w:rsid w:val="00D465AB"/>
    <w:rsid w:val="00D4753A"/>
    <w:rsid w:val="00D477E4"/>
    <w:rsid w:val="00D5051D"/>
    <w:rsid w:val="00D50617"/>
    <w:rsid w:val="00D50C01"/>
    <w:rsid w:val="00D516D3"/>
    <w:rsid w:val="00D526E1"/>
    <w:rsid w:val="00D5289F"/>
    <w:rsid w:val="00D54112"/>
    <w:rsid w:val="00D54DE3"/>
    <w:rsid w:val="00D54F73"/>
    <w:rsid w:val="00D55147"/>
    <w:rsid w:val="00D551A7"/>
    <w:rsid w:val="00D57105"/>
    <w:rsid w:val="00D60533"/>
    <w:rsid w:val="00D607AD"/>
    <w:rsid w:val="00D60C90"/>
    <w:rsid w:val="00D61012"/>
    <w:rsid w:val="00D6159A"/>
    <w:rsid w:val="00D61F96"/>
    <w:rsid w:val="00D623B4"/>
    <w:rsid w:val="00D6247F"/>
    <w:rsid w:val="00D62E77"/>
    <w:rsid w:val="00D6343F"/>
    <w:rsid w:val="00D638E5"/>
    <w:rsid w:val="00D639A6"/>
    <w:rsid w:val="00D63E10"/>
    <w:rsid w:val="00D641DE"/>
    <w:rsid w:val="00D644B5"/>
    <w:rsid w:val="00D64DAB"/>
    <w:rsid w:val="00D6653B"/>
    <w:rsid w:val="00D6692A"/>
    <w:rsid w:val="00D66B4B"/>
    <w:rsid w:val="00D66D15"/>
    <w:rsid w:val="00D66EBF"/>
    <w:rsid w:val="00D67603"/>
    <w:rsid w:val="00D676AD"/>
    <w:rsid w:val="00D70992"/>
    <w:rsid w:val="00D70F31"/>
    <w:rsid w:val="00D71496"/>
    <w:rsid w:val="00D718D9"/>
    <w:rsid w:val="00D71B68"/>
    <w:rsid w:val="00D71EA6"/>
    <w:rsid w:val="00D71F38"/>
    <w:rsid w:val="00D729D1"/>
    <w:rsid w:val="00D72DD0"/>
    <w:rsid w:val="00D73A28"/>
    <w:rsid w:val="00D7450E"/>
    <w:rsid w:val="00D74C8B"/>
    <w:rsid w:val="00D7621E"/>
    <w:rsid w:val="00D76721"/>
    <w:rsid w:val="00D774F3"/>
    <w:rsid w:val="00D77EEF"/>
    <w:rsid w:val="00D8051E"/>
    <w:rsid w:val="00D80F25"/>
    <w:rsid w:val="00D816E8"/>
    <w:rsid w:val="00D81960"/>
    <w:rsid w:val="00D837D2"/>
    <w:rsid w:val="00D83907"/>
    <w:rsid w:val="00D84571"/>
    <w:rsid w:val="00D84DF0"/>
    <w:rsid w:val="00D85587"/>
    <w:rsid w:val="00D856FE"/>
    <w:rsid w:val="00D85A9E"/>
    <w:rsid w:val="00D85ACC"/>
    <w:rsid w:val="00D8600E"/>
    <w:rsid w:val="00D86776"/>
    <w:rsid w:val="00D867E5"/>
    <w:rsid w:val="00D86A60"/>
    <w:rsid w:val="00D90142"/>
    <w:rsid w:val="00D902C5"/>
    <w:rsid w:val="00D90A89"/>
    <w:rsid w:val="00D90C93"/>
    <w:rsid w:val="00D91775"/>
    <w:rsid w:val="00D92F65"/>
    <w:rsid w:val="00D969FD"/>
    <w:rsid w:val="00D96F0A"/>
    <w:rsid w:val="00D9701A"/>
    <w:rsid w:val="00D971FF"/>
    <w:rsid w:val="00D975F5"/>
    <w:rsid w:val="00D97F7B"/>
    <w:rsid w:val="00DA0694"/>
    <w:rsid w:val="00DA06D7"/>
    <w:rsid w:val="00DA0F2B"/>
    <w:rsid w:val="00DA158B"/>
    <w:rsid w:val="00DA1699"/>
    <w:rsid w:val="00DA180A"/>
    <w:rsid w:val="00DA1871"/>
    <w:rsid w:val="00DA1D6E"/>
    <w:rsid w:val="00DA1D97"/>
    <w:rsid w:val="00DA20A0"/>
    <w:rsid w:val="00DA2757"/>
    <w:rsid w:val="00DA2833"/>
    <w:rsid w:val="00DA2DB9"/>
    <w:rsid w:val="00DA2EB0"/>
    <w:rsid w:val="00DA2FD5"/>
    <w:rsid w:val="00DA42F0"/>
    <w:rsid w:val="00DA45A2"/>
    <w:rsid w:val="00DA63F4"/>
    <w:rsid w:val="00DA657E"/>
    <w:rsid w:val="00DA6837"/>
    <w:rsid w:val="00DA684E"/>
    <w:rsid w:val="00DA6ACF"/>
    <w:rsid w:val="00DA704C"/>
    <w:rsid w:val="00DA72F7"/>
    <w:rsid w:val="00DA7924"/>
    <w:rsid w:val="00DA79C3"/>
    <w:rsid w:val="00DB0545"/>
    <w:rsid w:val="00DB135A"/>
    <w:rsid w:val="00DB207E"/>
    <w:rsid w:val="00DB247E"/>
    <w:rsid w:val="00DB2C68"/>
    <w:rsid w:val="00DB37E2"/>
    <w:rsid w:val="00DB38BA"/>
    <w:rsid w:val="00DB3DC8"/>
    <w:rsid w:val="00DB3DFF"/>
    <w:rsid w:val="00DB4A2D"/>
    <w:rsid w:val="00DB58B8"/>
    <w:rsid w:val="00DB7AF9"/>
    <w:rsid w:val="00DB7C57"/>
    <w:rsid w:val="00DC0D99"/>
    <w:rsid w:val="00DC1E75"/>
    <w:rsid w:val="00DC2565"/>
    <w:rsid w:val="00DC360D"/>
    <w:rsid w:val="00DC399C"/>
    <w:rsid w:val="00DC3DB8"/>
    <w:rsid w:val="00DC511C"/>
    <w:rsid w:val="00DC544B"/>
    <w:rsid w:val="00DC67C4"/>
    <w:rsid w:val="00DC74CD"/>
    <w:rsid w:val="00DC7EAC"/>
    <w:rsid w:val="00DD079F"/>
    <w:rsid w:val="00DD1A90"/>
    <w:rsid w:val="00DD23E8"/>
    <w:rsid w:val="00DD2943"/>
    <w:rsid w:val="00DD298D"/>
    <w:rsid w:val="00DD29C4"/>
    <w:rsid w:val="00DD3941"/>
    <w:rsid w:val="00DD5087"/>
    <w:rsid w:val="00DD5719"/>
    <w:rsid w:val="00DD70E9"/>
    <w:rsid w:val="00DD7388"/>
    <w:rsid w:val="00DE00A1"/>
    <w:rsid w:val="00DE050C"/>
    <w:rsid w:val="00DE07E7"/>
    <w:rsid w:val="00DE0C09"/>
    <w:rsid w:val="00DE1B5E"/>
    <w:rsid w:val="00DE1D35"/>
    <w:rsid w:val="00DE1E07"/>
    <w:rsid w:val="00DE1E7C"/>
    <w:rsid w:val="00DE1F9B"/>
    <w:rsid w:val="00DE1FB4"/>
    <w:rsid w:val="00DE27A7"/>
    <w:rsid w:val="00DE2BF4"/>
    <w:rsid w:val="00DE3132"/>
    <w:rsid w:val="00DE3A8B"/>
    <w:rsid w:val="00DE3B6D"/>
    <w:rsid w:val="00DE444C"/>
    <w:rsid w:val="00DE4D25"/>
    <w:rsid w:val="00DE5E03"/>
    <w:rsid w:val="00DE69EE"/>
    <w:rsid w:val="00DE6C13"/>
    <w:rsid w:val="00DF02F2"/>
    <w:rsid w:val="00DF03BA"/>
    <w:rsid w:val="00DF1129"/>
    <w:rsid w:val="00DF1DAA"/>
    <w:rsid w:val="00DF2149"/>
    <w:rsid w:val="00DF2EBE"/>
    <w:rsid w:val="00DF2FF6"/>
    <w:rsid w:val="00DF3D91"/>
    <w:rsid w:val="00DF4989"/>
    <w:rsid w:val="00DF49C7"/>
    <w:rsid w:val="00DF4B04"/>
    <w:rsid w:val="00DF4C25"/>
    <w:rsid w:val="00DF506C"/>
    <w:rsid w:val="00DF50A9"/>
    <w:rsid w:val="00DF5201"/>
    <w:rsid w:val="00DF56E1"/>
    <w:rsid w:val="00DF6190"/>
    <w:rsid w:val="00DF6232"/>
    <w:rsid w:val="00DF6DDE"/>
    <w:rsid w:val="00DF736F"/>
    <w:rsid w:val="00DF7676"/>
    <w:rsid w:val="00DF76BD"/>
    <w:rsid w:val="00DF7CEC"/>
    <w:rsid w:val="00E00903"/>
    <w:rsid w:val="00E00F43"/>
    <w:rsid w:val="00E01061"/>
    <w:rsid w:val="00E01D4C"/>
    <w:rsid w:val="00E01EC0"/>
    <w:rsid w:val="00E02A76"/>
    <w:rsid w:val="00E03142"/>
    <w:rsid w:val="00E0343C"/>
    <w:rsid w:val="00E037D1"/>
    <w:rsid w:val="00E03846"/>
    <w:rsid w:val="00E04A1D"/>
    <w:rsid w:val="00E04FF6"/>
    <w:rsid w:val="00E057A5"/>
    <w:rsid w:val="00E05A0F"/>
    <w:rsid w:val="00E07255"/>
    <w:rsid w:val="00E07408"/>
    <w:rsid w:val="00E1043D"/>
    <w:rsid w:val="00E115DD"/>
    <w:rsid w:val="00E116F6"/>
    <w:rsid w:val="00E11B5B"/>
    <w:rsid w:val="00E120FD"/>
    <w:rsid w:val="00E12583"/>
    <w:rsid w:val="00E12989"/>
    <w:rsid w:val="00E12B05"/>
    <w:rsid w:val="00E1310D"/>
    <w:rsid w:val="00E13451"/>
    <w:rsid w:val="00E13BB4"/>
    <w:rsid w:val="00E14025"/>
    <w:rsid w:val="00E14408"/>
    <w:rsid w:val="00E151E9"/>
    <w:rsid w:val="00E15751"/>
    <w:rsid w:val="00E15D24"/>
    <w:rsid w:val="00E16209"/>
    <w:rsid w:val="00E1659E"/>
    <w:rsid w:val="00E16CBC"/>
    <w:rsid w:val="00E17988"/>
    <w:rsid w:val="00E179A1"/>
    <w:rsid w:val="00E17F2A"/>
    <w:rsid w:val="00E20E40"/>
    <w:rsid w:val="00E213FA"/>
    <w:rsid w:val="00E227EF"/>
    <w:rsid w:val="00E23257"/>
    <w:rsid w:val="00E24435"/>
    <w:rsid w:val="00E24D96"/>
    <w:rsid w:val="00E255B3"/>
    <w:rsid w:val="00E268CB"/>
    <w:rsid w:val="00E26BAE"/>
    <w:rsid w:val="00E26EB1"/>
    <w:rsid w:val="00E271EC"/>
    <w:rsid w:val="00E27487"/>
    <w:rsid w:val="00E27A07"/>
    <w:rsid w:val="00E30746"/>
    <w:rsid w:val="00E30D52"/>
    <w:rsid w:val="00E31503"/>
    <w:rsid w:val="00E31777"/>
    <w:rsid w:val="00E31FBF"/>
    <w:rsid w:val="00E32581"/>
    <w:rsid w:val="00E32A89"/>
    <w:rsid w:val="00E33C66"/>
    <w:rsid w:val="00E343DE"/>
    <w:rsid w:val="00E34AE0"/>
    <w:rsid w:val="00E35F19"/>
    <w:rsid w:val="00E36257"/>
    <w:rsid w:val="00E364D1"/>
    <w:rsid w:val="00E36850"/>
    <w:rsid w:val="00E3734F"/>
    <w:rsid w:val="00E37A4A"/>
    <w:rsid w:val="00E37D72"/>
    <w:rsid w:val="00E37ECB"/>
    <w:rsid w:val="00E40DE4"/>
    <w:rsid w:val="00E4184F"/>
    <w:rsid w:val="00E42498"/>
    <w:rsid w:val="00E427DA"/>
    <w:rsid w:val="00E42A97"/>
    <w:rsid w:val="00E43259"/>
    <w:rsid w:val="00E43B16"/>
    <w:rsid w:val="00E446B5"/>
    <w:rsid w:val="00E4472A"/>
    <w:rsid w:val="00E454ED"/>
    <w:rsid w:val="00E45C26"/>
    <w:rsid w:val="00E45E54"/>
    <w:rsid w:val="00E45E67"/>
    <w:rsid w:val="00E4671F"/>
    <w:rsid w:val="00E46FB4"/>
    <w:rsid w:val="00E47F95"/>
    <w:rsid w:val="00E5017D"/>
    <w:rsid w:val="00E509A1"/>
    <w:rsid w:val="00E50D3E"/>
    <w:rsid w:val="00E50EA1"/>
    <w:rsid w:val="00E510B3"/>
    <w:rsid w:val="00E51F82"/>
    <w:rsid w:val="00E5248E"/>
    <w:rsid w:val="00E5294F"/>
    <w:rsid w:val="00E53A56"/>
    <w:rsid w:val="00E53C41"/>
    <w:rsid w:val="00E54088"/>
    <w:rsid w:val="00E546EF"/>
    <w:rsid w:val="00E54F3F"/>
    <w:rsid w:val="00E558A4"/>
    <w:rsid w:val="00E55975"/>
    <w:rsid w:val="00E55DC5"/>
    <w:rsid w:val="00E56F3A"/>
    <w:rsid w:val="00E570DE"/>
    <w:rsid w:val="00E571E0"/>
    <w:rsid w:val="00E57234"/>
    <w:rsid w:val="00E5725B"/>
    <w:rsid w:val="00E604F9"/>
    <w:rsid w:val="00E606A9"/>
    <w:rsid w:val="00E6090F"/>
    <w:rsid w:val="00E60C58"/>
    <w:rsid w:val="00E60E12"/>
    <w:rsid w:val="00E60EAA"/>
    <w:rsid w:val="00E6153D"/>
    <w:rsid w:val="00E624AE"/>
    <w:rsid w:val="00E62840"/>
    <w:rsid w:val="00E6297D"/>
    <w:rsid w:val="00E64280"/>
    <w:rsid w:val="00E6446A"/>
    <w:rsid w:val="00E648AF"/>
    <w:rsid w:val="00E649C2"/>
    <w:rsid w:val="00E64C8C"/>
    <w:rsid w:val="00E65201"/>
    <w:rsid w:val="00E66513"/>
    <w:rsid w:val="00E70269"/>
    <w:rsid w:val="00E70415"/>
    <w:rsid w:val="00E704B5"/>
    <w:rsid w:val="00E70BDB"/>
    <w:rsid w:val="00E70E80"/>
    <w:rsid w:val="00E70EB1"/>
    <w:rsid w:val="00E73156"/>
    <w:rsid w:val="00E73F4E"/>
    <w:rsid w:val="00E749F3"/>
    <w:rsid w:val="00E75EB8"/>
    <w:rsid w:val="00E764F0"/>
    <w:rsid w:val="00E768CA"/>
    <w:rsid w:val="00E768D0"/>
    <w:rsid w:val="00E76DA1"/>
    <w:rsid w:val="00E77019"/>
    <w:rsid w:val="00E777BB"/>
    <w:rsid w:val="00E808A9"/>
    <w:rsid w:val="00E80C97"/>
    <w:rsid w:val="00E80E08"/>
    <w:rsid w:val="00E80F99"/>
    <w:rsid w:val="00E81BA7"/>
    <w:rsid w:val="00E81D7B"/>
    <w:rsid w:val="00E827BC"/>
    <w:rsid w:val="00E82A05"/>
    <w:rsid w:val="00E834F4"/>
    <w:rsid w:val="00E83924"/>
    <w:rsid w:val="00E839EF"/>
    <w:rsid w:val="00E83B87"/>
    <w:rsid w:val="00E83C47"/>
    <w:rsid w:val="00E84414"/>
    <w:rsid w:val="00E845DD"/>
    <w:rsid w:val="00E84A2B"/>
    <w:rsid w:val="00E856D6"/>
    <w:rsid w:val="00E864CE"/>
    <w:rsid w:val="00E86775"/>
    <w:rsid w:val="00E867F6"/>
    <w:rsid w:val="00E871CB"/>
    <w:rsid w:val="00E8771A"/>
    <w:rsid w:val="00E907DA"/>
    <w:rsid w:val="00E91A13"/>
    <w:rsid w:val="00E91ADE"/>
    <w:rsid w:val="00E92D44"/>
    <w:rsid w:val="00E9348C"/>
    <w:rsid w:val="00E93BD7"/>
    <w:rsid w:val="00E95277"/>
    <w:rsid w:val="00E95FEE"/>
    <w:rsid w:val="00E96814"/>
    <w:rsid w:val="00E96BFA"/>
    <w:rsid w:val="00E96D54"/>
    <w:rsid w:val="00E97080"/>
    <w:rsid w:val="00E973E8"/>
    <w:rsid w:val="00EA0226"/>
    <w:rsid w:val="00EA0458"/>
    <w:rsid w:val="00EA0A19"/>
    <w:rsid w:val="00EA19A4"/>
    <w:rsid w:val="00EA25DE"/>
    <w:rsid w:val="00EA324F"/>
    <w:rsid w:val="00EA3355"/>
    <w:rsid w:val="00EA3722"/>
    <w:rsid w:val="00EA44EA"/>
    <w:rsid w:val="00EA4ADA"/>
    <w:rsid w:val="00EA4D8E"/>
    <w:rsid w:val="00EA5229"/>
    <w:rsid w:val="00EA53C7"/>
    <w:rsid w:val="00EA5686"/>
    <w:rsid w:val="00EA5B75"/>
    <w:rsid w:val="00EA69CB"/>
    <w:rsid w:val="00EA6E35"/>
    <w:rsid w:val="00EB0873"/>
    <w:rsid w:val="00EB14D1"/>
    <w:rsid w:val="00EB16CC"/>
    <w:rsid w:val="00EB19B3"/>
    <w:rsid w:val="00EB2204"/>
    <w:rsid w:val="00EB2472"/>
    <w:rsid w:val="00EB24E5"/>
    <w:rsid w:val="00EB275E"/>
    <w:rsid w:val="00EB2E72"/>
    <w:rsid w:val="00EB4805"/>
    <w:rsid w:val="00EB4E63"/>
    <w:rsid w:val="00EB513C"/>
    <w:rsid w:val="00EB65BD"/>
    <w:rsid w:val="00EB6F0B"/>
    <w:rsid w:val="00EB7CFD"/>
    <w:rsid w:val="00EC04DC"/>
    <w:rsid w:val="00EC055F"/>
    <w:rsid w:val="00EC0592"/>
    <w:rsid w:val="00EC09E1"/>
    <w:rsid w:val="00EC0B3B"/>
    <w:rsid w:val="00EC173A"/>
    <w:rsid w:val="00EC1BF6"/>
    <w:rsid w:val="00EC205A"/>
    <w:rsid w:val="00EC2221"/>
    <w:rsid w:val="00EC28E9"/>
    <w:rsid w:val="00EC35CB"/>
    <w:rsid w:val="00EC4193"/>
    <w:rsid w:val="00EC43E5"/>
    <w:rsid w:val="00EC4442"/>
    <w:rsid w:val="00EC45C9"/>
    <w:rsid w:val="00EC4FF6"/>
    <w:rsid w:val="00EC5918"/>
    <w:rsid w:val="00EC63C6"/>
    <w:rsid w:val="00EC71F1"/>
    <w:rsid w:val="00EC72C5"/>
    <w:rsid w:val="00EC7520"/>
    <w:rsid w:val="00EC7D7F"/>
    <w:rsid w:val="00EC7F62"/>
    <w:rsid w:val="00EC7FA7"/>
    <w:rsid w:val="00ED074B"/>
    <w:rsid w:val="00ED0878"/>
    <w:rsid w:val="00ED0E34"/>
    <w:rsid w:val="00ED1459"/>
    <w:rsid w:val="00ED24B7"/>
    <w:rsid w:val="00ED2A80"/>
    <w:rsid w:val="00ED2B77"/>
    <w:rsid w:val="00ED2C8A"/>
    <w:rsid w:val="00ED2CB4"/>
    <w:rsid w:val="00ED4639"/>
    <w:rsid w:val="00ED4B50"/>
    <w:rsid w:val="00ED5B21"/>
    <w:rsid w:val="00ED64CB"/>
    <w:rsid w:val="00ED6B91"/>
    <w:rsid w:val="00ED6E4D"/>
    <w:rsid w:val="00ED6F34"/>
    <w:rsid w:val="00ED71C0"/>
    <w:rsid w:val="00ED73A5"/>
    <w:rsid w:val="00ED79C5"/>
    <w:rsid w:val="00ED7DB0"/>
    <w:rsid w:val="00EE0104"/>
    <w:rsid w:val="00EE1115"/>
    <w:rsid w:val="00EE1CB3"/>
    <w:rsid w:val="00EE1D8E"/>
    <w:rsid w:val="00EE219E"/>
    <w:rsid w:val="00EE3D83"/>
    <w:rsid w:val="00EE3DA5"/>
    <w:rsid w:val="00EE4414"/>
    <w:rsid w:val="00EE4614"/>
    <w:rsid w:val="00EE4B7D"/>
    <w:rsid w:val="00EE5C00"/>
    <w:rsid w:val="00EE64CB"/>
    <w:rsid w:val="00EE71B6"/>
    <w:rsid w:val="00EE73CF"/>
    <w:rsid w:val="00EE7DD9"/>
    <w:rsid w:val="00EE7F55"/>
    <w:rsid w:val="00EF142F"/>
    <w:rsid w:val="00EF14A3"/>
    <w:rsid w:val="00EF19DC"/>
    <w:rsid w:val="00EF1EF7"/>
    <w:rsid w:val="00EF26C4"/>
    <w:rsid w:val="00EF2E74"/>
    <w:rsid w:val="00EF3176"/>
    <w:rsid w:val="00EF366A"/>
    <w:rsid w:val="00EF3D16"/>
    <w:rsid w:val="00EF53DF"/>
    <w:rsid w:val="00EF55BF"/>
    <w:rsid w:val="00EF577A"/>
    <w:rsid w:val="00EF57E0"/>
    <w:rsid w:val="00EF6E97"/>
    <w:rsid w:val="00EF7498"/>
    <w:rsid w:val="00EF74FB"/>
    <w:rsid w:val="00F01B4F"/>
    <w:rsid w:val="00F01D69"/>
    <w:rsid w:val="00F02707"/>
    <w:rsid w:val="00F03009"/>
    <w:rsid w:val="00F033D1"/>
    <w:rsid w:val="00F03B8C"/>
    <w:rsid w:val="00F04AB2"/>
    <w:rsid w:val="00F0514D"/>
    <w:rsid w:val="00F05BED"/>
    <w:rsid w:val="00F0624B"/>
    <w:rsid w:val="00F06622"/>
    <w:rsid w:val="00F06A43"/>
    <w:rsid w:val="00F06A8A"/>
    <w:rsid w:val="00F06C50"/>
    <w:rsid w:val="00F070CF"/>
    <w:rsid w:val="00F0723B"/>
    <w:rsid w:val="00F10B54"/>
    <w:rsid w:val="00F1171A"/>
    <w:rsid w:val="00F12382"/>
    <w:rsid w:val="00F12841"/>
    <w:rsid w:val="00F131DE"/>
    <w:rsid w:val="00F13433"/>
    <w:rsid w:val="00F13444"/>
    <w:rsid w:val="00F13AD0"/>
    <w:rsid w:val="00F13BD0"/>
    <w:rsid w:val="00F14E01"/>
    <w:rsid w:val="00F15027"/>
    <w:rsid w:val="00F15A90"/>
    <w:rsid w:val="00F15D78"/>
    <w:rsid w:val="00F16133"/>
    <w:rsid w:val="00F16191"/>
    <w:rsid w:val="00F1666A"/>
    <w:rsid w:val="00F16DF4"/>
    <w:rsid w:val="00F175DD"/>
    <w:rsid w:val="00F17C2C"/>
    <w:rsid w:val="00F17C65"/>
    <w:rsid w:val="00F17C9D"/>
    <w:rsid w:val="00F20DAE"/>
    <w:rsid w:val="00F21B2C"/>
    <w:rsid w:val="00F21F46"/>
    <w:rsid w:val="00F21F8B"/>
    <w:rsid w:val="00F2252A"/>
    <w:rsid w:val="00F230B3"/>
    <w:rsid w:val="00F25364"/>
    <w:rsid w:val="00F255F7"/>
    <w:rsid w:val="00F256CB"/>
    <w:rsid w:val="00F260D1"/>
    <w:rsid w:val="00F26A55"/>
    <w:rsid w:val="00F2783F"/>
    <w:rsid w:val="00F3061A"/>
    <w:rsid w:val="00F30685"/>
    <w:rsid w:val="00F309B6"/>
    <w:rsid w:val="00F30CC7"/>
    <w:rsid w:val="00F30D1A"/>
    <w:rsid w:val="00F32010"/>
    <w:rsid w:val="00F32302"/>
    <w:rsid w:val="00F336AB"/>
    <w:rsid w:val="00F33A5B"/>
    <w:rsid w:val="00F344D3"/>
    <w:rsid w:val="00F34652"/>
    <w:rsid w:val="00F35285"/>
    <w:rsid w:val="00F35A9A"/>
    <w:rsid w:val="00F36163"/>
    <w:rsid w:val="00F363D3"/>
    <w:rsid w:val="00F36D3A"/>
    <w:rsid w:val="00F40375"/>
    <w:rsid w:val="00F404A4"/>
    <w:rsid w:val="00F4080E"/>
    <w:rsid w:val="00F40C47"/>
    <w:rsid w:val="00F413F5"/>
    <w:rsid w:val="00F416E2"/>
    <w:rsid w:val="00F42999"/>
    <w:rsid w:val="00F429CC"/>
    <w:rsid w:val="00F42DC5"/>
    <w:rsid w:val="00F42F5B"/>
    <w:rsid w:val="00F43860"/>
    <w:rsid w:val="00F43E59"/>
    <w:rsid w:val="00F448BA"/>
    <w:rsid w:val="00F44F04"/>
    <w:rsid w:val="00F451F8"/>
    <w:rsid w:val="00F4564F"/>
    <w:rsid w:val="00F45B52"/>
    <w:rsid w:val="00F45E67"/>
    <w:rsid w:val="00F46602"/>
    <w:rsid w:val="00F477A5"/>
    <w:rsid w:val="00F47B8F"/>
    <w:rsid w:val="00F47D76"/>
    <w:rsid w:val="00F50058"/>
    <w:rsid w:val="00F504B5"/>
    <w:rsid w:val="00F5073D"/>
    <w:rsid w:val="00F5148E"/>
    <w:rsid w:val="00F518F6"/>
    <w:rsid w:val="00F51F24"/>
    <w:rsid w:val="00F5293A"/>
    <w:rsid w:val="00F529D0"/>
    <w:rsid w:val="00F52C97"/>
    <w:rsid w:val="00F535F1"/>
    <w:rsid w:val="00F54052"/>
    <w:rsid w:val="00F546FD"/>
    <w:rsid w:val="00F550FB"/>
    <w:rsid w:val="00F562B1"/>
    <w:rsid w:val="00F5694A"/>
    <w:rsid w:val="00F569E4"/>
    <w:rsid w:val="00F56A3C"/>
    <w:rsid w:val="00F56EAC"/>
    <w:rsid w:val="00F57451"/>
    <w:rsid w:val="00F57695"/>
    <w:rsid w:val="00F60703"/>
    <w:rsid w:val="00F607A9"/>
    <w:rsid w:val="00F609F4"/>
    <w:rsid w:val="00F60FBB"/>
    <w:rsid w:val="00F61ABE"/>
    <w:rsid w:val="00F61EBA"/>
    <w:rsid w:val="00F62C91"/>
    <w:rsid w:val="00F62DCB"/>
    <w:rsid w:val="00F62F6E"/>
    <w:rsid w:val="00F62FAA"/>
    <w:rsid w:val="00F6315D"/>
    <w:rsid w:val="00F6326F"/>
    <w:rsid w:val="00F63532"/>
    <w:rsid w:val="00F63C58"/>
    <w:rsid w:val="00F64123"/>
    <w:rsid w:val="00F645D3"/>
    <w:rsid w:val="00F64F63"/>
    <w:rsid w:val="00F65E46"/>
    <w:rsid w:val="00F6679D"/>
    <w:rsid w:val="00F670C1"/>
    <w:rsid w:val="00F671BD"/>
    <w:rsid w:val="00F6753D"/>
    <w:rsid w:val="00F7225F"/>
    <w:rsid w:val="00F72845"/>
    <w:rsid w:val="00F7304C"/>
    <w:rsid w:val="00F73820"/>
    <w:rsid w:val="00F73AA4"/>
    <w:rsid w:val="00F740B3"/>
    <w:rsid w:val="00F74231"/>
    <w:rsid w:val="00F74F30"/>
    <w:rsid w:val="00F750DC"/>
    <w:rsid w:val="00F750F6"/>
    <w:rsid w:val="00F752F3"/>
    <w:rsid w:val="00F759F3"/>
    <w:rsid w:val="00F75F33"/>
    <w:rsid w:val="00F763EF"/>
    <w:rsid w:val="00F800E3"/>
    <w:rsid w:val="00F80619"/>
    <w:rsid w:val="00F80CF6"/>
    <w:rsid w:val="00F80FBF"/>
    <w:rsid w:val="00F818BC"/>
    <w:rsid w:val="00F82240"/>
    <w:rsid w:val="00F82479"/>
    <w:rsid w:val="00F824B4"/>
    <w:rsid w:val="00F82A25"/>
    <w:rsid w:val="00F83CC1"/>
    <w:rsid w:val="00F83EAA"/>
    <w:rsid w:val="00F84B78"/>
    <w:rsid w:val="00F84B88"/>
    <w:rsid w:val="00F8555A"/>
    <w:rsid w:val="00F86078"/>
    <w:rsid w:val="00F8612B"/>
    <w:rsid w:val="00F86622"/>
    <w:rsid w:val="00F8690C"/>
    <w:rsid w:val="00F86C0B"/>
    <w:rsid w:val="00F87D6D"/>
    <w:rsid w:val="00F901B5"/>
    <w:rsid w:val="00F90C61"/>
    <w:rsid w:val="00F91029"/>
    <w:rsid w:val="00F92622"/>
    <w:rsid w:val="00F928DA"/>
    <w:rsid w:val="00F93225"/>
    <w:rsid w:val="00F932D5"/>
    <w:rsid w:val="00F935E6"/>
    <w:rsid w:val="00F936EC"/>
    <w:rsid w:val="00F93A90"/>
    <w:rsid w:val="00F93C10"/>
    <w:rsid w:val="00F9498B"/>
    <w:rsid w:val="00F94AAC"/>
    <w:rsid w:val="00F969CC"/>
    <w:rsid w:val="00F96D1A"/>
    <w:rsid w:val="00F96E1D"/>
    <w:rsid w:val="00F97852"/>
    <w:rsid w:val="00F97A84"/>
    <w:rsid w:val="00F97FD0"/>
    <w:rsid w:val="00FA04D6"/>
    <w:rsid w:val="00FA1A1C"/>
    <w:rsid w:val="00FA20C2"/>
    <w:rsid w:val="00FA2B85"/>
    <w:rsid w:val="00FA493D"/>
    <w:rsid w:val="00FA4F47"/>
    <w:rsid w:val="00FA51F1"/>
    <w:rsid w:val="00FA59E3"/>
    <w:rsid w:val="00FA61CD"/>
    <w:rsid w:val="00FA6BA0"/>
    <w:rsid w:val="00FA6E49"/>
    <w:rsid w:val="00FA768F"/>
    <w:rsid w:val="00FB085D"/>
    <w:rsid w:val="00FB161D"/>
    <w:rsid w:val="00FB169F"/>
    <w:rsid w:val="00FB1DB6"/>
    <w:rsid w:val="00FB1DC6"/>
    <w:rsid w:val="00FB2432"/>
    <w:rsid w:val="00FB3144"/>
    <w:rsid w:val="00FB3281"/>
    <w:rsid w:val="00FB34AD"/>
    <w:rsid w:val="00FB44EF"/>
    <w:rsid w:val="00FB460F"/>
    <w:rsid w:val="00FB4847"/>
    <w:rsid w:val="00FB4BFA"/>
    <w:rsid w:val="00FB519F"/>
    <w:rsid w:val="00FB536E"/>
    <w:rsid w:val="00FB6236"/>
    <w:rsid w:val="00FB649E"/>
    <w:rsid w:val="00FB660F"/>
    <w:rsid w:val="00FB6F98"/>
    <w:rsid w:val="00FB70A6"/>
    <w:rsid w:val="00FB77C1"/>
    <w:rsid w:val="00FC00D8"/>
    <w:rsid w:val="00FC07C8"/>
    <w:rsid w:val="00FC0AEF"/>
    <w:rsid w:val="00FC0F33"/>
    <w:rsid w:val="00FC17A3"/>
    <w:rsid w:val="00FC1840"/>
    <w:rsid w:val="00FC1AA6"/>
    <w:rsid w:val="00FC1C0C"/>
    <w:rsid w:val="00FC2DEF"/>
    <w:rsid w:val="00FC3BF0"/>
    <w:rsid w:val="00FC470E"/>
    <w:rsid w:val="00FC489A"/>
    <w:rsid w:val="00FC4999"/>
    <w:rsid w:val="00FC525A"/>
    <w:rsid w:val="00FC5EFE"/>
    <w:rsid w:val="00FC69EB"/>
    <w:rsid w:val="00FC7293"/>
    <w:rsid w:val="00FC7781"/>
    <w:rsid w:val="00FD0FF0"/>
    <w:rsid w:val="00FD14A2"/>
    <w:rsid w:val="00FD1B4E"/>
    <w:rsid w:val="00FD23B6"/>
    <w:rsid w:val="00FD351D"/>
    <w:rsid w:val="00FD3800"/>
    <w:rsid w:val="00FD400F"/>
    <w:rsid w:val="00FD41EC"/>
    <w:rsid w:val="00FD440A"/>
    <w:rsid w:val="00FD4702"/>
    <w:rsid w:val="00FD51EF"/>
    <w:rsid w:val="00FD546C"/>
    <w:rsid w:val="00FD54F7"/>
    <w:rsid w:val="00FD5829"/>
    <w:rsid w:val="00FD5BAD"/>
    <w:rsid w:val="00FD5C8A"/>
    <w:rsid w:val="00FD5E4D"/>
    <w:rsid w:val="00FD5F1B"/>
    <w:rsid w:val="00FD7258"/>
    <w:rsid w:val="00FD77E1"/>
    <w:rsid w:val="00FD7B41"/>
    <w:rsid w:val="00FE0759"/>
    <w:rsid w:val="00FE0C5E"/>
    <w:rsid w:val="00FE2685"/>
    <w:rsid w:val="00FE268F"/>
    <w:rsid w:val="00FE2DA5"/>
    <w:rsid w:val="00FE2E3E"/>
    <w:rsid w:val="00FE392A"/>
    <w:rsid w:val="00FE3F9F"/>
    <w:rsid w:val="00FE4C28"/>
    <w:rsid w:val="00FE5219"/>
    <w:rsid w:val="00FE5794"/>
    <w:rsid w:val="00FE5BD6"/>
    <w:rsid w:val="00FE5CFC"/>
    <w:rsid w:val="00FE63F4"/>
    <w:rsid w:val="00FE7312"/>
    <w:rsid w:val="00FE74AD"/>
    <w:rsid w:val="00FE7AC9"/>
    <w:rsid w:val="00FF03C7"/>
    <w:rsid w:val="00FF0885"/>
    <w:rsid w:val="00FF11B6"/>
    <w:rsid w:val="00FF11D1"/>
    <w:rsid w:val="00FF12B2"/>
    <w:rsid w:val="00FF255A"/>
    <w:rsid w:val="00FF27B8"/>
    <w:rsid w:val="00FF2F55"/>
    <w:rsid w:val="00FF2F69"/>
    <w:rsid w:val="00FF3178"/>
    <w:rsid w:val="00FF32DE"/>
    <w:rsid w:val="00FF3992"/>
    <w:rsid w:val="00FF3BBC"/>
    <w:rsid w:val="00FF3BC1"/>
    <w:rsid w:val="00FF408F"/>
    <w:rsid w:val="00FF4629"/>
    <w:rsid w:val="00FF4A1D"/>
    <w:rsid w:val="00FF51F6"/>
    <w:rsid w:val="00FF5C53"/>
    <w:rsid w:val="00FF5EBA"/>
    <w:rsid w:val="00FF6415"/>
    <w:rsid w:val="00FF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BB3C21E-927F-4B89-871D-3B8D567D9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F579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co,Заголовок 1_стандарта,Заголовок параграфа (1.),Ариал11,Заголовок 1 абб,h1,Header 1,1,Headi...,heading 1,Section,Section Heading,level2 hdg,Level 1 Topic Heading,app heading 1,ITT t1,II+,I"/>
    <w:basedOn w:val="a1"/>
    <w:next w:val="a1"/>
    <w:link w:val="10"/>
    <w:qFormat/>
    <w:rsid w:val="00585385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 Знак,Заголовок 21,Numbered text 3,2 headline,h,headline,h2,Заголовок 2 Знак1,Заголовок 2 Знак Знак,H2 Знак Знак,Numbered text 3 Знак Знак,h2 Знак Знак,H2 Знак1,Numbered text 3 Знак1,2 headline Знак,h Знак,headline Знак,2,Б2,RTC,iz2,HD2"/>
    <w:basedOn w:val="a1"/>
    <w:next w:val="a1"/>
    <w:link w:val="20"/>
    <w:qFormat/>
    <w:rsid w:val="00585385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link w:val="30"/>
    <w:qFormat/>
    <w:rsid w:val="00EB087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1"/>
    <w:next w:val="a1"/>
    <w:qFormat/>
    <w:rsid w:val="00114E5F"/>
    <w:pPr>
      <w:keepNext/>
      <w:spacing w:before="240" w:after="60"/>
      <w:outlineLvl w:val="3"/>
    </w:pPr>
    <w:rPr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sid w:val="00585385"/>
    <w:rPr>
      <w:color w:val="0000FF"/>
      <w:u w:val="single"/>
    </w:rPr>
  </w:style>
  <w:style w:type="character" w:customStyle="1" w:styleId="a6">
    <w:name w:val="Подпункт Знак"/>
    <w:rsid w:val="00585385"/>
    <w:rPr>
      <w:sz w:val="28"/>
      <w:lang w:val="ru-RU" w:eastAsia="ru-RU" w:bidi="ar-SA"/>
    </w:rPr>
  </w:style>
  <w:style w:type="character" w:customStyle="1" w:styleId="a7">
    <w:name w:val="комментарий"/>
    <w:rsid w:val="00585385"/>
    <w:rPr>
      <w:b/>
      <w:i/>
      <w:shd w:val="clear" w:color="auto" w:fill="FFFF99"/>
    </w:rPr>
  </w:style>
  <w:style w:type="paragraph" w:styleId="a0">
    <w:name w:val="List Number"/>
    <w:basedOn w:val="a1"/>
    <w:rsid w:val="00585385"/>
    <w:pPr>
      <w:numPr>
        <w:ilvl w:val="4"/>
        <w:numId w:val="1"/>
      </w:numPr>
      <w:tabs>
        <w:tab w:val="clear" w:pos="1701"/>
      </w:tabs>
      <w:autoSpaceDE w:val="0"/>
      <w:autoSpaceDN w:val="0"/>
      <w:spacing w:before="60"/>
      <w:ind w:left="0" w:firstLine="0"/>
    </w:pPr>
    <w:rPr>
      <w:snapToGrid/>
      <w:szCs w:val="24"/>
    </w:rPr>
  </w:style>
  <w:style w:type="paragraph" w:styleId="a8">
    <w:name w:val="Balloon Text"/>
    <w:basedOn w:val="a1"/>
    <w:link w:val="a9"/>
    <w:rsid w:val="00585385"/>
    <w:rPr>
      <w:rFonts w:ascii="Tahoma" w:hAnsi="Tahoma" w:cs="Tahoma"/>
      <w:sz w:val="16"/>
      <w:szCs w:val="16"/>
    </w:rPr>
  </w:style>
  <w:style w:type="paragraph" w:customStyle="1" w:styleId="aa">
    <w:name w:val="Таблица шапка"/>
    <w:basedOn w:val="a1"/>
    <w:rsid w:val="00806473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b">
    <w:name w:val="Таблица текст"/>
    <w:basedOn w:val="a1"/>
    <w:rsid w:val="00806473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CharChar">
    <w:name w:val="Char Char"/>
    <w:basedOn w:val="a1"/>
    <w:rsid w:val="00E96D54"/>
    <w:pPr>
      <w:spacing w:after="160" w:line="240" w:lineRule="exact"/>
      <w:ind w:firstLine="0"/>
      <w:jc w:val="left"/>
    </w:pPr>
    <w:rPr>
      <w:rFonts w:ascii="Verdana" w:hAnsi="Verdana"/>
      <w:snapToGrid/>
      <w:sz w:val="20"/>
      <w:lang w:val="en-US" w:eastAsia="en-US"/>
    </w:rPr>
  </w:style>
  <w:style w:type="paragraph" w:styleId="ac">
    <w:name w:val="Body Text"/>
    <w:aliases w:val="Основной текст таблиц,в таблице,таблицы,в таблицах, в таблице, в таблицах"/>
    <w:basedOn w:val="a1"/>
    <w:link w:val="ad"/>
    <w:rsid w:val="00E96D54"/>
    <w:pPr>
      <w:spacing w:after="120" w:line="240" w:lineRule="auto"/>
      <w:ind w:firstLine="0"/>
    </w:pPr>
    <w:rPr>
      <w:snapToGrid/>
      <w:sz w:val="24"/>
      <w:szCs w:val="24"/>
    </w:rPr>
  </w:style>
  <w:style w:type="table" w:styleId="ae">
    <w:name w:val="Table Elegant"/>
    <w:basedOn w:val="a3"/>
    <w:rsid w:val="00AD4A36"/>
    <w:pPr>
      <w:spacing w:line="360" w:lineRule="auto"/>
      <w:ind w:firstLine="567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header"/>
    <w:basedOn w:val="a1"/>
    <w:link w:val="af0"/>
    <w:rsid w:val="00B053DF"/>
    <w:pPr>
      <w:tabs>
        <w:tab w:val="center" w:pos="4677"/>
        <w:tab w:val="right" w:pos="9355"/>
      </w:tabs>
    </w:pPr>
  </w:style>
  <w:style w:type="paragraph" w:styleId="af1">
    <w:name w:val="footer"/>
    <w:basedOn w:val="a1"/>
    <w:link w:val="af2"/>
    <w:rsid w:val="00B053DF"/>
    <w:pPr>
      <w:tabs>
        <w:tab w:val="center" w:pos="4677"/>
        <w:tab w:val="right" w:pos="9355"/>
      </w:tabs>
    </w:pPr>
  </w:style>
  <w:style w:type="paragraph" w:styleId="af3">
    <w:name w:val="Normal (Web)"/>
    <w:aliases w:val="Обычный (Web)"/>
    <w:basedOn w:val="a1"/>
    <w:uiPriority w:val="99"/>
    <w:rsid w:val="007F3F1D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f4">
    <w:name w:val="Strong"/>
    <w:uiPriority w:val="22"/>
    <w:qFormat/>
    <w:rsid w:val="007F3F1D"/>
    <w:rPr>
      <w:b/>
      <w:bCs/>
    </w:rPr>
  </w:style>
  <w:style w:type="character" w:customStyle="1" w:styleId="apple-converted-space">
    <w:name w:val="apple-converted-space"/>
    <w:basedOn w:val="a2"/>
    <w:rsid w:val="007F3F1D"/>
  </w:style>
  <w:style w:type="paragraph" w:customStyle="1" w:styleId="af5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rsid w:val="00244698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napToGrid/>
      <w:sz w:val="20"/>
      <w:lang w:val="en-US" w:eastAsia="en-US"/>
    </w:rPr>
  </w:style>
  <w:style w:type="paragraph" w:styleId="11">
    <w:name w:val="index 1"/>
    <w:basedOn w:val="a1"/>
    <w:next w:val="a1"/>
    <w:autoRedefine/>
    <w:semiHidden/>
    <w:rsid w:val="001E31BF"/>
    <w:pPr>
      <w:ind w:left="280" w:hanging="280"/>
    </w:pPr>
  </w:style>
  <w:style w:type="paragraph" w:styleId="af6">
    <w:name w:val="index heading"/>
    <w:basedOn w:val="a1"/>
    <w:next w:val="11"/>
    <w:semiHidden/>
    <w:rsid w:val="001E31BF"/>
    <w:pPr>
      <w:spacing w:line="240" w:lineRule="auto"/>
      <w:ind w:firstLine="0"/>
      <w:jc w:val="left"/>
    </w:pPr>
    <w:rPr>
      <w:snapToGrid/>
      <w:sz w:val="24"/>
    </w:rPr>
  </w:style>
  <w:style w:type="paragraph" w:customStyle="1" w:styleId="21">
    <w:name w:val="Основной текст 21"/>
    <w:basedOn w:val="a1"/>
    <w:rsid w:val="001E31BF"/>
    <w:pPr>
      <w:widowControl w:val="0"/>
      <w:overflowPunct w:val="0"/>
      <w:autoSpaceDE w:val="0"/>
      <w:autoSpaceDN w:val="0"/>
      <w:adjustRightInd w:val="0"/>
      <w:spacing w:before="60" w:line="240" w:lineRule="auto"/>
      <w:ind w:firstLine="0"/>
      <w:jc w:val="center"/>
      <w:textAlignment w:val="baseline"/>
    </w:pPr>
    <w:rPr>
      <w:b/>
      <w:snapToGrid/>
      <w:sz w:val="24"/>
    </w:rPr>
  </w:style>
  <w:style w:type="table" w:styleId="af7">
    <w:name w:val="Table Grid"/>
    <w:basedOn w:val="a3"/>
    <w:rsid w:val="001E3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A63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8">
    <w:name w:val="Цветовое выделение"/>
    <w:rsid w:val="000F2276"/>
    <w:rPr>
      <w:b/>
      <w:color w:val="000080"/>
    </w:rPr>
  </w:style>
  <w:style w:type="character" w:customStyle="1" w:styleId="af9">
    <w:name w:val="Гипертекстовая ссылка"/>
    <w:rsid w:val="000F2276"/>
    <w:rPr>
      <w:rFonts w:cs="Times New Roman"/>
      <w:b/>
      <w:color w:val="008000"/>
    </w:rPr>
  </w:style>
  <w:style w:type="paragraph" w:customStyle="1" w:styleId="afa">
    <w:name w:val="Комментарий"/>
    <w:basedOn w:val="a1"/>
    <w:next w:val="a1"/>
    <w:rsid w:val="000F2276"/>
    <w:pPr>
      <w:widowControl w:val="0"/>
      <w:autoSpaceDE w:val="0"/>
      <w:autoSpaceDN w:val="0"/>
      <w:adjustRightInd w:val="0"/>
      <w:spacing w:before="75" w:line="240" w:lineRule="auto"/>
      <w:ind w:firstLine="0"/>
    </w:pPr>
    <w:rPr>
      <w:rFonts w:ascii="Arial" w:hAnsi="Arial"/>
      <w:i/>
      <w:iCs/>
      <w:snapToGrid/>
      <w:color w:val="800080"/>
      <w:sz w:val="24"/>
      <w:szCs w:val="24"/>
    </w:rPr>
  </w:style>
  <w:style w:type="paragraph" w:customStyle="1" w:styleId="afb">
    <w:name w:val="Нормальный (таблица)"/>
    <w:basedOn w:val="a1"/>
    <w:next w:val="a1"/>
    <w:rsid w:val="000F2276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hAnsi="Arial"/>
      <w:snapToGrid/>
      <w:sz w:val="24"/>
      <w:szCs w:val="24"/>
    </w:rPr>
  </w:style>
  <w:style w:type="paragraph" w:customStyle="1" w:styleId="afc">
    <w:name w:val="Прижатый влево"/>
    <w:basedOn w:val="a1"/>
    <w:next w:val="a1"/>
    <w:rsid w:val="000F227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napToGrid/>
      <w:sz w:val="24"/>
      <w:szCs w:val="24"/>
    </w:rPr>
  </w:style>
  <w:style w:type="paragraph" w:customStyle="1" w:styleId="Style6">
    <w:name w:val="Style6"/>
    <w:basedOn w:val="a1"/>
    <w:rsid w:val="00851E61"/>
    <w:pPr>
      <w:widowControl w:val="0"/>
      <w:autoSpaceDE w:val="0"/>
      <w:autoSpaceDN w:val="0"/>
      <w:adjustRightInd w:val="0"/>
      <w:spacing w:line="245" w:lineRule="exact"/>
      <w:ind w:firstLine="0"/>
      <w:jc w:val="left"/>
    </w:pPr>
    <w:rPr>
      <w:rFonts w:eastAsia="Calibri"/>
      <w:snapToGrid/>
      <w:sz w:val="24"/>
      <w:szCs w:val="24"/>
    </w:rPr>
  </w:style>
  <w:style w:type="character" w:customStyle="1" w:styleId="FontStyle16">
    <w:name w:val="Font Style16"/>
    <w:rsid w:val="00851E61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1"/>
    <w:rsid w:val="00851E61"/>
    <w:pPr>
      <w:widowControl w:val="0"/>
      <w:autoSpaceDE w:val="0"/>
      <w:autoSpaceDN w:val="0"/>
      <w:adjustRightInd w:val="0"/>
      <w:spacing w:line="252" w:lineRule="exact"/>
      <w:ind w:firstLine="302"/>
    </w:pPr>
    <w:rPr>
      <w:rFonts w:eastAsia="Calibri"/>
      <w:snapToGrid/>
      <w:sz w:val="24"/>
      <w:szCs w:val="24"/>
    </w:rPr>
  </w:style>
  <w:style w:type="paragraph" w:customStyle="1" w:styleId="afd">
    <w:name w:val="ДОГВОР"/>
    <w:basedOn w:val="a1"/>
    <w:rsid w:val="00944EAB"/>
    <w:pPr>
      <w:spacing w:after="120" w:line="240" w:lineRule="auto"/>
    </w:pPr>
    <w:rPr>
      <w:rFonts w:eastAsia="Calibri"/>
      <w:snapToGrid/>
      <w:sz w:val="24"/>
    </w:rPr>
  </w:style>
  <w:style w:type="paragraph" w:customStyle="1" w:styleId="Style7">
    <w:name w:val="Style7"/>
    <w:basedOn w:val="a1"/>
    <w:rsid w:val="004B635E"/>
    <w:pPr>
      <w:widowControl w:val="0"/>
      <w:autoSpaceDE w:val="0"/>
      <w:autoSpaceDN w:val="0"/>
      <w:adjustRightInd w:val="0"/>
      <w:spacing w:line="252" w:lineRule="exact"/>
      <w:ind w:firstLine="302"/>
    </w:pPr>
    <w:rPr>
      <w:rFonts w:eastAsia="Calibri"/>
      <w:snapToGrid/>
      <w:sz w:val="24"/>
      <w:szCs w:val="24"/>
    </w:rPr>
  </w:style>
  <w:style w:type="character" w:customStyle="1" w:styleId="FontStyle12">
    <w:name w:val="Font Style12"/>
    <w:rsid w:val="004B635E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1"/>
    <w:rsid w:val="004B635E"/>
    <w:pPr>
      <w:widowControl w:val="0"/>
      <w:autoSpaceDE w:val="0"/>
      <w:autoSpaceDN w:val="0"/>
      <w:adjustRightInd w:val="0"/>
      <w:spacing w:line="253" w:lineRule="exact"/>
      <w:ind w:firstLine="0"/>
      <w:jc w:val="center"/>
    </w:pPr>
    <w:rPr>
      <w:rFonts w:eastAsia="Calibri"/>
      <w:snapToGrid/>
      <w:sz w:val="24"/>
      <w:szCs w:val="24"/>
    </w:rPr>
  </w:style>
  <w:style w:type="paragraph" w:customStyle="1" w:styleId="Style11">
    <w:name w:val="Style11"/>
    <w:basedOn w:val="a1"/>
    <w:rsid w:val="004B635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Calibri"/>
      <w:snapToGrid/>
      <w:sz w:val="24"/>
      <w:szCs w:val="24"/>
    </w:rPr>
  </w:style>
  <w:style w:type="paragraph" w:customStyle="1" w:styleId="Style12">
    <w:name w:val="Style12"/>
    <w:basedOn w:val="a1"/>
    <w:rsid w:val="004B635E"/>
    <w:pPr>
      <w:widowControl w:val="0"/>
      <w:autoSpaceDE w:val="0"/>
      <w:autoSpaceDN w:val="0"/>
      <w:adjustRightInd w:val="0"/>
      <w:spacing w:line="254" w:lineRule="exact"/>
      <w:ind w:firstLine="437"/>
    </w:pPr>
    <w:rPr>
      <w:rFonts w:eastAsia="Calibri"/>
      <w:snapToGrid/>
      <w:sz w:val="24"/>
      <w:szCs w:val="24"/>
    </w:rPr>
  </w:style>
  <w:style w:type="character" w:customStyle="1" w:styleId="FontStyle11">
    <w:name w:val="Font Style11"/>
    <w:rsid w:val="007B6397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1"/>
    <w:rsid w:val="007B6397"/>
    <w:pPr>
      <w:widowControl w:val="0"/>
      <w:autoSpaceDE w:val="0"/>
      <w:autoSpaceDN w:val="0"/>
      <w:adjustRightInd w:val="0"/>
      <w:spacing w:line="259" w:lineRule="exact"/>
      <w:ind w:firstLine="0"/>
    </w:pPr>
    <w:rPr>
      <w:rFonts w:eastAsia="Calibri"/>
      <w:snapToGrid/>
      <w:sz w:val="24"/>
      <w:szCs w:val="24"/>
    </w:rPr>
  </w:style>
  <w:style w:type="paragraph" w:customStyle="1" w:styleId="Style3">
    <w:name w:val="Style3"/>
    <w:basedOn w:val="a1"/>
    <w:rsid w:val="007B6397"/>
    <w:pPr>
      <w:widowControl w:val="0"/>
      <w:autoSpaceDE w:val="0"/>
      <w:autoSpaceDN w:val="0"/>
      <w:adjustRightInd w:val="0"/>
      <w:spacing w:line="254" w:lineRule="exact"/>
      <w:ind w:firstLine="437"/>
    </w:pPr>
    <w:rPr>
      <w:rFonts w:eastAsia="Calibri"/>
      <w:snapToGrid/>
      <w:sz w:val="24"/>
      <w:szCs w:val="24"/>
    </w:rPr>
  </w:style>
  <w:style w:type="paragraph" w:styleId="31">
    <w:name w:val="Body Text 3"/>
    <w:basedOn w:val="a1"/>
    <w:rsid w:val="009103F2"/>
    <w:pPr>
      <w:spacing w:after="120"/>
    </w:pPr>
    <w:rPr>
      <w:sz w:val="16"/>
      <w:szCs w:val="16"/>
    </w:rPr>
  </w:style>
  <w:style w:type="character" w:styleId="afe">
    <w:name w:val="page number"/>
    <w:basedOn w:val="a2"/>
    <w:rsid w:val="00CC3003"/>
  </w:style>
  <w:style w:type="paragraph" w:customStyle="1" w:styleId="ConsPlusNonformat">
    <w:name w:val="ConsPlusNonformat"/>
    <w:rsid w:val="00853D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Indent 2"/>
    <w:basedOn w:val="a1"/>
    <w:rsid w:val="0081346F"/>
    <w:pPr>
      <w:spacing w:after="120" w:line="480" w:lineRule="auto"/>
      <w:ind w:left="283"/>
    </w:pPr>
  </w:style>
  <w:style w:type="paragraph" w:styleId="32">
    <w:name w:val="Body Text Indent 3"/>
    <w:basedOn w:val="a1"/>
    <w:rsid w:val="0081346F"/>
    <w:pPr>
      <w:widowControl w:val="0"/>
      <w:autoSpaceDE w:val="0"/>
      <w:autoSpaceDN w:val="0"/>
      <w:adjustRightInd w:val="0"/>
      <w:spacing w:after="120" w:line="240" w:lineRule="auto"/>
      <w:ind w:left="283" w:firstLine="0"/>
      <w:jc w:val="left"/>
    </w:pPr>
    <w:rPr>
      <w:snapToGrid/>
      <w:sz w:val="16"/>
      <w:szCs w:val="16"/>
    </w:rPr>
  </w:style>
  <w:style w:type="paragraph" w:styleId="aff">
    <w:name w:val="Document Map"/>
    <w:basedOn w:val="a1"/>
    <w:semiHidden/>
    <w:rsid w:val="006A406D"/>
    <w:pPr>
      <w:shd w:val="clear" w:color="auto" w:fill="000080"/>
    </w:pPr>
    <w:rPr>
      <w:rFonts w:ascii="Tahoma" w:hAnsi="Tahoma" w:cs="Tahoma"/>
      <w:sz w:val="20"/>
    </w:rPr>
  </w:style>
  <w:style w:type="paragraph" w:customStyle="1" w:styleId="aff0">
    <w:name w:val="Пункт"/>
    <w:basedOn w:val="a1"/>
    <w:link w:val="12"/>
    <w:rsid w:val="00514423"/>
    <w:pPr>
      <w:tabs>
        <w:tab w:val="num" w:pos="1418"/>
      </w:tabs>
      <w:ind w:left="1418" w:hanging="1134"/>
    </w:pPr>
    <w:rPr>
      <w:snapToGrid/>
      <w:lang w:val="x-none" w:eastAsia="x-none"/>
    </w:rPr>
  </w:style>
  <w:style w:type="paragraph" w:customStyle="1" w:styleId="aff1">
    <w:name w:val="Подпункт"/>
    <w:basedOn w:val="aff0"/>
    <w:link w:val="13"/>
    <w:rsid w:val="00514423"/>
    <w:pPr>
      <w:tabs>
        <w:tab w:val="clear" w:pos="1418"/>
        <w:tab w:val="num" w:pos="1134"/>
      </w:tabs>
      <w:ind w:left="1134"/>
    </w:pPr>
  </w:style>
  <w:style w:type="paragraph" w:customStyle="1" w:styleId="aff2">
    <w:name w:val="Подподпункт"/>
    <w:basedOn w:val="aff1"/>
    <w:link w:val="aff3"/>
    <w:rsid w:val="00514423"/>
    <w:pPr>
      <w:tabs>
        <w:tab w:val="clear" w:pos="1134"/>
        <w:tab w:val="num" w:pos="1560"/>
      </w:tabs>
      <w:ind w:left="1560" w:hanging="567"/>
    </w:pPr>
  </w:style>
  <w:style w:type="character" w:customStyle="1" w:styleId="13">
    <w:name w:val="Подпункт Знак1"/>
    <w:link w:val="aff1"/>
    <w:rsid w:val="002421B7"/>
    <w:rPr>
      <w:sz w:val="28"/>
      <w:lang w:val="x-none" w:eastAsia="x-none" w:bidi="ar-SA"/>
    </w:rPr>
  </w:style>
  <w:style w:type="character" w:customStyle="1" w:styleId="12">
    <w:name w:val="Пункт Знак1"/>
    <w:link w:val="aff0"/>
    <w:locked/>
    <w:rsid w:val="002421B7"/>
    <w:rPr>
      <w:sz w:val="28"/>
      <w:lang w:val="x-none" w:eastAsia="x-none" w:bidi="ar-SA"/>
    </w:rPr>
  </w:style>
  <w:style w:type="paragraph" w:styleId="33">
    <w:name w:val="List Bullet 3"/>
    <w:basedOn w:val="a1"/>
    <w:autoRedefine/>
    <w:rsid w:val="008B40FB"/>
    <w:pPr>
      <w:spacing w:line="240" w:lineRule="auto"/>
      <w:ind w:firstLine="0"/>
    </w:pPr>
    <w:rPr>
      <w:snapToGrid/>
      <w:sz w:val="24"/>
      <w:szCs w:val="24"/>
      <w:shd w:val="clear" w:color="auto" w:fill="FFFFFF"/>
    </w:rPr>
  </w:style>
  <w:style w:type="paragraph" w:customStyle="1" w:styleId="FORMATTEXT">
    <w:name w:val=".FORMATTEXT"/>
    <w:rsid w:val="00A1796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text">
    <w:name w:val="text"/>
    <w:basedOn w:val="a2"/>
    <w:rsid w:val="00A17969"/>
  </w:style>
  <w:style w:type="paragraph" w:customStyle="1" w:styleId="-3">
    <w:name w:val="Пункт-3"/>
    <w:basedOn w:val="a1"/>
    <w:rsid w:val="00775881"/>
    <w:pPr>
      <w:tabs>
        <w:tab w:val="num" w:pos="1985"/>
      </w:tabs>
      <w:spacing w:line="240" w:lineRule="auto"/>
      <w:ind w:firstLine="709"/>
    </w:pPr>
    <w:rPr>
      <w:snapToGrid/>
      <w:szCs w:val="24"/>
    </w:rPr>
  </w:style>
  <w:style w:type="character" w:customStyle="1" w:styleId="FontStyle40">
    <w:name w:val="Font Style40"/>
    <w:rsid w:val="00060D7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4">
    <w:name w:val="Font Style44"/>
    <w:rsid w:val="00060D7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5">
    <w:name w:val="Font Style45"/>
    <w:rsid w:val="00060D79"/>
    <w:rPr>
      <w:rFonts w:ascii="Times New Roman" w:hAnsi="Times New Roman" w:cs="Times New Roman"/>
      <w:b/>
      <w:bCs/>
      <w:color w:val="000000"/>
      <w:sz w:val="22"/>
      <w:szCs w:val="22"/>
    </w:rPr>
  </w:style>
  <w:style w:type="table" w:customStyle="1" w:styleId="14">
    <w:name w:val="Сетка таблицы1"/>
    <w:basedOn w:val="a3"/>
    <w:next w:val="af7"/>
    <w:rsid w:val="00847B3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">
    <w:name w:val="Нумерованный абзац (ур-нь 1)"/>
    <w:basedOn w:val="a1"/>
    <w:rsid w:val="00951FB4"/>
    <w:pPr>
      <w:widowControl w:val="0"/>
      <w:spacing w:line="240" w:lineRule="auto"/>
      <w:ind w:firstLine="0"/>
    </w:pPr>
    <w:rPr>
      <w:rFonts w:eastAsia="Andale Sans UI"/>
      <w:snapToGrid/>
      <w:kern w:val="1"/>
      <w:sz w:val="22"/>
      <w:szCs w:val="24"/>
      <w:lang w:val="de-DE" w:eastAsia="fa-IR" w:bidi="fa-IR"/>
    </w:rPr>
  </w:style>
  <w:style w:type="paragraph" w:styleId="a">
    <w:name w:val="List Bullet"/>
    <w:basedOn w:val="a1"/>
    <w:rsid w:val="00203315"/>
    <w:pPr>
      <w:numPr>
        <w:numId w:val="6"/>
      </w:numPr>
      <w:contextualSpacing/>
    </w:pPr>
  </w:style>
  <w:style w:type="character" w:customStyle="1" w:styleId="FontStyle54">
    <w:name w:val="Font Style54"/>
    <w:uiPriority w:val="99"/>
    <w:rsid w:val="00021EC3"/>
    <w:rPr>
      <w:rFonts w:ascii="Times New Roman" w:hAnsi="Times New Roman"/>
      <w:b/>
      <w:sz w:val="22"/>
    </w:rPr>
  </w:style>
  <w:style w:type="character" w:customStyle="1" w:styleId="FontStyle53">
    <w:name w:val="Font Style53"/>
    <w:uiPriority w:val="99"/>
    <w:rsid w:val="00021EC3"/>
    <w:rPr>
      <w:rFonts w:ascii="Times New Roman" w:hAnsi="Times New Roman"/>
      <w:sz w:val="22"/>
    </w:rPr>
  </w:style>
  <w:style w:type="numbering" w:customStyle="1" w:styleId="15">
    <w:name w:val="Нет списка1"/>
    <w:next w:val="a4"/>
    <w:semiHidden/>
    <w:rsid w:val="004E3399"/>
  </w:style>
  <w:style w:type="table" w:customStyle="1" w:styleId="23">
    <w:name w:val="Сетка таблицы2"/>
    <w:basedOn w:val="a3"/>
    <w:next w:val="af7"/>
    <w:uiPriority w:val="59"/>
    <w:rsid w:val="004E3399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нак1"/>
    <w:basedOn w:val="a1"/>
    <w:rsid w:val="004E3399"/>
    <w:pPr>
      <w:spacing w:after="160" w:line="240" w:lineRule="exact"/>
      <w:ind w:firstLine="0"/>
      <w:jc w:val="left"/>
    </w:pPr>
    <w:rPr>
      <w:rFonts w:ascii="Verdana" w:hAnsi="Verdana"/>
      <w:snapToGrid/>
      <w:sz w:val="20"/>
      <w:lang w:val="en-US" w:eastAsia="en-US"/>
    </w:rPr>
  </w:style>
  <w:style w:type="character" w:customStyle="1" w:styleId="af2">
    <w:name w:val="Нижний колонтитул Знак"/>
    <w:link w:val="af1"/>
    <w:uiPriority w:val="99"/>
    <w:rsid w:val="004E3399"/>
    <w:rPr>
      <w:snapToGrid w:val="0"/>
      <w:sz w:val="28"/>
    </w:rPr>
  </w:style>
  <w:style w:type="character" w:styleId="aff4">
    <w:name w:val="Emphasis"/>
    <w:qFormat/>
    <w:rsid w:val="004E3399"/>
    <w:rPr>
      <w:i/>
      <w:iCs/>
    </w:rPr>
  </w:style>
  <w:style w:type="paragraph" w:styleId="aff5">
    <w:name w:val="Subtitle"/>
    <w:basedOn w:val="a1"/>
    <w:link w:val="aff6"/>
    <w:qFormat/>
    <w:rsid w:val="004E3399"/>
    <w:pPr>
      <w:spacing w:line="240" w:lineRule="auto"/>
      <w:ind w:firstLine="0"/>
      <w:jc w:val="left"/>
    </w:pPr>
    <w:rPr>
      <w:b/>
      <w:snapToGrid/>
      <w:sz w:val="32"/>
      <w:szCs w:val="24"/>
    </w:rPr>
  </w:style>
  <w:style w:type="character" w:customStyle="1" w:styleId="aff6">
    <w:name w:val="Подзаголовок Знак"/>
    <w:link w:val="aff5"/>
    <w:rsid w:val="004E3399"/>
    <w:rPr>
      <w:b/>
      <w:sz w:val="32"/>
      <w:szCs w:val="24"/>
    </w:rPr>
  </w:style>
  <w:style w:type="paragraph" w:styleId="aff7">
    <w:name w:val="caption"/>
    <w:basedOn w:val="a1"/>
    <w:next w:val="a1"/>
    <w:qFormat/>
    <w:rsid w:val="004E3399"/>
    <w:pPr>
      <w:spacing w:line="240" w:lineRule="auto"/>
      <w:ind w:firstLine="0"/>
      <w:jc w:val="center"/>
    </w:pPr>
    <w:rPr>
      <w:rFonts w:ascii="Arial" w:hAnsi="Arial" w:cs="Arial"/>
      <w:b/>
      <w:bCs/>
      <w:snapToGrid/>
      <w:sz w:val="22"/>
      <w:szCs w:val="24"/>
    </w:rPr>
  </w:style>
  <w:style w:type="paragraph" w:customStyle="1" w:styleId="aff8">
    <w:name w:val="Знак"/>
    <w:basedOn w:val="a1"/>
    <w:rsid w:val="004E3399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24">
    <w:name w:val="Body Text 2"/>
    <w:basedOn w:val="a1"/>
    <w:link w:val="25"/>
    <w:rsid w:val="004E3399"/>
    <w:pPr>
      <w:spacing w:after="120" w:line="480" w:lineRule="auto"/>
      <w:ind w:firstLine="0"/>
      <w:jc w:val="left"/>
    </w:pPr>
    <w:rPr>
      <w:snapToGrid/>
      <w:sz w:val="24"/>
      <w:szCs w:val="24"/>
    </w:rPr>
  </w:style>
  <w:style w:type="character" w:customStyle="1" w:styleId="25">
    <w:name w:val="Основной текст 2 Знак"/>
    <w:link w:val="24"/>
    <w:rsid w:val="004E3399"/>
    <w:rPr>
      <w:sz w:val="24"/>
      <w:szCs w:val="24"/>
    </w:rPr>
  </w:style>
  <w:style w:type="paragraph" w:styleId="aff9">
    <w:name w:val="Title"/>
    <w:basedOn w:val="a1"/>
    <w:link w:val="affa"/>
    <w:qFormat/>
    <w:rsid w:val="004E3399"/>
    <w:pPr>
      <w:ind w:firstLine="0"/>
      <w:jc w:val="center"/>
    </w:pPr>
    <w:rPr>
      <w:snapToGrid/>
      <w:szCs w:val="24"/>
    </w:rPr>
  </w:style>
  <w:style w:type="character" w:customStyle="1" w:styleId="affa">
    <w:name w:val="Название Знак"/>
    <w:link w:val="aff9"/>
    <w:rsid w:val="004E3399"/>
    <w:rPr>
      <w:sz w:val="28"/>
      <w:szCs w:val="24"/>
    </w:rPr>
  </w:style>
  <w:style w:type="character" w:customStyle="1" w:styleId="20">
    <w:name w:val="Заголовок 2 Знак"/>
    <w:aliases w:val="H2 Знак2,H2 Знак Знак1,Заголовок 21 Знак,Numbered text 3 Знак,2 headline Знак1,h Знак1,headline Знак1,h2 Знак,Заголовок 2 Знак1 Знак,Заголовок 2 Знак Знак Знак,H2 Знак Знак Знак,Numbered text 3 Знак Знак Знак,h2 Знак Знак Знак,2 Знак"/>
    <w:link w:val="2"/>
    <w:uiPriority w:val="9"/>
    <w:rsid w:val="004E3399"/>
    <w:rPr>
      <w:b/>
      <w:snapToGrid w:val="0"/>
      <w:sz w:val="32"/>
    </w:rPr>
  </w:style>
  <w:style w:type="character" w:customStyle="1" w:styleId="charname">
    <w:name w:val="char_name"/>
    <w:rsid w:val="004E3399"/>
  </w:style>
  <w:style w:type="numbering" w:customStyle="1" w:styleId="26">
    <w:name w:val="Нет списка2"/>
    <w:next w:val="a4"/>
    <w:semiHidden/>
    <w:rsid w:val="006875E2"/>
  </w:style>
  <w:style w:type="table" w:customStyle="1" w:styleId="34">
    <w:name w:val="Сетка таблицы3"/>
    <w:basedOn w:val="a3"/>
    <w:next w:val="af7"/>
    <w:uiPriority w:val="59"/>
    <w:rsid w:val="006875E2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auiue">
    <w:name w:val="Iau.iue"/>
    <w:basedOn w:val="a1"/>
    <w:next w:val="a1"/>
    <w:rsid w:val="001162A5"/>
    <w:pPr>
      <w:autoSpaceDE w:val="0"/>
      <w:autoSpaceDN w:val="0"/>
      <w:adjustRightInd w:val="0"/>
      <w:spacing w:line="240" w:lineRule="auto"/>
      <w:ind w:firstLine="0"/>
      <w:jc w:val="left"/>
    </w:pPr>
    <w:rPr>
      <w:snapToGrid/>
      <w:sz w:val="24"/>
      <w:szCs w:val="24"/>
    </w:rPr>
  </w:style>
  <w:style w:type="paragraph" w:customStyle="1" w:styleId="Default">
    <w:name w:val="Default"/>
    <w:rsid w:val="009A776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0">
    <w:name w:val="Верхний колонтитул Знак"/>
    <w:link w:val="af"/>
    <w:rsid w:val="002511F8"/>
    <w:rPr>
      <w:snapToGrid w:val="0"/>
      <w:sz w:val="28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co Знак,Заголовок 1_стандарта Знак,Заголовок параграфа (1.) Знак,Ариал11 Знак,Заголовок 1 абб Знак,h1 Знак,Header 1 Знак,1 Знак,Headi... Знак,Section Знак"/>
    <w:link w:val="1"/>
    <w:rsid w:val="005E2DDB"/>
    <w:rPr>
      <w:rFonts w:ascii="Arial" w:hAnsi="Arial"/>
      <w:b/>
      <w:kern w:val="28"/>
      <w:sz w:val="40"/>
    </w:rPr>
  </w:style>
  <w:style w:type="paragraph" w:customStyle="1" w:styleId="17">
    <w:name w:val="Абзац списка1"/>
    <w:basedOn w:val="a1"/>
    <w:rsid w:val="005E2DDB"/>
    <w:pPr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ffb">
    <w:name w:val="@Текст с отступом Знак"/>
    <w:link w:val="affc"/>
    <w:locked/>
    <w:rsid w:val="001A2F39"/>
    <w:rPr>
      <w:rFonts w:ascii="Arial" w:hAnsi="Arial" w:cs="Arial"/>
      <w:sz w:val="24"/>
    </w:rPr>
  </w:style>
  <w:style w:type="paragraph" w:customStyle="1" w:styleId="affc">
    <w:name w:val="@Текст с отступом"/>
    <w:basedOn w:val="a1"/>
    <w:link w:val="affb"/>
    <w:rsid w:val="001A2F39"/>
    <w:pPr>
      <w:ind w:left="284" w:right="284" w:firstLine="851"/>
    </w:pPr>
    <w:rPr>
      <w:rFonts w:ascii="Arial" w:hAnsi="Arial" w:cs="Arial"/>
      <w:snapToGrid/>
      <w:sz w:val="24"/>
    </w:rPr>
  </w:style>
  <w:style w:type="paragraph" w:customStyle="1" w:styleId="18">
    <w:name w:val="Абзац списка1"/>
    <w:basedOn w:val="a1"/>
    <w:uiPriority w:val="99"/>
    <w:rsid w:val="006144CA"/>
    <w:pPr>
      <w:spacing w:line="240" w:lineRule="auto"/>
      <w:ind w:left="720" w:firstLine="0"/>
      <w:jc w:val="left"/>
    </w:pPr>
    <w:rPr>
      <w:rFonts w:ascii="Calibri" w:hAnsi="Calibri"/>
      <w:snapToGrid/>
      <w:sz w:val="22"/>
      <w:szCs w:val="22"/>
      <w:lang w:eastAsia="en-US"/>
    </w:rPr>
  </w:style>
  <w:style w:type="paragraph" w:customStyle="1" w:styleId="110">
    <w:name w:val="Обычный + 11 пт"/>
    <w:aliases w:val="По центру,Междустр.интервал:  полуторный,полужирный"/>
    <w:basedOn w:val="a1"/>
    <w:rsid w:val="00905ABE"/>
    <w:pPr>
      <w:ind w:firstLine="193"/>
    </w:pPr>
    <w:rPr>
      <w:snapToGrid/>
      <w:sz w:val="22"/>
      <w:szCs w:val="22"/>
    </w:rPr>
  </w:style>
  <w:style w:type="character" w:customStyle="1" w:styleId="30">
    <w:name w:val="Заголовок 3 Знак"/>
    <w:link w:val="3"/>
    <w:semiHidden/>
    <w:rsid w:val="00EB0873"/>
    <w:rPr>
      <w:rFonts w:ascii="Calibri Light" w:eastAsia="Times New Roman" w:hAnsi="Calibri Light" w:cs="Times New Roman"/>
      <w:b/>
      <w:bCs/>
      <w:snapToGrid w:val="0"/>
      <w:sz w:val="26"/>
      <w:szCs w:val="26"/>
    </w:rPr>
  </w:style>
  <w:style w:type="character" w:customStyle="1" w:styleId="aff3">
    <w:name w:val="Подподпункт Знак"/>
    <w:link w:val="aff2"/>
    <w:locked/>
    <w:rsid w:val="0033410E"/>
    <w:rPr>
      <w:sz w:val="28"/>
      <w:lang w:val="x-none" w:eastAsia="x-none"/>
    </w:rPr>
  </w:style>
  <w:style w:type="paragraph" w:styleId="affd">
    <w:name w:val="List Paragraph"/>
    <w:basedOn w:val="a1"/>
    <w:uiPriority w:val="34"/>
    <w:qFormat/>
    <w:rsid w:val="002510CA"/>
    <w:pPr>
      <w:spacing w:line="240" w:lineRule="auto"/>
      <w:ind w:left="708" w:firstLine="0"/>
      <w:jc w:val="left"/>
    </w:pPr>
    <w:rPr>
      <w:snapToGrid/>
      <w:sz w:val="24"/>
      <w:szCs w:val="24"/>
    </w:rPr>
  </w:style>
  <w:style w:type="paragraph" w:styleId="affe">
    <w:name w:val="footnote text"/>
    <w:aliases w:val="Текст сноски Знак Знак,Текст сноски Знак Знак Знак Знак"/>
    <w:basedOn w:val="a1"/>
    <w:link w:val="afff"/>
    <w:rsid w:val="00AE41D3"/>
    <w:rPr>
      <w:sz w:val="20"/>
    </w:rPr>
  </w:style>
  <w:style w:type="character" w:customStyle="1" w:styleId="afff">
    <w:name w:val="Текст сноски Знак"/>
    <w:aliases w:val="Текст сноски Знак Знак Знак,Текст сноски Знак Знак Знак Знак Знак"/>
    <w:link w:val="affe"/>
    <w:rsid w:val="00AE41D3"/>
    <w:rPr>
      <w:snapToGrid w:val="0"/>
    </w:rPr>
  </w:style>
  <w:style w:type="character" w:styleId="afff0">
    <w:name w:val="footnote reference"/>
    <w:rsid w:val="00AE41D3"/>
    <w:rPr>
      <w:vertAlign w:val="superscript"/>
    </w:rPr>
  </w:style>
  <w:style w:type="character" w:customStyle="1" w:styleId="ad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c"/>
    <w:rsid w:val="00FB649E"/>
    <w:rPr>
      <w:sz w:val="24"/>
      <w:szCs w:val="24"/>
    </w:rPr>
  </w:style>
  <w:style w:type="paragraph" w:customStyle="1" w:styleId="Style5">
    <w:name w:val="Style5"/>
    <w:basedOn w:val="a1"/>
    <w:rsid w:val="00D10ADB"/>
    <w:pPr>
      <w:widowControl w:val="0"/>
      <w:autoSpaceDE w:val="0"/>
      <w:autoSpaceDN w:val="0"/>
      <w:adjustRightInd w:val="0"/>
      <w:spacing w:line="319" w:lineRule="exact"/>
      <w:ind w:hanging="670"/>
    </w:pPr>
    <w:rPr>
      <w:snapToGrid/>
      <w:sz w:val="24"/>
      <w:szCs w:val="24"/>
    </w:rPr>
  </w:style>
  <w:style w:type="paragraph" w:customStyle="1" w:styleId="rvps1">
    <w:name w:val="rvps1"/>
    <w:basedOn w:val="a1"/>
    <w:rsid w:val="009C3AC0"/>
    <w:pPr>
      <w:spacing w:line="240" w:lineRule="auto"/>
      <w:ind w:firstLine="0"/>
      <w:jc w:val="center"/>
    </w:pPr>
    <w:rPr>
      <w:snapToGrid/>
      <w:sz w:val="24"/>
      <w:szCs w:val="24"/>
    </w:rPr>
  </w:style>
  <w:style w:type="paragraph" w:styleId="afff1">
    <w:name w:val="Revision"/>
    <w:hidden/>
    <w:uiPriority w:val="99"/>
    <w:semiHidden/>
    <w:rsid w:val="00CB3F26"/>
    <w:rPr>
      <w:sz w:val="24"/>
      <w:szCs w:val="24"/>
    </w:rPr>
  </w:style>
  <w:style w:type="paragraph" w:styleId="afff2">
    <w:name w:val="No Spacing"/>
    <w:uiPriority w:val="1"/>
    <w:qFormat/>
    <w:rsid w:val="00995282"/>
    <w:rPr>
      <w:sz w:val="24"/>
      <w:szCs w:val="24"/>
    </w:rPr>
  </w:style>
  <w:style w:type="character" w:customStyle="1" w:styleId="a9">
    <w:name w:val="Текст выноски Знак"/>
    <w:link w:val="a8"/>
    <w:rsid w:val="004C3271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1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" TargetMode="External"/><Relationship Id="rId13" Type="http://schemas.openxmlformats.org/officeDocument/2006/relationships/hyperlink" Target="https://www.rts-tende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rsetitom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DCF17-C0FD-4B88-8B77-A9D432700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13</Pages>
  <Words>6743</Words>
  <Characters>38439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запросу цен</vt:lpstr>
    </vt:vector>
  </TitlesOfParts>
  <Company/>
  <LinksUpToDate>false</LinksUpToDate>
  <CharactersWithSpaces>45092</CharactersWithSpaces>
  <SharedDoc>false</SharedDoc>
  <HLinks>
    <vt:vector size="174" baseType="variant">
      <vt:variant>
        <vt:i4>7733303</vt:i4>
      </vt:variant>
      <vt:variant>
        <vt:i4>84</vt:i4>
      </vt:variant>
      <vt:variant>
        <vt:i4>0</vt:i4>
      </vt:variant>
      <vt:variant>
        <vt:i4>5</vt:i4>
      </vt:variant>
      <vt:variant>
        <vt:lpwstr>garantf1://12054854.401113/</vt:lpwstr>
      </vt:variant>
      <vt:variant>
        <vt:lpwstr/>
      </vt:variant>
      <vt:variant>
        <vt:i4>2752529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sub_10108</vt:lpwstr>
      </vt:variant>
      <vt:variant>
        <vt:i4>2818065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sub_10115</vt:lpwstr>
      </vt:variant>
      <vt:variant>
        <vt:i4>2818065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sub_10114</vt:lpwstr>
      </vt:variant>
      <vt:variant>
        <vt:i4>5963784</vt:i4>
      </vt:variant>
      <vt:variant>
        <vt:i4>72</vt:i4>
      </vt:variant>
      <vt:variant>
        <vt:i4>0</vt:i4>
      </vt:variant>
      <vt:variant>
        <vt:i4>5</vt:i4>
      </vt:variant>
      <vt:variant>
        <vt:lpwstr>garantf1://70253464.104/</vt:lpwstr>
      </vt:variant>
      <vt:variant>
        <vt:lpwstr/>
      </vt:variant>
      <vt:variant>
        <vt:i4>6946868</vt:i4>
      </vt:variant>
      <vt:variant>
        <vt:i4>69</vt:i4>
      </vt:variant>
      <vt:variant>
        <vt:i4>0</vt:i4>
      </vt:variant>
      <vt:variant>
        <vt:i4>5</vt:i4>
      </vt:variant>
      <vt:variant>
        <vt:lpwstr>garantf1://12088083.5/</vt:lpwstr>
      </vt:variant>
      <vt:variant>
        <vt:lpwstr/>
      </vt:variant>
      <vt:variant>
        <vt:i4>6946865</vt:i4>
      </vt:variant>
      <vt:variant>
        <vt:i4>66</vt:i4>
      </vt:variant>
      <vt:variant>
        <vt:i4>0</vt:i4>
      </vt:variant>
      <vt:variant>
        <vt:i4>5</vt:i4>
      </vt:variant>
      <vt:variant>
        <vt:lpwstr>garantf1://12088083.0/</vt:lpwstr>
      </vt:variant>
      <vt:variant>
        <vt:lpwstr/>
      </vt:variant>
      <vt:variant>
        <vt:i4>7012413</vt:i4>
      </vt:variant>
      <vt:variant>
        <vt:i4>63</vt:i4>
      </vt:variant>
      <vt:variant>
        <vt:i4>0</vt:i4>
      </vt:variant>
      <vt:variant>
        <vt:i4>5</vt:i4>
      </vt:variant>
      <vt:variant>
        <vt:lpwstr>garantf1://70253464.0/</vt:lpwstr>
      </vt:variant>
      <vt:variant>
        <vt:lpwstr/>
      </vt:variant>
      <vt:variant>
        <vt:i4>6946874</vt:i4>
      </vt:variant>
      <vt:variant>
        <vt:i4>60</vt:i4>
      </vt:variant>
      <vt:variant>
        <vt:i4>0</vt:i4>
      </vt:variant>
      <vt:variant>
        <vt:i4>5</vt:i4>
      </vt:variant>
      <vt:variant>
        <vt:lpwstr>garantf1://70550730.0/</vt:lpwstr>
      </vt:variant>
      <vt:variant>
        <vt:lpwstr/>
      </vt:variant>
      <vt:variant>
        <vt:i4>7012412</vt:i4>
      </vt:variant>
      <vt:variant>
        <vt:i4>57</vt:i4>
      </vt:variant>
      <vt:variant>
        <vt:i4>0</vt:i4>
      </vt:variant>
      <vt:variant>
        <vt:i4>5</vt:i4>
      </vt:variant>
      <vt:variant>
        <vt:lpwstr>garantf1://70550726.0/</vt:lpwstr>
      </vt:variant>
      <vt:variant>
        <vt:lpwstr/>
      </vt:variant>
      <vt:variant>
        <vt:i4>6946874</vt:i4>
      </vt:variant>
      <vt:variant>
        <vt:i4>54</vt:i4>
      </vt:variant>
      <vt:variant>
        <vt:i4>0</vt:i4>
      </vt:variant>
      <vt:variant>
        <vt:i4>5</vt:i4>
      </vt:variant>
      <vt:variant>
        <vt:lpwstr>garantf1://70550730.0/</vt:lpwstr>
      </vt:variant>
      <vt:variant>
        <vt:lpwstr/>
      </vt:variant>
      <vt:variant>
        <vt:i4>7012412</vt:i4>
      </vt:variant>
      <vt:variant>
        <vt:i4>51</vt:i4>
      </vt:variant>
      <vt:variant>
        <vt:i4>0</vt:i4>
      </vt:variant>
      <vt:variant>
        <vt:i4>5</vt:i4>
      </vt:variant>
      <vt:variant>
        <vt:lpwstr>garantf1://70550726.0/</vt:lpwstr>
      </vt:variant>
      <vt:variant>
        <vt:lpwstr/>
      </vt:variant>
      <vt:variant>
        <vt:i4>6422587</vt:i4>
      </vt:variant>
      <vt:variant>
        <vt:i4>48</vt:i4>
      </vt:variant>
      <vt:variant>
        <vt:i4>0</vt:i4>
      </vt:variant>
      <vt:variant>
        <vt:i4>5</vt:i4>
      </vt:variant>
      <vt:variant>
        <vt:lpwstr>garantf1://10800200.1/</vt:lpwstr>
      </vt:variant>
      <vt:variant>
        <vt:lpwstr/>
      </vt:variant>
      <vt:variant>
        <vt:i4>7798822</vt:i4>
      </vt:variant>
      <vt:variant>
        <vt:i4>45</vt:i4>
      </vt:variant>
      <vt:variant>
        <vt:i4>0</vt:i4>
      </vt:variant>
      <vt:variant>
        <vt:i4>5</vt:i4>
      </vt:variant>
      <vt:variant>
        <vt:lpwstr>garantf1://35919.1602/</vt:lpwstr>
      </vt:variant>
      <vt:variant>
        <vt:lpwstr/>
      </vt:variant>
      <vt:variant>
        <vt:i4>6291517</vt:i4>
      </vt:variant>
      <vt:variant>
        <vt:i4>42</vt:i4>
      </vt:variant>
      <vt:variant>
        <vt:i4>0</vt:i4>
      </vt:variant>
      <vt:variant>
        <vt:i4>5</vt:i4>
      </vt:variant>
      <vt:variant>
        <vt:lpwstr>garantf1://71049550.5/</vt:lpwstr>
      </vt:variant>
      <vt:variant>
        <vt:lpwstr/>
      </vt:variant>
      <vt:variant>
        <vt:i4>4653064</vt:i4>
      </vt:variant>
      <vt:variant>
        <vt:i4>39</vt:i4>
      </vt:variant>
      <vt:variant>
        <vt:i4>0</vt:i4>
      </vt:variant>
      <vt:variant>
        <vt:i4>5</vt:i4>
      </vt:variant>
      <vt:variant>
        <vt:lpwstr>garantf1://70717040.1000/</vt:lpwstr>
      </vt:variant>
      <vt:variant>
        <vt:lpwstr/>
      </vt:variant>
      <vt:variant>
        <vt:i4>7864383</vt:i4>
      </vt:variant>
      <vt:variant>
        <vt:i4>36</vt:i4>
      </vt:variant>
      <vt:variant>
        <vt:i4>0</vt:i4>
      </vt:variant>
      <vt:variant>
        <vt:i4>5</vt:i4>
      </vt:variant>
      <vt:variant>
        <vt:lpwstr>garantf1://12079043.10/</vt:lpwstr>
      </vt:variant>
      <vt:variant>
        <vt:lpwstr/>
      </vt:variant>
      <vt:variant>
        <vt:i4>4456457</vt:i4>
      </vt:variant>
      <vt:variant>
        <vt:i4>33</vt:i4>
      </vt:variant>
      <vt:variant>
        <vt:i4>0</vt:i4>
      </vt:variant>
      <vt:variant>
        <vt:i4>5</vt:i4>
      </vt:variant>
      <vt:variant>
        <vt:lpwstr>garantf1://70043044.1000/</vt:lpwstr>
      </vt:variant>
      <vt:variant>
        <vt:lpwstr/>
      </vt:variant>
      <vt:variant>
        <vt:i4>2621457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sub_10126</vt:lpwstr>
      </vt:variant>
      <vt:variant>
        <vt:i4>2621457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sub_10125</vt:lpwstr>
      </vt:variant>
      <vt:variant>
        <vt:i4>2621457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sub_10124</vt:lpwstr>
      </vt:variant>
      <vt:variant>
        <vt:i4>73335902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_РАЗДЕЛ_II._СВЕДЕНИЯ</vt:lpwstr>
      </vt:variant>
      <vt:variant>
        <vt:i4>4128869</vt:i4>
      </vt:variant>
      <vt:variant>
        <vt:i4>18</vt:i4>
      </vt:variant>
      <vt:variant>
        <vt:i4>0</vt:i4>
      </vt:variant>
      <vt:variant>
        <vt:i4>5</vt:i4>
      </vt:variant>
      <vt:variant>
        <vt:lpwstr>https://www.rts-tender.ru/</vt:lpwstr>
      </vt:variant>
      <vt:variant>
        <vt:lpwstr/>
      </vt:variant>
      <vt:variant>
        <vt:i4>983070</vt:i4>
      </vt:variant>
      <vt:variant>
        <vt:i4>15</vt:i4>
      </vt:variant>
      <vt:variant>
        <vt:i4>0</vt:i4>
      </vt:variant>
      <vt:variant>
        <vt:i4>5</vt:i4>
      </vt:variant>
      <vt:variant>
        <vt:lpwstr>https://www.gorsetitomsk.ru/</vt:lpwstr>
      </vt:variant>
      <vt:variant>
        <vt:lpwstr/>
      </vt:variant>
      <vt:variant>
        <vt:i4>7274549</vt:i4>
      </vt:variant>
      <vt:variant>
        <vt:i4>12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4128869</vt:i4>
      </vt:variant>
      <vt:variant>
        <vt:i4>9</vt:i4>
      </vt:variant>
      <vt:variant>
        <vt:i4>0</vt:i4>
      </vt:variant>
      <vt:variant>
        <vt:i4>5</vt:i4>
      </vt:variant>
      <vt:variant>
        <vt:lpwstr>https://www.rts-tender.ru/</vt:lpwstr>
      </vt:variant>
      <vt:variant>
        <vt:lpwstr/>
      </vt:variant>
      <vt:variant>
        <vt:i4>983070</vt:i4>
      </vt:variant>
      <vt:variant>
        <vt:i4>6</vt:i4>
      </vt:variant>
      <vt:variant>
        <vt:i4>0</vt:i4>
      </vt:variant>
      <vt:variant>
        <vt:i4>5</vt:i4>
      </vt:variant>
      <vt:variant>
        <vt:lpwstr>https://www.gorsetitomsk.ru/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1245249</vt:i4>
      </vt:variant>
      <vt:variant>
        <vt:i4>0</vt:i4>
      </vt:variant>
      <vt:variant>
        <vt:i4>0</vt:i4>
      </vt:variant>
      <vt:variant>
        <vt:i4>5</vt:i4>
      </vt:variant>
      <vt:variant>
        <vt:lpwstr>https://www.rts/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запросу цен</dc:title>
  <dc:subject/>
  <dc:creator>ЮРА</dc:creator>
  <cp:keywords/>
  <cp:lastModifiedBy>Степанова Марина</cp:lastModifiedBy>
  <cp:revision>11</cp:revision>
  <cp:lastPrinted>2021-04-16T07:51:00Z</cp:lastPrinted>
  <dcterms:created xsi:type="dcterms:W3CDTF">2021-10-18T06:27:00Z</dcterms:created>
  <dcterms:modified xsi:type="dcterms:W3CDTF">2021-10-18T07:38:00Z</dcterms:modified>
</cp:coreProperties>
</file>