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9079DE" w:rsidP="002F729B">
      <w:pPr>
        <w:tabs>
          <w:tab w:val="left" w:pos="851"/>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комиссии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 В. 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A208C4">
        <w:rPr>
          <w:sz w:val="24"/>
          <w:szCs w:val="24"/>
        </w:rPr>
        <w:t>«</w:t>
      </w:r>
      <w:r w:rsidR="0026239F">
        <w:rPr>
          <w:sz w:val="24"/>
          <w:szCs w:val="24"/>
        </w:rPr>
        <w:t>11</w:t>
      </w:r>
      <w:r w:rsidRPr="00A208C4">
        <w:rPr>
          <w:sz w:val="24"/>
          <w:szCs w:val="24"/>
        </w:rPr>
        <w:t xml:space="preserve">» </w:t>
      </w:r>
      <w:r w:rsidR="007B7D2D">
        <w:rPr>
          <w:sz w:val="24"/>
          <w:szCs w:val="24"/>
        </w:rPr>
        <w:t>февраля</w:t>
      </w:r>
      <w:r w:rsidR="00C92F2B">
        <w:rPr>
          <w:sz w:val="24"/>
          <w:szCs w:val="24"/>
        </w:rPr>
        <w:t xml:space="preserve"> </w:t>
      </w:r>
      <w:r w:rsidRPr="002E2A99">
        <w:rPr>
          <w:sz w:val="24"/>
          <w:szCs w:val="24"/>
        </w:rPr>
        <w:t>20</w:t>
      </w:r>
      <w:r w:rsidR="00DA2FD5">
        <w:rPr>
          <w:sz w:val="24"/>
          <w:szCs w:val="24"/>
        </w:rPr>
        <w:t>20</w:t>
      </w:r>
      <w:r w:rsidRPr="002E2A99">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F62F6E" w:rsidRDefault="00F62F6E" w:rsidP="00F62F6E">
      <w:pPr>
        <w:spacing w:line="240" w:lineRule="auto"/>
        <w:jc w:val="center"/>
        <w:rPr>
          <w:bCs/>
          <w:sz w:val="24"/>
          <w:szCs w:val="24"/>
        </w:rPr>
      </w:pPr>
      <w:r w:rsidRPr="005E688F">
        <w:rPr>
          <w:bCs/>
          <w:sz w:val="24"/>
          <w:szCs w:val="24"/>
        </w:rPr>
        <w:t>ЗАПРОСА КОТИРОВОК В ЭЛЕКТРОННОЙ ФОРМЕ</w:t>
      </w:r>
    </w:p>
    <w:p w:rsidR="00F62F6E" w:rsidRPr="00E446B5" w:rsidRDefault="00F62F6E" w:rsidP="00811AE8">
      <w:pPr>
        <w:spacing w:line="240" w:lineRule="auto"/>
        <w:ind w:firstLine="0"/>
        <w:jc w:val="center"/>
        <w:rPr>
          <w:sz w:val="24"/>
          <w:szCs w:val="24"/>
        </w:rPr>
      </w:pPr>
      <w:r w:rsidRPr="00E446B5">
        <w:rPr>
          <w:bCs/>
          <w:sz w:val="24"/>
          <w:szCs w:val="24"/>
        </w:rPr>
        <w:t xml:space="preserve">среди субъектов малого и среднего предпринимательства </w:t>
      </w:r>
    </w:p>
    <w:p w:rsidR="00F62F6E" w:rsidRPr="0091518D" w:rsidRDefault="00F62F6E" w:rsidP="00811AE8">
      <w:pPr>
        <w:spacing w:line="240" w:lineRule="auto"/>
        <w:ind w:firstLine="0"/>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26239F">
        <w:rPr>
          <w:bCs/>
          <w:sz w:val="24"/>
          <w:szCs w:val="24"/>
        </w:rPr>
        <w:t>лакокрасочной продукции</w:t>
      </w:r>
    </w:p>
    <w:p w:rsidR="00F62F6E" w:rsidRPr="002E2A99" w:rsidRDefault="00F62F6E" w:rsidP="00F62F6E">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Default="009079DE"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E446B5">
        <w:rPr>
          <w:sz w:val="22"/>
          <w:szCs w:val="22"/>
        </w:rPr>
        <w:t>Федотова Юлия Владимировна</w:t>
      </w:r>
      <w:r w:rsidRPr="002E2A99">
        <w:rPr>
          <w:rStyle w:val="FontStyle40"/>
        </w:rPr>
        <w:t xml:space="preserve">, тел. 8 (3822) 999-513, адрес электронной почты – </w:t>
      </w:r>
      <w:r w:rsidR="00E446B5">
        <w:rPr>
          <w:rStyle w:val="FontStyle40"/>
          <w:lang w:val="en-US"/>
        </w:rPr>
        <w:t>fedotova</w:t>
      </w:r>
      <w:r w:rsidRPr="002E2A99">
        <w:rPr>
          <w:rStyle w:val="FontStyle40"/>
        </w:rPr>
        <w:t>@</w:t>
      </w:r>
      <w:r w:rsidRPr="002E2A99">
        <w:rPr>
          <w:rStyle w:val="FontStyle40"/>
          <w:lang w:val="en-US"/>
        </w:rPr>
        <w:t>gorseti</w:t>
      </w:r>
      <w:r w:rsidRPr="002E2A99">
        <w:rPr>
          <w:rStyle w:val="FontStyle40"/>
        </w:rPr>
        <w:t>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FF27B8" w:rsidRPr="002E2A99">
        <w:rPr>
          <w:sz w:val="22"/>
          <w:szCs w:val="22"/>
        </w:rPr>
        <w:t xml:space="preserve">Нефедьева Ирина Алексеевна, 8 (3822) 999-574 доп. 179, адрес электронной почты: </w:t>
      </w:r>
      <w:hyperlink r:id="rId8" w:history="1">
        <w:r w:rsidR="00FF27B8" w:rsidRPr="002E2A99">
          <w:rPr>
            <w:rStyle w:val="a5"/>
            <w:color w:val="auto"/>
            <w:sz w:val="22"/>
            <w:szCs w:val="22"/>
            <w:u w:val="none"/>
            <w:lang w:val="en-US"/>
          </w:rPr>
          <w:t>nefedyeva</w:t>
        </w:r>
        <w:r w:rsidR="00FF27B8" w:rsidRPr="002E2A99">
          <w:rPr>
            <w:rStyle w:val="a5"/>
            <w:color w:val="auto"/>
            <w:sz w:val="22"/>
            <w:szCs w:val="22"/>
            <w:u w:val="none"/>
          </w:rPr>
          <w:t>@</w:t>
        </w:r>
        <w:r w:rsidR="00FF27B8" w:rsidRPr="002E2A99">
          <w:rPr>
            <w:rStyle w:val="FontStyle40"/>
          </w:rPr>
          <w:t xml:space="preserve"> </w:t>
        </w:r>
        <w:r w:rsidR="00FF27B8" w:rsidRPr="002E2A99">
          <w:rPr>
            <w:rStyle w:val="FontStyle40"/>
            <w:lang w:val="en-US"/>
          </w:rPr>
          <w:t>gorseti</w:t>
        </w:r>
        <w:r w:rsidR="00FF27B8" w:rsidRPr="002E2A99">
          <w:rPr>
            <w:rStyle w:val="FontStyle40"/>
          </w:rPr>
          <w:t>tomsk</w:t>
        </w:r>
        <w:r w:rsidR="00FF27B8" w:rsidRPr="002E2A99">
          <w:rPr>
            <w:rStyle w:val="a5"/>
            <w:color w:val="auto"/>
            <w:sz w:val="22"/>
            <w:szCs w:val="22"/>
            <w:u w:val="none"/>
          </w:rPr>
          <w:t>.</w:t>
        </w:r>
        <w:r w:rsidR="00FF27B8"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392C5D" w:rsidRDefault="009079DE" w:rsidP="00F62F6E">
      <w:pPr>
        <w:spacing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26239F">
        <w:rPr>
          <w:bCs/>
          <w:sz w:val="24"/>
          <w:szCs w:val="24"/>
        </w:rPr>
        <w:t>лакокрасочной продукции</w:t>
      </w:r>
      <w:r w:rsidR="000C2947" w:rsidRPr="00AF13D7">
        <w:rPr>
          <w:sz w:val="22"/>
          <w:szCs w:val="22"/>
        </w:rPr>
        <w:t xml:space="preserve"> </w:t>
      </w:r>
      <w:r w:rsidR="00F62F6E" w:rsidRPr="00AF13D7">
        <w:rPr>
          <w:sz w:val="22"/>
          <w:szCs w:val="22"/>
        </w:rPr>
        <w:t>(ОКВЭД2-</w:t>
      </w:r>
      <w:r w:rsidR="0026239F">
        <w:rPr>
          <w:sz w:val="22"/>
          <w:szCs w:val="22"/>
        </w:rPr>
        <w:t>20.30.1</w:t>
      </w:r>
      <w:r w:rsidR="00F62F6E" w:rsidRPr="00AF13D7">
        <w:rPr>
          <w:sz w:val="22"/>
          <w:szCs w:val="22"/>
        </w:rPr>
        <w:t>; ОКПД2-</w:t>
      </w:r>
      <w:r w:rsidR="0026239F">
        <w:rPr>
          <w:sz w:val="22"/>
          <w:szCs w:val="22"/>
        </w:rPr>
        <w:t>20.30.12</w:t>
      </w:r>
      <w:r w:rsidR="00F62F6E" w:rsidRPr="00AF13D7">
        <w:rPr>
          <w:sz w:val="22"/>
          <w:szCs w:val="22"/>
        </w:rPr>
        <w:t>).</w:t>
      </w:r>
    </w:p>
    <w:p w:rsidR="000C2947" w:rsidRDefault="000C2947" w:rsidP="000C2947">
      <w:pPr>
        <w:spacing w:line="240" w:lineRule="auto"/>
        <w:ind w:firstLine="709"/>
        <w:rPr>
          <w:sz w:val="22"/>
          <w:szCs w:val="22"/>
        </w:rPr>
      </w:pPr>
      <w:r w:rsidRPr="00E268CB">
        <w:rPr>
          <w:sz w:val="22"/>
          <w:szCs w:val="22"/>
        </w:rPr>
        <w:t>Перечень, номенклатура, объем 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закупки.</w:t>
      </w:r>
    </w:p>
    <w:p w:rsidR="009079DE" w:rsidRPr="00392C5D" w:rsidRDefault="009079DE" w:rsidP="009079DE">
      <w:pPr>
        <w:spacing w:line="240" w:lineRule="auto"/>
        <w:ind w:firstLine="0"/>
        <w:rPr>
          <w:sz w:val="22"/>
          <w:szCs w:val="22"/>
        </w:rPr>
      </w:pPr>
      <w:r w:rsidRPr="00392C5D">
        <w:rPr>
          <w:b/>
          <w:sz w:val="22"/>
          <w:szCs w:val="22"/>
        </w:rPr>
        <w:t xml:space="preserve">5. Место, условия и сроки (периоды) поставки товара </w:t>
      </w:r>
    </w:p>
    <w:p w:rsidR="00F62F6E" w:rsidRPr="00F62F6E" w:rsidRDefault="008216BD" w:rsidP="002F729B">
      <w:pPr>
        <w:tabs>
          <w:tab w:val="left" w:pos="709"/>
          <w:tab w:val="left" w:pos="851"/>
          <w:tab w:val="left" w:pos="1701"/>
        </w:tabs>
        <w:spacing w:line="240" w:lineRule="auto"/>
        <w:ind w:firstLine="709"/>
        <w:rPr>
          <w:sz w:val="22"/>
          <w:szCs w:val="22"/>
        </w:rPr>
      </w:pPr>
      <w:r>
        <w:rPr>
          <w:rStyle w:val="FontStyle44"/>
        </w:rPr>
        <w:t xml:space="preserve">Место поставки: </w:t>
      </w:r>
      <w:r w:rsidRPr="000F6BC7">
        <w:rPr>
          <w:rStyle w:val="FontStyle44"/>
        </w:rPr>
        <w:t>Росс</w:t>
      </w:r>
      <w:r>
        <w:rPr>
          <w:rStyle w:val="FontStyle44"/>
        </w:rPr>
        <w:t>ия,</w:t>
      </w:r>
      <w:r w:rsidR="00F62F6E">
        <w:rPr>
          <w:rStyle w:val="FontStyle44"/>
        </w:rPr>
        <w:t xml:space="preserve"> г.</w:t>
      </w:r>
      <w:r>
        <w:rPr>
          <w:rStyle w:val="FontStyle44"/>
        </w:rPr>
        <w:t xml:space="preserve"> </w:t>
      </w:r>
      <w:r w:rsidR="00F62F6E" w:rsidRPr="00F62F6E">
        <w:rPr>
          <w:sz w:val="22"/>
          <w:szCs w:val="22"/>
        </w:rPr>
        <w:t>Томск, ул. Нижне-Луговая, 85А (склад ООО «Горсети»)</w:t>
      </w:r>
      <w:r w:rsidR="00F62F6E">
        <w:rPr>
          <w:sz w:val="22"/>
          <w:szCs w:val="22"/>
        </w:rPr>
        <w:t>;</w:t>
      </w:r>
    </w:p>
    <w:p w:rsidR="00F62F6E" w:rsidRPr="00AA4209" w:rsidRDefault="00F62F6E" w:rsidP="00F62F6E">
      <w:pPr>
        <w:tabs>
          <w:tab w:val="left" w:pos="709"/>
        </w:tabs>
        <w:spacing w:line="240" w:lineRule="auto"/>
        <w:ind w:firstLine="0"/>
        <w:rPr>
          <w:sz w:val="22"/>
          <w:szCs w:val="22"/>
        </w:rPr>
      </w:pPr>
      <w:r w:rsidRPr="00A65A34">
        <w:rPr>
          <w:sz w:val="22"/>
          <w:szCs w:val="22"/>
        </w:rPr>
        <w:tab/>
        <w:t>Поставка товара осуществляется силами и средствами</w:t>
      </w:r>
      <w:r w:rsidRPr="00392C5D">
        <w:rPr>
          <w:sz w:val="22"/>
          <w:szCs w:val="22"/>
        </w:rPr>
        <w:t xml:space="preserve"> Поставщика</w:t>
      </w:r>
      <w:r w:rsidR="00C83D68">
        <w:rPr>
          <w:sz w:val="22"/>
          <w:szCs w:val="22"/>
        </w:rPr>
        <w:t>,</w:t>
      </w:r>
      <w:r w:rsidRPr="00392C5D">
        <w:rPr>
          <w:sz w:val="22"/>
          <w:szCs w:val="22"/>
        </w:rPr>
        <w:t xml:space="preserve"> отдельными партиями, с момента заключения договора по </w:t>
      </w:r>
      <w:r w:rsidRPr="00CA3532">
        <w:rPr>
          <w:sz w:val="22"/>
          <w:szCs w:val="22"/>
        </w:rPr>
        <w:t>31</w:t>
      </w:r>
      <w:r w:rsidR="001B2FEC" w:rsidRPr="00CA3532">
        <w:rPr>
          <w:sz w:val="22"/>
          <w:szCs w:val="22"/>
        </w:rPr>
        <w:t xml:space="preserve"> </w:t>
      </w:r>
      <w:r w:rsidR="007B7D2D">
        <w:rPr>
          <w:sz w:val="22"/>
          <w:szCs w:val="22"/>
        </w:rPr>
        <w:t>декабря</w:t>
      </w:r>
      <w:r w:rsidR="001B2FEC">
        <w:rPr>
          <w:sz w:val="22"/>
          <w:szCs w:val="22"/>
        </w:rPr>
        <w:t xml:space="preserve"> </w:t>
      </w:r>
      <w:r w:rsidRPr="00392C5D">
        <w:rPr>
          <w:sz w:val="22"/>
          <w:szCs w:val="22"/>
        </w:rPr>
        <w:t>20</w:t>
      </w:r>
      <w:r>
        <w:rPr>
          <w:sz w:val="22"/>
          <w:szCs w:val="22"/>
        </w:rPr>
        <w:t>2</w:t>
      </w:r>
      <w:r w:rsidR="007B7D2D">
        <w:rPr>
          <w:sz w:val="22"/>
          <w:szCs w:val="22"/>
        </w:rPr>
        <w:t>0</w:t>
      </w:r>
      <w:r w:rsidRPr="00392C5D">
        <w:rPr>
          <w:sz w:val="22"/>
          <w:szCs w:val="22"/>
        </w:rPr>
        <w:t xml:space="preserve"> года, на основании письменной заявк</w:t>
      </w:r>
      <w:r w:rsidR="00C83D68">
        <w:rPr>
          <w:sz w:val="22"/>
          <w:szCs w:val="22"/>
        </w:rPr>
        <w:t>и Заказчика.  В</w:t>
      </w:r>
      <w:r w:rsidRPr="00392C5D">
        <w:rPr>
          <w:sz w:val="22"/>
          <w:szCs w:val="22"/>
        </w:rPr>
        <w:t xml:space="preserve"> письменной заявке, направляемой посредством факсимильной либо электронной связи, указываются:</w:t>
      </w:r>
      <w:r w:rsidR="00C83D68">
        <w:rPr>
          <w:sz w:val="22"/>
          <w:szCs w:val="22"/>
        </w:rPr>
        <w:t xml:space="preserve"> </w:t>
      </w:r>
      <w:r w:rsidR="00862369" w:rsidRPr="00392C5D">
        <w:rPr>
          <w:sz w:val="22"/>
          <w:szCs w:val="22"/>
        </w:rPr>
        <w:t>дата</w:t>
      </w:r>
      <w:r w:rsidRPr="00392C5D">
        <w:rPr>
          <w:sz w:val="22"/>
          <w:szCs w:val="22"/>
        </w:rPr>
        <w:t xml:space="preserve"> поставки</w:t>
      </w:r>
      <w:r>
        <w:rPr>
          <w:sz w:val="22"/>
          <w:szCs w:val="22"/>
        </w:rPr>
        <w:t xml:space="preserve">, </w:t>
      </w:r>
      <w:r w:rsidRPr="00392C5D">
        <w:rPr>
          <w:sz w:val="22"/>
          <w:szCs w:val="22"/>
        </w:rPr>
        <w:t>наименование,</w:t>
      </w:r>
      <w:r w:rsidR="0026239F">
        <w:rPr>
          <w:sz w:val="22"/>
          <w:szCs w:val="22"/>
        </w:rPr>
        <w:t xml:space="preserve"> </w:t>
      </w:r>
      <w:r w:rsidR="00E710F2">
        <w:rPr>
          <w:sz w:val="22"/>
          <w:szCs w:val="22"/>
        </w:rPr>
        <w:t>цвет</w:t>
      </w:r>
      <w:r w:rsidR="000757A1">
        <w:rPr>
          <w:sz w:val="22"/>
          <w:szCs w:val="22"/>
        </w:rPr>
        <w:t xml:space="preserve">, </w:t>
      </w:r>
      <w:r w:rsidR="0026239F">
        <w:rPr>
          <w:sz w:val="22"/>
          <w:szCs w:val="22"/>
        </w:rPr>
        <w:t xml:space="preserve">емкость, </w:t>
      </w:r>
      <w:r w:rsidR="0026239F" w:rsidRPr="00392C5D">
        <w:rPr>
          <w:sz w:val="22"/>
          <w:szCs w:val="22"/>
        </w:rPr>
        <w:t>объем</w:t>
      </w:r>
      <w:r w:rsidRPr="00392C5D">
        <w:rPr>
          <w:sz w:val="22"/>
          <w:szCs w:val="22"/>
        </w:rPr>
        <w:t xml:space="preserve"> (количество) </w:t>
      </w:r>
      <w:r w:rsidR="00C83D68">
        <w:rPr>
          <w:sz w:val="22"/>
          <w:szCs w:val="22"/>
        </w:rPr>
        <w:t xml:space="preserve">и цена </w:t>
      </w:r>
      <w:r w:rsidRPr="00392C5D">
        <w:rPr>
          <w:sz w:val="22"/>
          <w:szCs w:val="22"/>
        </w:rPr>
        <w:t>поставляемого товара.</w:t>
      </w:r>
      <w:r w:rsidRPr="00AA4209">
        <w:rPr>
          <w:sz w:val="22"/>
          <w:szCs w:val="22"/>
        </w:rPr>
        <w:t xml:space="preserve"> </w:t>
      </w:r>
    </w:p>
    <w:p w:rsidR="0092307F" w:rsidRPr="00AA4209" w:rsidRDefault="0092307F" w:rsidP="0092307F">
      <w:pPr>
        <w:spacing w:line="240" w:lineRule="auto"/>
        <w:ind w:firstLine="0"/>
        <w:rPr>
          <w:sz w:val="22"/>
          <w:szCs w:val="22"/>
        </w:rPr>
      </w:pPr>
      <w:r w:rsidRPr="00AA4209">
        <w:rPr>
          <w:sz w:val="22"/>
          <w:szCs w:val="22"/>
        </w:rPr>
        <w:tab/>
        <w:t xml:space="preserve">Срок поставки – в течение не более </w:t>
      </w:r>
      <w:r w:rsidR="00306652">
        <w:rPr>
          <w:sz w:val="22"/>
          <w:szCs w:val="22"/>
        </w:rPr>
        <w:t>7</w:t>
      </w:r>
      <w:r w:rsidRPr="00AA4209">
        <w:rPr>
          <w:sz w:val="22"/>
          <w:szCs w:val="22"/>
        </w:rPr>
        <w:t xml:space="preserve"> (</w:t>
      </w:r>
      <w:r w:rsidR="000266F6">
        <w:rPr>
          <w:sz w:val="22"/>
          <w:szCs w:val="22"/>
        </w:rPr>
        <w:t>С</w:t>
      </w:r>
      <w:r w:rsidR="00306652">
        <w:rPr>
          <w:sz w:val="22"/>
          <w:szCs w:val="22"/>
        </w:rPr>
        <w:t>еми</w:t>
      </w:r>
      <w:r w:rsidRPr="00AA4209">
        <w:rPr>
          <w:sz w:val="22"/>
          <w:szCs w:val="22"/>
        </w:rPr>
        <w:t xml:space="preserve">) </w:t>
      </w:r>
      <w:r w:rsidR="0026239F">
        <w:rPr>
          <w:sz w:val="22"/>
          <w:szCs w:val="22"/>
        </w:rPr>
        <w:t>рабочих</w:t>
      </w:r>
      <w:r w:rsidRPr="00AA4209">
        <w:rPr>
          <w:sz w:val="22"/>
          <w:szCs w:val="22"/>
        </w:rPr>
        <w:t xml:space="preserve"> дней с момента направления письменной заявки Поставщику. </w:t>
      </w:r>
    </w:p>
    <w:p w:rsidR="00AC1689" w:rsidRDefault="008216BD" w:rsidP="007B7D2D">
      <w:pPr>
        <w:spacing w:line="240" w:lineRule="auto"/>
        <w:ind w:firstLine="708"/>
        <w:rPr>
          <w:sz w:val="22"/>
          <w:szCs w:val="22"/>
        </w:rPr>
      </w:pPr>
      <w:r w:rsidRPr="000F6BC7">
        <w:rPr>
          <w:rStyle w:val="FontStyle44"/>
        </w:rPr>
        <w:t xml:space="preserve">Без заявки Заказчика поставка не осуществляется. Оплате подлежит только фактически поставленный </w:t>
      </w:r>
      <w:r w:rsidR="00C83D68">
        <w:rPr>
          <w:rStyle w:val="FontStyle44"/>
        </w:rPr>
        <w:t xml:space="preserve">и принятый </w:t>
      </w:r>
      <w:r>
        <w:rPr>
          <w:rStyle w:val="FontStyle44"/>
        </w:rPr>
        <w:t>товар</w:t>
      </w:r>
      <w:r w:rsidRPr="000F6BC7">
        <w:rPr>
          <w:rStyle w:val="FontStyle44"/>
        </w:rPr>
        <w:t>.</w:t>
      </w:r>
      <w:r w:rsidRPr="000F6BC7">
        <w:rPr>
          <w:sz w:val="22"/>
          <w:szCs w:val="22"/>
        </w:rPr>
        <w:t xml:space="preserve"> </w:t>
      </w:r>
      <w:r w:rsidR="007B7D2D">
        <w:rPr>
          <w:sz w:val="22"/>
          <w:szCs w:val="22"/>
        </w:rPr>
        <w:t xml:space="preserve">Датой поставки считается дата получения товара по </w:t>
      </w:r>
      <w:r w:rsidR="007B7D2D" w:rsidRPr="00AA4209">
        <w:rPr>
          <w:sz w:val="22"/>
          <w:szCs w:val="22"/>
        </w:rPr>
        <w:t>товарной накладной</w:t>
      </w:r>
      <w:r w:rsidR="007B7D2D">
        <w:rPr>
          <w:sz w:val="22"/>
          <w:szCs w:val="22"/>
        </w:rPr>
        <w:t xml:space="preserve"> (</w:t>
      </w:r>
      <w:r w:rsidR="007B7D2D" w:rsidRPr="00AA4209">
        <w:rPr>
          <w:sz w:val="22"/>
          <w:szCs w:val="22"/>
        </w:rPr>
        <w:t>универсальный передаточный документ</w:t>
      </w:r>
      <w:r w:rsidR="007B7D2D">
        <w:rPr>
          <w:sz w:val="22"/>
          <w:szCs w:val="22"/>
        </w:rPr>
        <w:t>)</w:t>
      </w:r>
      <w:r w:rsidR="007B7D2D" w:rsidRPr="00AA4209">
        <w:rPr>
          <w:sz w:val="22"/>
          <w:szCs w:val="22"/>
        </w:rPr>
        <w:t>.</w:t>
      </w:r>
      <w:r w:rsidR="007B7D2D">
        <w:rPr>
          <w:sz w:val="22"/>
          <w:szCs w:val="22"/>
        </w:rPr>
        <w:t xml:space="preserve"> </w:t>
      </w:r>
    </w:p>
    <w:p w:rsidR="00F62F6E" w:rsidRDefault="00CA3532" w:rsidP="002F0262">
      <w:pPr>
        <w:spacing w:line="240" w:lineRule="auto"/>
        <w:ind w:firstLine="708"/>
        <w:rPr>
          <w:sz w:val="22"/>
          <w:szCs w:val="22"/>
        </w:rPr>
      </w:pPr>
      <w:r w:rsidRPr="00007C20">
        <w:rPr>
          <w:sz w:val="22"/>
          <w:szCs w:val="22"/>
        </w:rPr>
        <w:t xml:space="preserve">К сопроводительным отгрузочным документам обязательно должны прилагаться (на русском языке): </w:t>
      </w:r>
      <w:r w:rsidR="002F0262" w:rsidRPr="00FA57FE">
        <w:rPr>
          <w:sz w:val="22"/>
          <w:szCs w:val="22"/>
        </w:rPr>
        <w:t>сертифицирующие документы, подтверждающие соответствия стандартам, в соответствии с требованиями законодательства Российской Федерации.</w:t>
      </w:r>
      <w:r w:rsidR="002F0262">
        <w:rPr>
          <w:sz w:val="22"/>
          <w:szCs w:val="22"/>
        </w:rPr>
        <w:t xml:space="preserve"> </w:t>
      </w:r>
      <w:r w:rsidR="00F62F6E" w:rsidRPr="00AA4209">
        <w:rPr>
          <w:sz w:val="22"/>
          <w:szCs w:val="22"/>
        </w:rPr>
        <w:t xml:space="preserve">При </w:t>
      </w:r>
      <w:r w:rsidR="00F62F6E" w:rsidRPr="00503A9E">
        <w:rPr>
          <w:sz w:val="22"/>
          <w:szCs w:val="22"/>
        </w:rPr>
        <w:t>поставке</w:t>
      </w:r>
      <w:r w:rsidR="00F62F6E" w:rsidRPr="007143DE">
        <w:rPr>
          <w:sz w:val="22"/>
          <w:szCs w:val="22"/>
        </w:rPr>
        <w:t xml:space="preserve"> т</w:t>
      </w:r>
      <w:r w:rsidR="00F62F6E" w:rsidRPr="00AA4209">
        <w:rPr>
          <w:sz w:val="22"/>
          <w:szCs w:val="22"/>
        </w:rPr>
        <w:t xml:space="preserve">овара Поставщик должен предоставить счет на оплату, счет-фактуру и товарную накладную (универсальный передаточный документ) на </w:t>
      </w:r>
      <w:r w:rsidR="00AE17F7">
        <w:rPr>
          <w:sz w:val="22"/>
          <w:szCs w:val="22"/>
        </w:rPr>
        <w:t xml:space="preserve">каждую </w:t>
      </w:r>
      <w:r w:rsidR="00F62F6E" w:rsidRPr="00AA4209">
        <w:rPr>
          <w:sz w:val="22"/>
          <w:szCs w:val="22"/>
        </w:rPr>
        <w:t>поставленн</w:t>
      </w:r>
      <w:r w:rsidR="00AE17F7">
        <w:rPr>
          <w:sz w:val="22"/>
          <w:szCs w:val="22"/>
        </w:rPr>
        <w:t>ую партию</w:t>
      </w:r>
      <w:r w:rsidR="00F62F6E" w:rsidRPr="00AA4209">
        <w:rPr>
          <w:sz w:val="22"/>
          <w:szCs w:val="22"/>
        </w:rPr>
        <w:t xml:space="preserve"> товар</w:t>
      </w:r>
      <w:r w:rsidR="00AE17F7">
        <w:rPr>
          <w:sz w:val="22"/>
          <w:szCs w:val="22"/>
        </w:rPr>
        <w:t>а</w:t>
      </w:r>
      <w:r w:rsidR="00F62F6E" w:rsidRPr="00AA4209">
        <w:rPr>
          <w:sz w:val="22"/>
          <w:szCs w:val="22"/>
        </w:rPr>
        <w:t>.</w:t>
      </w:r>
      <w:r w:rsidR="00F62F6E">
        <w:rPr>
          <w:sz w:val="22"/>
          <w:szCs w:val="22"/>
        </w:rPr>
        <w:t xml:space="preserve"> </w:t>
      </w:r>
      <w:r w:rsidR="00A2321E" w:rsidRPr="003F6D23">
        <w:rPr>
          <w:sz w:val="22"/>
          <w:szCs w:val="22"/>
        </w:rPr>
        <w:t>При отгрузке</w:t>
      </w:r>
      <w:r w:rsidR="00A2321E">
        <w:rPr>
          <w:sz w:val="22"/>
          <w:szCs w:val="22"/>
        </w:rPr>
        <w:t>/поставке</w:t>
      </w:r>
      <w:r w:rsidR="00A2321E" w:rsidRPr="003F6D23">
        <w:rPr>
          <w:sz w:val="22"/>
          <w:szCs w:val="22"/>
        </w:rPr>
        <w:t xml:space="preserve"> </w:t>
      </w:r>
      <w:r w:rsidR="00A2321E">
        <w:rPr>
          <w:sz w:val="22"/>
          <w:szCs w:val="22"/>
        </w:rPr>
        <w:t>т</w:t>
      </w:r>
      <w:r w:rsidR="00A2321E" w:rsidRPr="003F6D23">
        <w:rPr>
          <w:sz w:val="22"/>
          <w:szCs w:val="22"/>
        </w:rPr>
        <w:t xml:space="preserve">овара </w:t>
      </w:r>
      <w:r w:rsidR="00A2321E">
        <w:rPr>
          <w:sz w:val="22"/>
          <w:szCs w:val="22"/>
        </w:rPr>
        <w:t>Заказчику</w:t>
      </w:r>
      <w:r w:rsidR="00A2321E" w:rsidRPr="003F6D23">
        <w:rPr>
          <w:sz w:val="22"/>
          <w:szCs w:val="22"/>
        </w:rPr>
        <w:t>, Поставщик представляет товарно-транспортную накладную</w:t>
      </w:r>
      <w:r w:rsidR="00A2321E">
        <w:rPr>
          <w:sz w:val="22"/>
          <w:szCs w:val="22"/>
        </w:rPr>
        <w:t xml:space="preserve"> </w:t>
      </w:r>
      <w:r w:rsidR="00A2321E" w:rsidRPr="003F6D23">
        <w:rPr>
          <w:sz w:val="22"/>
          <w:szCs w:val="22"/>
        </w:rPr>
        <w:t xml:space="preserve">в которой указывается дата отгрузки, вид, </w:t>
      </w:r>
      <w:r w:rsidR="000757A1" w:rsidRPr="00E710F2">
        <w:rPr>
          <w:sz w:val="22"/>
          <w:szCs w:val="22"/>
        </w:rPr>
        <w:t>цвет,</w:t>
      </w:r>
      <w:r w:rsidR="000757A1">
        <w:rPr>
          <w:sz w:val="22"/>
          <w:szCs w:val="22"/>
        </w:rPr>
        <w:t xml:space="preserve"> </w:t>
      </w:r>
      <w:r w:rsidR="00A2321E" w:rsidRPr="003F6D23">
        <w:rPr>
          <w:sz w:val="22"/>
          <w:szCs w:val="22"/>
        </w:rPr>
        <w:t xml:space="preserve">объем отгруженного </w:t>
      </w:r>
      <w:r w:rsidR="00A2321E">
        <w:rPr>
          <w:sz w:val="22"/>
          <w:szCs w:val="22"/>
        </w:rPr>
        <w:t>т</w:t>
      </w:r>
      <w:r w:rsidR="00A2321E" w:rsidRPr="003F6D23">
        <w:rPr>
          <w:sz w:val="22"/>
          <w:szCs w:val="22"/>
        </w:rPr>
        <w:t>овара, транспорт, экспедитор и т.д.</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D516D3" w:rsidRDefault="00D516D3" w:rsidP="00D516D3">
      <w:pPr>
        <w:spacing w:line="240" w:lineRule="atLeast"/>
        <w:ind w:firstLine="181"/>
        <w:rPr>
          <w:snapToGrid/>
          <w:sz w:val="21"/>
          <w:szCs w:val="21"/>
        </w:rPr>
      </w:pPr>
      <w:r>
        <w:rPr>
          <w:sz w:val="22"/>
          <w:szCs w:val="22"/>
        </w:rPr>
        <w:t xml:space="preserve">          </w:t>
      </w:r>
      <w:r w:rsidR="0049294F" w:rsidRPr="00DB135A">
        <w:rPr>
          <w:sz w:val="22"/>
          <w:szCs w:val="22"/>
        </w:rPr>
        <w:t xml:space="preserve">Начальная (максимальная) </w:t>
      </w:r>
      <w:r w:rsidR="0049294F" w:rsidRPr="00DB135A">
        <w:rPr>
          <w:snapToGrid/>
          <w:sz w:val="22"/>
          <w:szCs w:val="22"/>
        </w:rPr>
        <w:t xml:space="preserve">цена договора </w:t>
      </w:r>
      <w:r w:rsidR="0049294F" w:rsidRPr="00D516D3">
        <w:rPr>
          <w:snapToGrid/>
          <w:sz w:val="22"/>
          <w:szCs w:val="22"/>
        </w:rPr>
        <w:t>составляет</w:t>
      </w:r>
      <w:r w:rsidRPr="00D516D3">
        <w:rPr>
          <w:snapToGrid/>
          <w:sz w:val="22"/>
          <w:szCs w:val="22"/>
        </w:rPr>
        <w:t xml:space="preserve"> </w:t>
      </w:r>
      <w:r w:rsidR="0026239F">
        <w:rPr>
          <w:snapToGrid/>
          <w:sz w:val="21"/>
          <w:szCs w:val="21"/>
        </w:rPr>
        <w:t>1 014 825</w:t>
      </w:r>
      <w:r w:rsidRPr="00D516D3">
        <w:rPr>
          <w:snapToGrid/>
          <w:sz w:val="21"/>
          <w:szCs w:val="21"/>
        </w:rPr>
        <w:t xml:space="preserve"> (</w:t>
      </w:r>
      <w:r w:rsidR="0026239F">
        <w:rPr>
          <w:snapToGrid/>
          <w:sz w:val="21"/>
          <w:szCs w:val="21"/>
        </w:rPr>
        <w:t>один миллион четырнадцать тысяч восемьсот двадцать пять</w:t>
      </w:r>
      <w:r>
        <w:rPr>
          <w:snapToGrid/>
          <w:sz w:val="21"/>
          <w:szCs w:val="21"/>
        </w:rPr>
        <w:t>) рубл</w:t>
      </w:r>
      <w:r w:rsidR="002F0262">
        <w:rPr>
          <w:snapToGrid/>
          <w:sz w:val="21"/>
          <w:szCs w:val="21"/>
        </w:rPr>
        <w:t>ей</w:t>
      </w:r>
      <w:r>
        <w:rPr>
          <w:snapToGrid/>
          <w:sz w:val="21"/>
          <w:szCs w:val="21"/>
        </w:rPr>
        <w:t xml:space="preserve"> </w:t>
      </w:r>
      <w:r w:rsidR="0026239F">
        <w:rPr>
          <w:snapToGrid/>
          <w:sz w:val="21"/>
          <w:szCs w:val="21"/>
        </w:rPr>
        <w:t>00</w:t>
      </w:r>
      <w:r w:rsidRPr="00D516D3">
        <w:rPr>
          <w:snapToGrid/>
          <w:sz w:val="21"/>
          <w:szCs w:val="21"/>
        </w:rPr>
        <w:t xml:space="preserve"> копе</w:t>
      </w:r>
      <w:r w:rsidR="0026239F">
        <w:rPr>
          <w:snapToGrid/>
          <w:sz w:val="21"/>
          <w:szCs w:val="21"/>
        </w:rPr>
        <w:t>ек</w:t>
      </w:r>
      <w:r w:rsidRPr="00D516D3">
        <w:rPr>
          <w:snapToGrid/>
          <w:sz w:val="21"/>
          <w:szCs w:val="21"/>
        </w:rPr>
        <w:t xml:space="preserve"> с учетом НДС.</w:t>
      </w:r>
    </w:p>
    <w:p w:rsidR="002F0262" w:rsidRDefault="002F0262" w:rsidP="00D516D3">
      <w:pPr>
        <w:spacing w:line="240" w:lineRule="atLeast"/>
        <w:ind w:firstLine="181"/>
        <w:rPr>
          <w:snapToGrid/>
          <w:sz w:val="21"/>
          <w:szCs w:val="21"/>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677"/>
        <w:gridCol w:w="851"/>
        <w:gridCol w:w="1134"/>
        <w:gridCol w:w="1276"/>
        <w:gridCol w:w="1716"/>
      </w:tblGrid>
      <w:tr w:rsidR="0026239F" w:rsidRPr="0026239F" w:rsidTr="0086354E">
        <w:trPr>
          <w:tblHeader/>
        </w:trPr>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w:t>
            </w:r>
          </w:p>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п/п</w:t>
            </w:r>
          </w:p>
        </w:tc>
        <w:tc>
          <w:tcPr>
            <w:tcW w:w="4677"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Наименование</w:t>
            </w:r>
          </w:p>
          <w:p w:rsidR="0026239F" w:rsidRPr="0026239F" w:rsidRDefault="0026239F" w:rsidP="0026239F">
            <w:pPr>
              <w:widowControl w:val="0"/>
              <w:adjustRightInd w:val="0"/>
              <w:spacing w:line="240" w:lineRule="auto"/>
              <w:ind w:firstLine="0"/>
              <w:jc w:val="center"/>
              <w:textAlignment w:val="baseline"/>
              <w:rPr>
                <w:b/>
                <w:snapToGrid/>
                <w:sz w:val="20"/>
              </w:rPr>
            </w:pPr>
            <w:r>
              <w:rPr>
                <w:b/>
                <w:snapToGrid/>
                <w:sz w:val="20"/>
              </w:rPr>
              <w:t>товара</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Ед</w:t>
            </w:r>
            <w:r>
              <w:rPr>
                <w:b/>
                <w:snapToGrid/>
                <w:sz w:val="20"/>
              </w:rPr>
              <w:t>иница</w:t>
            </w:r>
          </w:p>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изм</w:t>
            </w:r>
            <w:r>
              <w:rPr>
                <w:b/>
                <w:snapToGrid/>
                <w:sz w:val="20"/>
              </w:rPr>
              <w:t>ерения</w:t>
            </w:r>
          </w:p>
        </w:tc>
        <w:tc>
          <w:tcPr>
            <w:tcW w:w="11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Ко</w:t>
            </w:r>
            <w:r>
              <w:rPr>
                <w:b/>
                <w:snapToGrid/>
                <w:sz w:val="20"/>
              </w:rPr>
              <w:t>личест</w:t>
            </w:r>
            <w:r w:rsidRPr="0026239F">
              <w:rPr>
                <w:b/>
                <w:snapToGrid/>
                <w:sz w:val="20"/>
              </w:rPr>
              <w:t>во</w:t>
            </w:r>
          </w:p>
        </w:tc>
        <w:tc>
          <w:tcPr>
            <w:tcW w:w="1276"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Цена за ед</w:t>
            </w:r>
            <w:r>
              <w:rPr>
                <w:b/>
                <w:snapToGrid/>
                <w:sz w:val="20"/>
              </w:rPr>
              <w:t>иницу</w:t>
            </w:r>
            <w:r w:rsidRPr="0026239F">
              <w:rPr>
                <w:snapToGrid/>
                <w:sz w:val="20"/>
              </w:rPr>
              <w:t xml:space="preserve"> </w:t>
            </w:r>
            <w:r w:rsidRPr="0026239F">
              <w:rPr>
                <w:b/>
                <w:snapToGrid/>
                <w:sz w:val="20"/>
              </w:rPr>
              <w:t>руб., с НДС</w:t>
            </w:r>
          </w:p>
        </w:tc>
        <w:tc>
          <w:tcPr>
            <w:tcW w:w="1716"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0"/>
              </w:rPr>
            </w:pPr>
            <w:r w:rsidRPr="0026239F">
              <w:rPr>
                <w:b/>
                <w:snapToGrid/>
                <w:sz w:val="20"/>
              </w:rPr>
              <w:t>Общая стоимость, руб., с НДС</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1.</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Грунтовка ГФ-021, цвет - серый, ёмкость* – 20/25 кг OLECOLOR</w:t>
            </w:r>
            <w:r w:rsidR="00246CAC">
              <w:rPr>
                <w:snapToGrid/>
                <w:sz w:val="20"/>
              </w:rPr>
              <w:t>**</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кг</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2800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148,99</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417 172,00</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2.</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Растворитель 646</w:t>
            </w:r>
            <w:r w:rsidRPr="00E710F2">
              <w:rPr>
                <w:snapToGrid/>
                <w:sz w:val="20"/>
              </w:rPr>
              <w:t>, ёмкость* – 10 л</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л</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1200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106,91</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128 292,00</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3.</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Эмаль ПФ-115, (белая, голубая, желтая, зеленая, красная, черная, вишневая, светло-серая, серая)</w:t>
            </w:r>
          </w:p>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 xml:space="preserve">ёмкость* – 2,7/5/10/20 кг </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кг</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1060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206,21</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218 582,60</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4.</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 xml:space="preserve">Эмаль МЛ-12, цвет - светло-серая, </w:t>
            </w:r>
          </w:p>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ёмкость* – 20/48 кг</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кг</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240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313,26</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75 182,40</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5.</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 xml:space="preserve">Эмаль Аэрозольная универсальная, ёмкость* – 520 мл/230 гр (белая, черная, желтая, красная, зеленая, </w:t>
            </w:r>
            <w:r w:rsidRPr="0026239F">
              <w:rPr>
                <w:snapToGrid/>
                <w:sz w:val="20"/>
              </w:rPr>
              <w:lastRenderedPageBreak/>
              <w:t>голубая)</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lastRenderedPageBreak/>
              <w:t>шт.</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400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163,85</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65 540,00</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lastRenderedPageBreak/>
              <w:t>6.</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Эмаль АК-511 для дорожной разметки (белая, черная, желтая, оранжевая), ёмкость* – 30/50 кг</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кг</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450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170,67</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76 801,50</w:t>
            </w:r>
          </w:p>
        </w:tc>
      </w:tr>
      <w:tr w:rsidR="0026239F" w:rsidRPr="0026239F" w:rsidTr="00D62011">
        <w:tc>
          <w:tcPr>
            <w:tcW w:w="534"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7.</w:t>
            </w:r>
          </w:p>
        </w:tc>
        <w:tc>
          <w:tcPr>
            <w:tcW w:w="4677" w:type="dxa"/>
            <w:shd w:val="clear" w:color="auto" w:fill="auto"/>
            <w:vAlign w:val="center"/>
          </w:tcPr>
          <w:p w:rsidR="0026239F" w:rsidRPr="0026239F" w:rsidRDefault="0026239F" w:rsidP="00D62011">
            <w:pPr>
              <w:widowControl w:val="0"/>
              <w:adjustRightInd w:val="0"/>
              <w:spacing w:line="240" w:lineRule="auto"/>
              <w:ind w:firstLine="0"/>
              <w:jc w:val="left"/>
              <w:textAlignment w:val="baseline"/>
              <w:rPr>
                <w:snapToGrid/>
                <w:sz w:val="20"/>
              </w:rPr>
            </w:pPr>
            <w:r w:rsidRPr="0026239F">
              <w:rPr>
                <w:snapToGrid/>
                <w:sz w:val="20"/>
              </w:rPr>
              <w:t>Краска БТ 177 золотистая</w:t>
            </w:r>
          </w:p>
        </w:tc>
        <w:tc>
          <w:tcPr>
            <w:tcW w:w="851"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0"/>
              </w:rPr>
            </w:pPr>
            <w:r w:rsidRPr="0026239F">
              <w:rPr>
                <w:snapToGrid/>
                <w:sz w:val="20"/>
              </w:rPr>
              <w:t>л</w:t>
            </w:r>
          </w:p>
        </w:tc>
        <w:tc>
          <w:tcPr>
            <w:tcW w:w="1134" w:type="dxa"/>
            <w:shd w:val="clear" w:color="auto" w:fill="auto"/>
            <w:vAlign w:val="center"/>
          </w:tcPr>
          <w:p w:rsidR="0026239F" w:rsidRPr="0026239F" w:rsidRDefault="0026239F" w:rsidP="0026239F">
            <w:pPr>
              <w:spacing w:line="240" w:lineRule="auto"/>
              <w:ind w:firstLine="0"/>
              <w:jc w:val="center"/>
              <w:rPr>
                <w:snapToGrid/>
                <w:sz w:val="20"/>
              </w:rPr>
            </w:pPr>
            <w:r w:rsidRPr="0026239F">
              <w:rPr>
                <w:snapToGrid/>
                <w:sz w:val="20"/>
              </w:rPr>
              <w:t>50</w:t>
            </w:r>
          </w:p>
        </w:tc>
        <w:tc>
          <w:tcPr>
            <w:tcW w:w="127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665,09</w:t>
            </w:r>
          </w:p>
        </w:tc>
        <w:tc>
          <w:tcPr>
            <w:tcW w:w="1716" w:type="dxa"/>
            <w:shd w:val="clear" w:color="auto" w:fill="auto"/>
            <w:vAlign w:val="center"/>
          </w:tcPr>
          <w:p w:rsidR="0026239F" w:rsidRPr="0026239F" w:rsidRDefault="0026239F" w:rsidP="0026239F">
            <w:pPr>
              <w:spacing w:line="240" w:lineRule="auto"/>
              <w:ind w:firstLine="0"/>
              <w:jc w:val="center"/>
              <w:rPr>
                <w:snapToGrid/>
                <w:color w:val="000000"/>
                <w:sz w:val="20"/>
              </w:rPr>
            </w:pPr>
            <w:r w:rsidRPr="0026239F">
              <w:rPr>
                <w:snapToGrid/>
                <w:color w:val="000000"/>
                <w:sz w:val="20"/>
              </w:rPr>
              <w:t>33 254,50</w:t>
            </w:r>
          </w:p>
        </w:tc>
      </w:tr>
    </w:tbl>
    <w:p w:rsidR="00C76AC6" w:rsidRDefault="00C76AC6" w:rsidP="00C76AC6">
      <w:pPr>
        <w:spacing w:line="240" w:lineRule="atLeast"/>
        <w:ind w:firstLine="0"/>
        <w:rPr>
          <w:b/>
          <w:snapToGrid/>
          <w:sz w:val="21"/>
          <w:szCs w:val="21"/>
        </w:rPr>
      </w:pPr>
    </w:p>
    <w:p w:rsidR="00CA3532" w:rsidRPr="00E710F2" w:rsidRDefault="009818C2" w:rsidP="00C76AC6">
      <w:pPr>
        <w:spacing w:line="240" w:lineRule="atLeast"/>
        <w:ind w:firstLine="0"/>
        <w:rPr>
          <w:b/>
          <w:snapToGrid/>
          <w:sz w:val="21"/>
          <w:szCs w:val="21"/>
        </w:rPr>
      </w:pPr>
      <w:r w:rsidRPr="00E710F2">
        <w:rPr>
          <w:b/>
          <w:snapToGrid/>
          <w:sz w:val="21"/>
          <w:szCs w:val="21"/>
        </w:rPr>
        <w:t xml:space="preserve">* </w:t>
      </w:r>
      <w:r w:rsidR="0086354E" w:rsidRPr="00E710F2">
        <w:rPr>
          <w:b/>
          <w:snapToGrid/>
          <w:sz w:val="21"/>
          <w:szCs w:val="21"/>
        </w:rPr>
        <w:t>Е</w:t>
      </w:r>
      <w:r w:rsidR="006B04DE" w:rsidRPr="00E710F2">
        <w:rPr>
          <w:b/>
          <w:snapToGrid/>
          <w:sz w:val="21"/>
          <w:szCs w:val="21"/>
        </w:rPr>
        <w:t xml:space="preserve">мкость товара </w:t>
      </w:r>
      <w:r w:rsidRPr="00E710F2">
        <w:rPr>
          <w:b/>
          <w:snapToGrid/>
          <w:sz w:val="21"/>
          <w:szCs w:val="21"/>
        </w:rPr>
        <w:t>указыва</w:t>
      </w:r>
      <w:r w:rsidR="006B04DE" w:rsidRPr="00E710F2">
        <w:rPr>
          <w:b/>
          <w:snapToGrid/>
          <w:sz w:val="21"/>
          <w:szCs w:val="21"/>
        </w:rPr>
        <w:t>ет</w:t>
      </w:r>
      <w:r w:rsidRPr="00E710F2">
        <w:rPr>
          <w:b/>
          <w:snapToGrid/>
          <w:sz w:val="21"/>
          <w:szCs w:val="21"/>
        </w:rPr>
        <w:t>ся в заявке на поставку.</w:t>
      </w:r>
    </w:p>
    <w:p w:rsidR="006E3D37" w:rsidRPr="00E710F2" w:rsidRDefault="00C25937" w:rsidP="006E3D37">
      <w:pPr>
        <w:spacing w:line="240" w:lineRule="atLeast"/>
        <w:ind w:firstLine="0"/>
        <w:rPr>
          <w:b/>
          <w:snapToGrid/>
          <w:sz w:val="22"/>
          <w:szCs w:val="22"/>
        </w:rPr>
      </w:pPr>
      <w:r w:rsidRPr="00E710F2">
        <w:rPr>
          <w:b/>
          <w:sz w:val="22"/>
          <w:szCs w:val="22"/>
        </w:rPr>
        <w:t xml:space="preserve">** </w:t>
      </w:r>
      <w:r w:rsidR="006E3D37" w:rsidRPr="00E710F2">
        <w:rPr>
          <w:b/>
          <w:snapToGrid/>
          <w:sz w:val="22"/>
          <w:szCs w:val="22"/>
        </w:rPr>
        <w:t xml:space="preserve">Поставка эквивалентного товара не предусмотрена в связи с необходимостью закупки товаров, необходимых для исполнения государственного или муниципального контракта, на основании подпункта "в" части 6.1 статьи </w:t>
      </w:r>
      <w:r w:rsidR="00E710F2" w:rsidRPr="00E710F2">
        <w:rPr>
          <w:b/>
          <w:snapToGrid/>
          <w:sz w:val="22"/>
          <w:szCs w:val="22"/>
        </w:rPr>
        <w:t>3 Федерального</w:t>
      </w:r>
      <w:r w:rsidR="006E3D37" w:rsidRPr="00E710F2">
        <w:rPr>
          <w:b/>
          <w:snapToGrid/>
          <w:sz w:val="22"/>
          <w:szCs w:val="22"/>
        </w:rPr>
        <w:t xml:space="preserve"> закона от 18 июля 2011 года N 223- ФЗ "О закупках товаров, работ, услуг отдельными видами юридических лиц"</w:t>
      </w:r>
      <w:r w:rsidR="006B04DE" w:rsidRPr="00E710F2">
        <w:rPr>
          <w:b/>
          <w:snapToGrid/>
          <w:sz w:val="22"/>
          <w:szCs w:val="22"/>
        </w:rPr>
        <w:t>.</w:t>
      </w:r>
    </w:p>
    <w:p w:rsidR="00E710F2" w:rsidRDefault="00E710F2" w:rsidP="00687019">
      <w:pPr>
        <w:tabs>
          <w:tab w:val="left" w:pos="709"/>
        </w:tabs>
        <w:spacing w:line="240" w:lineRule="auto"/>
        <w:ind w:firstLine="0"/>
        <w:rPr>
          <w:b/>
          <w:snapToGrid/>
          <w:sz w:val="22"/>
          <w:szCs w:val="22"/>
        </w:rPr>
      </w:pPr>
    </w:p>
    <w:p w:rsidR="0049294F" w:rsidRDefault="007143DE" w:rsidP="00687019">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901CBF" w:rsidRDefault="00901CBF" w:rsidP="00901CBF">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8E493F" w:rsidRDefault="00633749" w:rsidP="008E493F">
      <w:pPr>
        <w:pStyle w:val="ae"/>
        <w:spacing w:line="240" w:lineRule="auto"/>
        <w:ind w:firstLine="0"/>
        <w:rPr>
          <w:b/>
          <w:sz w:val="22"/>
          <w:szCs w:val="22"/>
        </w:rPr>
      </w:pPr>
      <w:r w:rsidRPr="007455C7">
        <w:rPr>
          <w:b/>
          <w:sz w:val="22"/>
          <w:szCs w:val="22"/>
        </w:rPr>
        <w:t>8.</w:t>
      </w:r>
      <w:r w:rsidR="002E744E">
        <w:rPr>
          <w:b/>
          <w:sz w:val="22"/>
          <w:szCs w:val="22"/>
        </w:rPr>
        <w:t xml:space="preserve"> </w:t>
      </w:r>
      <w:r w:rsidRPr="007455C7">
        <w:rPr>
          <w:b/>
          <w:sz w:val="22"/>
          <w:szCs w:val="22"/>
        </w:rPr>
        <w:t>Форма, сроки и порядок оплаты товар</w:t>
      </w:r>
      <w:r w:rsidR="008E493F">
        <w:rPr>
          <w:b/>
          <w:sz w:val="22"/>
          <w:szCs w:val="22"/>
        </w:rPr>
        <w:t>а</w:t>
      </w:r>
    </w:p>
    <w:p w:rsidR="008E493F" w:rsidRPr="00A60C9B" w:rsidRDefault="00633749" w:rsidP="008E493F">
      <w:pPr>
        <w:pStyle w:val="ae"/>
        <w:spacing w:line="240" w:lineRule="auto"/>
        <w:ind w:firstLine="680"/>
        <w:rPr>
          <w:snapToGrid/>
          <w:sz w:val="24"/>
          <w:szCs w:val="24"/>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 в безналичной </w:t>
      </w:r>
      <w:r w:rsidRPr="00415FFD">
        <w:rPr>
          <w:sz w:val="22"/>
          <w:szCs w:val="22"/>
        </w:rPr>
        <w:t>форме</w:t>
      </w:r>
      <w:r w:rsidR="00415FFD" w:rsidRPr="00F800E3">
        <w:rPr>
          <w:sz w:val="22"/>
          <w:szCs w:val="22"/>
        </w:rPr>
        <w:t>,</w:t>
      </w:r>
      <w:r w:rsidR="00893692" w:rsidRPr="00F800E3">
        <w:rPr>
          <w:sz w:val="22"/>
          <w:szCs w:val="22"/>
        </w:rPr>
        <w:t xml:space="preserve"> </w:t>
      </w:r>
      <w:r w:rsidR="0087439C" w:rsidRPr="00F800E3">
        <w:rPr>
          <w:sz w:val="22"/>
          <w:szCs w:val="22"/>
        </w:rPr>
        <w:t xml:space="preserve">в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D7450E">
        <w:rPr>
          <w:sz w:val="22"/>
          <w:szCs w:val="22"/>
        </w:rPr>
        <w:t>15</w:t>
      </w:r>
      <w:r w:rsidR="007143DE" w:rsidRPr="007143DE">
        <w:rPr>
          <w:sz w:val="22"/>
          <w:szCs w:val="22"/>
        </w:rPr>
        <w:t xml:space="preserve"> </w:t>
      </w:r>
      <w:r w:rsidRPr="007143DE">
        <w:rPr>
          <w:sz w:val="22"/>
          <w:szCs w:val="22"/>
        </w:rPr>
        <w:t>(</w:t>
      </w:r>
      <w:r w:rsidR="001113FB">
        <w:rPr>
          <w:sz w:val="22"/>
          <w:szCs w:val="22"/>
        </w:rPr>
        <w:t>П</w:t>
      </w:r>
      <w:r w:rsidR="00D7450E">
        <w:rPr>
          <w:sz w:val="22"/>
          <w:szCs w:val="22"/>
        </w:rPr>
        <w:t>ятнадцати</w:t>
      </w:r>
      <w:r w:rsidRPr="007143DE">
        <w:rPr>
          <w:sz w:val="22"/>
          <w:szCs w:val="22"/>
        </w:rPr>
        <w:t xml:space="preserve">) </w:t>
      </w:r>
      <w:r w:rsidR="00D7450E">
        <w:rPr>
          <w:sz w:val="22"/>
          <w:szCs w:val="22"/>
        </w:rPr>
        <w:t>рабочих</w:t>
      </w:r>
      <w:r w:rsidR="007143DE" w:rsidRPr="007143DE">
        <w:rPr>
          <w:sz w:val="22"/>
          <w:szCs w:val="22"/>
        </w:rPr>
        <w:t xml:space="preserve"> дней </w:t>
      </w:r>
      <w:r w:rsidRPr="007143DE">
        <w:rPr>
          <w:sz w:val="22"/>
          <w:szCs w:val="22"/>
        </w:rPr>
        <w:t xml:space="preserve">с даты поставки каждой партии товара Заказчику и подписания товарных </w:t>
      </w:r>
      <w:r w:rsidRPr="00A60C9B">
        <w:rPr>
          <w:sz w:val="22"/>
          <w:szCs w:val="22"/>
        </w:rPr>
        <w:t>накладных (универсальных передаточных документов).</w:t>
      </w:r>
      <w:r w:rsidR="008E493F" w:rsidRPr="00A60C9B">
        <w:rPr>
          <w:snapToGrid/>
          <w:sz w:val="24"/>
          <w:szCs w:val="24"/>
        </w:rPr>
        <w:t xml:space="preserve"> </w:t>
      </w:r>
    </w:p>
    <w:p w:rsidR="003E532D" w:rsidRDefault="007143DE" w:rsidP="00742373">
      <w:pPr>
        <w:pStyle w:val="afff0"/>
        <w:jc w:val="both"/>
        <w:rPr>
          <w:b/>
          <w:sz w:val="22"/>
          <w:szCs w:val="22"/>
        </w:rPr>
      </w:pPr>
      <w:r w:rsidRPr="00A60C9B">
        <w:rPr>
          <w:b/>
          <w:sz w:val="22"/>
          <w:szCs w:val="22"/>
        </w:rPr>
        <w:t>9. Требования к безопасности, качеству, техническим, функциональным, характеристикам (потребит</w:t>
      </w:r>
      <w:r w:rsidRPr="002E2A99">
        <w:rPr>
          <w:b/>
          <w:sz w:val="22"/>
          <w:szCs w:val="22"/>
        </w:rPr>
        <w:t>ельским с</w:t>
      </w:r>
      <w:r w:rsidR="00875AFA">
        <w:rPr>
          <w:b/>
          <w:sz w:val="22"/>
          <w:szCs w:val="22"/>
        </w:rPr>
        <w:t>войствам) товара</w:t>
      </w:r>
      <w:r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26239F" w:rsidRDefault="0026239F" w:rsidP="00742373">
      <w:pPr>
        <w:pStyle w:val="afff0"/>
        <w:jc w:val="both"/>
        <w:rPr>
          <w:b/>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954"/>
        <w:gridCol w:w="4126"/>
      </w:tblGrid>
      <w:tr w:rsidR="0026239F" w:rsidRPr="0026239F" w:rsidTr="0026239F">
        <w:trPr>
          <w:trHeight w:val="20"/>
        </w:trPr>
        <w:tc>
          <w:tcPr>
            <w:tcW w:w="10080" w:type="dxa"/>
            <w:gridSpan w:val="2"/>
          </w:tcPr>
          <w:p w:rsidR="0026239F" w:rsidRPr="0026239F" w:rsidRDefault="0026239F" w:rsidP="0026239F">
            <w:pPr>
              <w:spacing w:line="240" w:lineRule="auto"/>
              <w:ind w:firstLine="0"/>
              <w:jc w:val="center"/>
              <w:rPr>
                <w:b/>
                <w:snapToGrid/>
                <w:sz w:val="22"/>
                <w:szCs w:val="22"/>
              </w:rPr>
            </w:pPr>
            <w:r w:rsidRPr="0026239F">
              <w:rPr>
                <w:b/>
                <w:snapToGrid/>
                <w:sz w:val="22"/>
                <w:szCs w:val="22"/>
              </w:rPr>
              <w:t>Грунтовка ГФ-021 (OLECOLOR)</w:t>
            </w:r>
          </w:p>
        </w:tc>
      </w:tr>
      <w:tr w:rsidR="0026239F" w:rsidRPr="0026239F" w:rsidTr="0026239F">
        <w:trPr>
          <w:trHeight w:val="20"/>
        </w:trPr>
        <w:tc>
          <w:tcPr>
            <w:tcW w:w="10080" w:type="dxa"/>
            <w:gridSpan w:val="2"/>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jc w:val="left"/>
              <w:rPr>
                <w:b/>
                <w:snapToGrid/>
                <w:sz w:val="22"/>
                <w:szCs w:val="22"/>
              </w:rPr>
            </w:pPr>
            <w:r w:rsidRPr="0026239F">
              <w:rPr>
                <w:b/>
                <w:snapToGrid/>
                <w:sz w:val="22"/>
                <w:szCs w:val="22"/>
              </w:rPr>
              <w:t>Описание</w:t>
            </w:r>
          </w:p>
        </w:tc>
      </w:tr>
      <w:tr w:rsidR="0026239F" w:rsidRPr="0026239F" w:rsidTr="0026239F">
        <w:trPr>
          <w:trHeight w:val="20"/>
        </w:trPr>
        <w:tc>
          <w:tcPr>
            <w:tcW w:w="10080" w:type="dxa"/>
            <w:gridSpan w:val="2"/>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jc w:val="left"/>
              <w:rPr>
                <w:snapToGrid/>
                <w:sz w:val="22"/>
                <w:szCs w:val="22"/>
              </w:rPr>
            </w:pPr>
            <w:r w:rsidRPr="0026239F">
              <w:rPr>
                <w:snapToGrid/>
                <w:sz w:val="22"/>
                <w:szCs w:val="22"/>
              </w:rPr>
              <w:t xml:space="preserve">Грунтовка ГФ-021 представляет собой суспензию пигментов и наполнителей в глифталевом лаке с добавлением сиккатива, растворителя и стабилизирующих добавок. </w:t>
            </w:r>
          </w:p>
        </w:tc>
      </w:tr>
      <w:tr w:rsidR="0026239F" w:rsidRPr="0026239F" w:rsidTr="0026239F">
        <w:trPr>
          <w:trHeight w:val="20"/>
        </w:trPr>
        <w:tc>
          <w:tcPr>
            <w:tcW w:w="10080" w:type="dxa"/>
            <w:gridSpan w:val="2"/>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jc w:val="left"/>
              <w:rPr>
                <w:snapToGrid/>
                <w:sz w:val="22"/>
                <w:szCs w:val="22"/>
              </w:rPr>
            </w:pPr>
            <w:r w:rsidRPr="0026239F">
              <w:rPr>
                <w:snapToGrid/>
                <w:sz w:val="22"/>
                <w:szCs w:val="22"/>
              </w:rPr>
              <w:t>Допускается образование легко размешиваемого осадка при хранении, а также увеличение степени разбавления грунтовки, если после тщательного размешивания и разбавления грунтовка отвечает требованиям стандарта качества и требованиям ГОСТа.</w:t>
            </w:r>
          </w:p>
        </w:tc>
      </w:tr>
      <w:tr w:rsidR="0026239F" w:rsidRPr="0026239F" w:rsidTr="0026239F">
        <w:trPr>
          <w:trHeight w:val="20"/>
        </w:trPr>
        <w:tc>
          <w:tcPr>
            <w:tcW w:w="10080" w:type="dxa"/>
            <w:gridSpan w:val="2"/>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jc w:val="left"/>
              <w:rPr>
                <w:b/>
                <w:snapToGrid/>
                <w:sz w:val="22"/>
                <w:szCs w:val="22"/>
              </w:rPr>
            </w:pPr>
            <w:r w:rsidRPr="0026239F">
              <w:rPr>
                <w:b/>
                <w:snapToGrid/>
                <w:sz w:val="22"/>
                <w:szCs w:val="22"/>
              </w:rPr>
              <w:t>Назначение</w:t>
            </w:r>
          </w:p>
        </w:tc>
      </w:tr>
      <w:tr w:rsidR="0026239F" w:rsidRPr="0026239F" w:rsidTr="0026239F">
        <w:trPr>
          <w:trHeight w:val="20"/>
        </w:trPr>
        <w:tc>
          <w:tcPr>
            <w:tcW w:w="10080" w:type="dxa"/>
            <w:gridSpan w:val="2"/>
            <w:tcBorders>
              <w:top w:val="single" w:sz="4"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jc w:val="left"/>
              <w:rPr>
                <w:snapToGrid/>
                <w:sz w:val="22"/>
                <w:szCs w:val="22"/>
              </w:rPr>
            </w:pPr>
            <w:r w:rsidRPr="0026239F">
              <w:rPr>
                <w:snapToGrid/>
                <w:sz w:val="22"/>
                <w:szCs w:val="22"/>
              </w:rPr>
              <w:t>Грунтовка ГФ-021 предназначена для грунтования металлических, деревянных и других поверхностей под покрытия различными эмалями.</w:t>
            </w:r>
          </w:p>
        </w:tc>
      </w:tr>
      <w:tr w:rsidR="0026239F" w:rsidRPr="0026239F" w:rsidTr="0026239F">
        <w:tblPrEx>
          <w:tblBorders>
            <w:insideH w:val="single" w:sz="4" w:space="0" w:color="auto"/>
            <w:insideV w:val="single" w:sz="4" w:space="0" w:color="auto"/>
          </w:tblBorders>
        </w:tblPrEx>
        <w:trPr>
          <w:trHeight w:val="20"/>
        </w:trPr>
        <w:tc>
          <w:tcPr>
            <w:tcW w:w="10080" w:type="dxa"/>
            <w:gridSpan w:val="2"/>
            <w:tcBorders>
              <w:top w:val="single" w:sz="4" w:space="0" w:color="auto"/>
            </w:tcBorders>
            <w:shd w:val="clear" w:color="auto" w:fill="auto"/>
          </w:tcPr>
          <w:p w:rsidR="0026239F" w:rsidRPr="0026239F" w:rsidRDefault="0026239F" w:rsidP="0026239F">
            <w:pPr>
              <w:spacing w:line="240" w:lineRule="auto"/>
              <w:ind w:firstLine="0"/>
              <w:jc w:val="center"/>
              <w:rPr>
                <w:snapToGrid/>
                <w:sz w:val="22"/>
                <w:szCs w:val="22"/>
              </w:rPr>
            </w:pPr>
            <w:r w:rsidRPr="0026239F">
              <w:rPr>
                <w:b/>
                <w:snapToGrid/>
                <w:sz w:val="22"/>
                <w:szCs w:val="22"/>
              </w:rPr>
              <w:t>Эксплуатационные показатели</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Цвет пленки грунтовки</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серый</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Внешний вид пленки</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После высыхания пленка должна образовывать однородную, без кратеров, пор и морщин, поверхность. Покрытие должно быть однотонным, гладким, матовым или полуматовым</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Условная вязкость по вискозиметру ВЗ-246</w:t>
            </w:r>
          </w:p>
        </w:tc>
        <w:tc>
          <w:tcPr>
            <w:tcW w:w="4126" w:type="dxa"/>
            <w:shd w:val="clear" w:color="auto" w:fill="auto"/>
          </w:tcPr>
          <w:p w:rsidR="0026239F" w:rsidRPr="0026239F" w:rsidRDefault="0026239F" w:rsidP="0026239F">
            <w:pPr>
              <w:spacing w:line="240" w:lineRule="auto"/>
              <w:ind w:firstLine="0"/>
              <w:jc w:val="center"/>
              <w:rPr>
                <w:snapToGrid/>
                <w:sz w:val="22"/>
                <w:szCs w:val="22"/>
              </w:rPr>
            </w:pP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 диаметром сопла 4 мм при температуре 20оС, не менее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94</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Массовая доля нелетучих веществ, %</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60</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Степень перетира, мкм, не более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30</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Степень разбавления грунтовки растворителем, %, не более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20</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Время высыхания при температуре (20+/-2)оС до степени 3, ч, не более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24</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Эластичность покрытия при изгибе, мм, не более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1</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Прочность покрытия при ударе на приборе типа У-1, см, не менее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50</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Твердость пленки по маятниковому прибору тип М-3 усл.ед., не менее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0,35</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Адгезия покрытия, баллы, не более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1</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 xml:space="preserve">Стойкость пленки при температуре (20+/-2) оС к действию </w:t>
            </w:r>
            <w:r w:rsidRPr="0026239F">
              <w:rPr>
                <w:snapToGrid/>
                <w:sz w:val="22"/>
                <w:szCs w:val="22"/>
              </w:rPr>
              <w:lastRenderedPageBreak/>
              <w:t>3-% раствора хлористого натрия, ч, не менее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lastRenderedPageBreak/>
              <w:t>24</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lastRenderedPageBreak/>
              <w:t>Стойкость пленки к статическому воздействию химически агрессивных сред при температуре 20С, не менее</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48</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Расход на один слой, г/м</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60-100</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Толщина одного слоя, мкм</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15-20</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Способность покрытия шлифоваться</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Покрытие при шлифовании должно образовывать ровную поверхность и не засаливать шкурку</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Способность покрытия к действию нитроэмали</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Не должно быть сморщивания и растрескивания пленки нитроэмали</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Состав</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Глифталевый лак, пигменты, наполнители, уайт-спирит, сиккатив, целевые добавки, реологические добавки.</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Фасовка</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20 кг или 25 кг</w:t>
            </w:r>
          </w:p>
        </w:tc>
      </w:tr>
      <w:tr w:rsidR="0026239F" w:rsidRPr="0026239F" w:rsidTr="0026239F">
        <w:tblPrEx>
          <w:tblBorders>
            <w:insideH w:val="single" w:sz="4" w:space="0" w:color="auto"/>
            <w:insideV w:val="single" w:sz="4" w:space="0" w:color="auto"/>
          </w:tblBorders>
        </w:tblPrEx>
        <w:trPr>
          <w:trHeight w:val="20"/>
        </w:trPr>
        <w:tc>
          <w:tcPr>
            <w:tcW w:w="5954"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Гарантийный срок хранения, мес</w:t>
            </w:r>
          </w:p>
        </w:tc>
        <w:tc>
          <w:tcPr>
            <w:tcW w:w="412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24 мес.</w:t>
            </w:r>
          </w:p>
        </w:tc>
      </w:tr>
      <w:tr w:rsidR="0026239F" w:rsidRPr="0026239F" w:rsidTr="0026239F">
        <w:tblPrEx>
          <w:tblBorders>
            <w:insideH w:val="single" w:sz="4" w:space="0" w:color="auto"/>
            <w:insideV w:val="single" w:sz="4" w:space="0" w:color="auto"/>
          </w:tblBorders>
        </w:tblPrEx>
        <w:trPr>
          <w:trHeight w:val="20"/>
        </w:trPr>
        <w:tc>
          <w:tcPr>
            <w:tcW w:w="10080" w:type="dxa"/>
            <w:gridSpan w:val="2"/>
            <w:shd w:val="clear" w:color="auto" w:fill="auto"/>
          </w:tcPr>
          <w:p w:rsidR="0026239F" w:rsidRPr="0026239F" w:rsidRDefault="0026239F" w:rsidP="0026239F">
            <w:pPr>
              <w:widowControl w:val="0"/>
              <w:adjustRightInd w:val="0"/>
              <w:spacing w:line="240" w:lineRule="auto"/>
              <w:ind w:firstLine="170"/>
              <w:jc w:val="center"/>
              <w:textAlignment w:val="baseline"/>
              <w:rPr>
                <w:b/>
                <w:snapToGrid/>
                <w:sz w:val="22"/>
                <w:szCs w:val="22"/>
              </w:rPr>
            </w:pPr>
            <w:r w:rsidRPr="0026239F">
              <w:rPr>
                <w:b/>
                <w:snapToGrid/>
                <w:sz w:val="22"/>
                <w:szCs w:val="22"/>
              </w:rPr>
              <w:t xml:space="preserve">Соответствие ГОСТ 25129-82 </w:t>
            </w:r>
          </w:p>
          <w:p w:rsidR="0026239F" w:rsidRPr="0026239F" w:rsidRDefault="0026239F" w:rsidP="0026239F">
            <w:pPr>
              <w:spacing w:line="240" w:lineRule="auto"/>
              <w:ind w:firstLine="0"/>
              <w:jc w:val="center"/>
              <w:rPr>
                <w:snapToGrid/>
                <w:sz w:val="20"/>
              </w:rPr>
            </w:pPr>
            <w:r w:rsidRPr="0026239F">
              <w:rPr>
                <w:snapToGrid/>
                <w:sz w:val="20"/>
              </w:rPr>
              <w:t xml:space="preserve">Грунтовка </w:t>
            </w:r>
            <w:r w:rsidRPr="0026239F">
              <w:rPr>
                <w:snapToGrid/>
                <w:spacing w:val="2"/>
                <w:sz w:val="20"/>
                <w:shd w:val="clear" w:color="auto" w:fill="FFFFFF"/>
              </w:rPr>
              <w:t>должна быть изготовлена в соответствии с требованиями настоящего стандарта (ГОСТ) по технологической документации, утвержденной в установленном порядке.</w:t>
            </w:r>
          </w:p>
        </w:tc>
      </w:tr>
    </w:tbl>
    <w:p w:rsidR="0026239F" w:rsidRPr="0026239F" w:rsidRDefault="0026239F" w:rsidP="0026239F">
      <w:pPr>
        <w:spacing w:line="240" w:lineRule="auto"/>
        <w:ind w:firstLine="170"/>
        <w:jc w:val="center"/>
        <w:rPr>
          <w:snapToGrid/>
          <w:vanish/>
          <w:sz w:val="22"/>
          <w:szCs w:val="22"/>
        </w:rPr>
      </w:pPr>
    </w:p>
    <w:p w:rsidR="0026239F" w:rsidRPr="0026239F" w:rsidRDefault="0026239F" w:rsidP="0026239F">
      <w:pPr>
        <w:spacing w:line="240" w:lineRule="auto"/>
        <w:ind w:firstLine="170"/>
        <w:jc w:val="center"/>
        <w:rPr>
          <w:i/>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400"/>
        <w:gridCol w:w="4680"/>
      </w:tblGrid>
      <w:tr w:rsidR="0026239F" w:rsidRPr="0026239F" w:rsidTr="0026239F">
        <w:tc>
          <w:tcPr>
            <w:tcW w:w="10080" w:type="dxa"/>
            <w:gridSpan w:val="2"/>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b/>
                <w:snapToGrid/>
                <w:sz w:val="22"/>
                <w:szCs w:val="22"/>
              </w:rPr>
              <w:t>Растворитель 646</w:t>
            </w:r>
          </w:p>
        </w:tc>
      </w:tr>
      <w:tr w:rsidR="0026239F" w:rsidRPr="0026239F" w:rsidTr="0026239F">
        <w:tc>
          <w:tcPr>
            <w:tcW w:w="10080" w:type="dxa"/>
            <w:gridSpan w:val="2"/>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70"/>
              <w:jc w:val="left"/>
              <w:rPr>
                <w:b/>
                <w:snapToGrid/>
                <w:sz w:val="22"/>
                <w:szCs w:val="22"/>
              </w:rPr>
            </w:pPr>
            <w:r w:rsidRPr="0026239F">
              <w:rPr>
                <w:b/>
                <w:snapToGrid/>
                <w:sz w:val="22"/>
                <w:szCs w:val="22"/>
              </w:rPr>
              <w:t>Описание</w:t>
            </w:r>
          </w:p>
        </w:tc>
      </w:tr>
      <w:tr w:rsidR="0026239F" w:rsidRPr="0026239F" w:rsidTr="0026239F">
        <w:tc>
          <w:tcPr>
            <w:tcW w:w="10080" w:type="dxa"/>
            <w:gridSpan w:val="2"/>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70"/>
              <w:rPr>
                <w:snapToGrid/>
                <w:sz w:val="22"/>
                <w:szCs w:val="22"/>
              </w:rPr>
            </w:pPr>
            <w:r w:rsidRPr="0026239F">
              <w:rPr>
                <w:snapToGrid/>
                <w:color w:val="000000"/>
                <w:sz w:val="22"/>
                <w:szCs w:val="22"/>
                <w:shd w:val="clear" w:color="auto" w:fill="FFFFFF"/>
              </w:rPr>
              <w:t>Растворитель Р-646 представляет собой прозрачную жидкость желтоватого цвета без видимых примесей и отслоения воды. Растворитель Р-646 - это смесь летучих органических растворителей: ароматического углеводорода, кетона, спирта и эфира. В состав данного растворителя, в процентных соотношениях входят толуол 50 процентов, этанол 15, бутилацетат 10, бутанол 10, этилцеллозольв и ацетон 7%. В лакокрасочной промышленности растворитель 646 применяется при производстве и разбавлении до нужной вязкости нитроцеллюлозного лака и эмали марок НЦ. Растворитель 646 предназначен и для разбавления, доведения лакокрасочного материала до рабочей консистенции. Растворитель Р-646 является универсальным растворителем, а его сфера применения весьма обширна.</w:t>
            </w:r>
          </w:p>
        </w:tc>
      </w:tr>
      <w:tr w:rsidR="0026239F" w:rsidRPr="0026239F" w:rsidTr="0026239F">
        <w:trPr>
          <w:trHeight w:val="280"/>
        </w:trPr>
        <w:tc>
          <w:tcPr>
            <w:tcW w:w="10080" w:type="dxa"/>
            <w:gridSpan w:val="2"/>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70"/>
              <w:jc w:val="left"/>
              <w:rPr>
                <w:b/>
                <w:snapToGrid/>
                <w:sz w:val="22"/>
                <w:szCs w:val="22"/>
              </w:rPr>
            </w:pPr>
            <w:r w:rsidRPr="0026239F">
              <w:rPr>
                <w:b/>
                <w:snapToGrid/>
                <w:sz w:val="22"/>
                <w:szCs w:val="22"/>
              </w:rPr>
              <w:t>Назначение</w:t>
            </w:r>
          </w:p>
        </w:tc>
      </w:tr>
      <w:tr w:rsidR="0026239F" w:rsidRPr="0026239F" w:rsidTr="0026239F">
        <w:tc>
          <w:tcPr>
            <w:tcW w:w="10080" w:type="dxa"/>
            <w:gridSpan w:val="2"/>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70"/>
              <w:rPr>
                <w:snapToGrid/>
                <w:sz w:val="22"/>
                <w:szCs w:val="22"/>
                <w:shd w:val="clear" w:color="auto" w:fill="FFFFFF"/>
              </w:rPr>
            </w:pPr>
            <w:r w:rsidRPr="0026239F">
              <w:rPr>
                <w:snapToGrid/>
                <w:sz w:val="22"/>
                <w:szCs w:val="22"/>
                <w:shd w:val="clear" w:color="auto" w:fill="FFFFFF"/>
              </w:rPr>
              <w:t>Применяется для разбавления нитрокрасок, нитроэмалей, нитро шпатлевок общего назначения, в том числе автомобильных.</w:t>
            </w:r>
          </w:p>
        </w:tc>
      </w:tr>
      <w:tr w:rsidR="0026239F" w:rsidRPr="0026239F" w:rsidTr="0026239F">
        <w:trPr>
          <w:trHeight w:val="256"/>
        </w:trPr>
        <w:tc>
          <w:tcPr>
            <w:tcW w:w="10080" w:type="dxa"/>
            <w:gridSpan w:val="2"/>
            <w:tcBorders>
              <w:top w:val="single" w:sz="4" w:space="0" w:color="auto"/>
              <w:left w:val="single" w:sz="4" w:space="0" w:color="auto"/>
              <w:bottom w:val="single" w:sz="4" w:space="0" w:color="auto"/>
              <w:right w:val="single" w:sz="4" w:space="0" w:color="auto"/>
            </w:tcBorders>
            <w:vAlign w:val="center"/>
          </w:tcPr>
          <w:p w:rsidR="0026239F" w:rsidRPr="0026239F" w:rsidRDefault="0026239F" w:rsidP="0026239F">
            <w:pPr>
              <w:spacing w:line="240" w:lineRule="auto"/>
              <w:ind w:firstLine="170"/>
              <w:jc w:val="center"/>
              <w:rPr>
                <w:b/>
                <w:snapToGrid/>
                <w:sz w:val="22"/>
                <w:szCs w:val="22"/>
              </w:rPr>
            </w:pPr>
            <w:r w:rsidRPr="0026239F">
              <w:rPr>
                <w:b/>
                <w:snapToGrid/>
                <w:sz w:val="22"/>
                <w:szCs w:val="22"/>
              </w:rPr>
              <w:t>Эксплуатационные показатели</w:t>
            </w:r>
          </w:p>
        </w:tc>
      </w:tr>
      <w:tr w:rsidR="0026239F" w:rsidRPr="0026239F" w:rsidTr="0026239F">
        <w:tblPrEx>
          <w:tblBorders>
            <w:insideH w:val="single" w:sz="4" w:space="0" w:color="auto"/>
            <w:insideV w:val="single" w:sz="4" w:space="0" w:color="auto"/>
          </w:tblBorders>
        </w:tblPrEx>
        <w:tc>
          <w:tcPr>
            <w:tcW w:w="5400" w:type="dxa"/>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color w:val="000000"/>
                <w:sz w:val="22"/>
                <w:szCs w:val="22"/>
                <w:shd w:val="clear" w:color="auto" w:fill="FFFFFF"/>
              </w:rPr>
              <w:t>Цвет и внешний вид</w:t>
            </w:r>
          </w:p>
        </w:tc>
        <w:tc>
          <w:tcPr>
            <w:tcW w:w="4680" w:type="dxa"/>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color w:val="000000"/>
                <w:sz w:val="22"/>
                <w:szCs w:val="22"/>
                <w:shd w:val="clear" w:color="auto" w:fill="FFFFFF"/>
              </w:rPr>
              <w:t>Бесцветная или слегка желтоватая однородная прозрачная жидкость без видимых взвешенных частиц</w:t>
            </w:r>
          </w:p>
        </w:tc>
      </w:tr>
      <w:tr w:rsidR="0026239F" w:rsidRPr="0026239F" w:rsidTr="0026239F">
        <w:tblPrEx>
          <w:tblBorders>
            <w:insideH w:val="single" w:sz="4" w:space="0" w:color="auto"/>
            <w:insideV w:val="single" w:sz="4" w:space="0" w:color="auto"/>
          </w:tblBorders>
        </w:tblPrEx>
        <w:trPr>
          <w:trHeight w:val="286"/>
        </w:trPr>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Массовая доля воды по Фишеру, %, не более</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2,0</w:t>
            </w:r>
          </w:p>
        </w:tc>
      </w:tr>
      <w:tr w:rsidR="0026239F" w:rsidRPr="0026239F" w:rsidTr="0026239F">
        <w:tblPrEx>
          <w:tblBorders>
            <w:insideH w:val="single" w:sz="4" w:space="0" w:color="auto"/>
            <w:insideV w:val="single" w:sz="4" w:space="0" w:color="auto"/>
          </w:tblBorders>
        </w:tblPrEx>
        <w:trPr>
          <w:trHeight w:val="275"/>
        </w:trPr>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Летучесть по этиловому спирту</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8-15</w:t>
            </w:r>
          </w:p>
        </w:tc>
      </w:tr>
      <w:tr w:rsidR="0026239F" w:rsidRPr="0026239F" w:rsidTr="0026239F">
        <w:tblPrEx>
          <w:tblBorders>
            <w:insideH w:val="single" w:sz="4" w:space="0" w:color="auto"/>
            <w:insideV w:val="single" w:sz="4" w:space="0" w:color="auto"/>
          </w:tblBorders>
        </w:tblPrEx>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Кислотное число, мг КОН/г, не более</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0,06</w:t>
            </w:r>
          </w:p>
        </w:tc>
      </w:tr>
      <w:tr w:rsidR="0026239F" w:rsidRPr="0026239F" w:rsidTr="0026239F">
        <w:tblPrEx>
          <w:tblBorders>
            <w:insideH w:val="single" w:sz="4" w:space="0" w:color="auto"/>
            <w:insideV w:val="single" w:sz="4" w:space="0" w:color="auto"/>
          </w:tblBorders>
        </w:tblPrEx>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Число коагуляции, %, не менее</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35</w:t>
            </w:r>
          </w:p>
        </w:tc>
      </w:tr>
      <w:tr w:rsidR="0026239F" w:rsidRPr="0026239F" w:rsidTr="0026239F">
        <w:tblPrEx>
          <w:tblBorders>
            <w:insideH w:val="single" w:sz="4" w:space="0" w:color="auto"/>
            <w:insideV w:val="single" w:sz="4" w:space="0" w:color="auto"/>
          </w:tblBorders>
        </w:tblPrEx>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Пригодность к разбавлению нитроэмалей</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После высыхания не должно наблюдаться побеления пленки, которая должна иметь гладкую поверхность без белесоватых или матовых пятен</w:t>
            </w:r>
          </w:p>
        </w:tc>
      </w:tr>
      <w:tr w:rsidR="0026239F" w:rsidRPr="0026239F" w:rsidTr="0026239F">
        <w:tblPrEx>
          <w:tblBorders>
            <w:insideH w:val="single" w:sz="4" w:space="0" w:color="auto"/>
            <w:insideV w:val="single" w:sz="4" w:space="0" w:color="auto"/>
          </w:tblBorders>
        </w:tblPrEx>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Фасовка</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 xml:space="preserve">Пластиковые </w:t>
            </w:r>
            <w:r w:rsidRPr="00E710F2">
              <w:rPr>
                <w:snapToGrid/>
                <w:sz w:val="22"/>
                <w:szCs w:val="22"/>
              </w:rPr>
              <w:t>контейнеры – 10 л</w:t>
            </w:r>
          </w:p>
        </w:tc>
      </w:tr>
      <w:tr w:rsidR="0026239F" w:rsidRPr="0026239F" w:rsidTr="0026239F">
        <w:tblPrEx>
          <w:tblBorders>
            <w:insideH w:val="single" w:sz="4" w:space="0" w:color="auto"/>
            <w:insideV w:val="single" w:sz="4" w:space="0" w:color="auto"/>
          </w:tblBorders>
        </w:tblPrEx>
        <w:tc>
          <w:tcPr>
            <w:tcW w:w="540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Гарантийный срок хранения</w:t>
            </w:r>
          </w:p>
        </w:tc>
        <w:tc>
          <w:tcPr>
            <w:tcW w:w="4680" w:type="dxa"/>
            <w:shd w:val="clear" w:color="auto" w:fill="auto"/>
            <w:vAlign w:val="center"/>
          </w:tcPr>
          <w:p w:rsidR="0026239F" w:rsidRPr="0026239F" w:rsidRDefault="0026239F" w:rsidP="0026239F">
            <w:pPr>
              <w:widowControl w:val="0"/>
              <w:adjustRightInd w:val="0"/>
              <w:spacing w:line="240" w:lineRule="auto"/>
              <w:ind w:firstLine="170"/>
              <w:jc w:val="center"/>
              <w:textAlignment w:val="baseline"/>
              <w:rPr>
                <w:snapToGrid/>
                <w:sz w:val="22"/>
                <w:szCs w:val="22"/>
              </w:rPr>
            </w:pPr>
            <w:r w:rsidRPr="0026239F">
              <w:rPr>
                <w:snapToGrid/>
                <w:sz w:val="22"/>
                <w:szCs w:val="22"/>
              </w:rPr>
              <w:t>12 месяцев со дня изготовления в невскрытой заводской упаковке</w:t>
            </w:r>
          </w:p>
        </w:tc>
      </w:tr>
      <w:tr w:rsidR="0026239F" w:rsidRPr="0026239F" w:rsidTr="0026239F">
        <w:tblPrEx>
          <w:tblBorders>
            <w:insideH w:val="single" w:sz="4" w:space="0" w:color="auto"/>
            <w:insideV w:val="single" w:sz="4" w:space="0" w:color="auto"/>
          </w:tblBorders>
        </w:tblPrEx>
        <w:tc>
          <w:tcPr>
            <w:tcW w:w="10080" w:type="dxa"/>
            <w:gridSpan w:val="2"/>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Соответствие ГОСТ 18188-72</w:t>
            </w:r>
          </w:p>
          <w:p w:rsidR="0026239F" w:rsidRPr="0026239F" w:rsidRDefault="0026239F" w:rsidP="0026239F">
            <w:pPr>
              <w:widowControl w:val="0"/>
              <w:adjustRightInd w:val="0"/>
              <w:spacing w:line="240" w:lineRule="auto"/>
              <w:ind w:firstLine="0"/>
              <w:jc w:val="center"/>
              <w:textAlignment w:val="baseline"/>
              <w:rPr>
                <w:b/>
                <w:snapToGrid/>
                <w:sz w:val="20"/>
              </w:rPr>
            </w:pPr>
            <w:r w:rsidRPr="0026239F">
              <w:rPr>
                <w:snapToGrid/>
                <w:spacing w:val="2"/>
                <w:sz w:val="20"/>
                <w:shd w:val="clear" w:color="auto" w:fill="FFFFFF"/>
              </w:rPr>
              <w:t>*</w:t>
            </w:r>
            <w:r w:rsidRPr="0026239F">
              <w:rPr>
                <w:snapToGrid/>
                <w:sz w:val="20"/>
              </w:rPr>
              <w:t xml:space="preserve"> Растворитель </w:t>
            </w:r>
            <w:r w:rsidRPr="0026239F">
              <w:rPr>
                <w:snapToGrid/>
                <w:spacing w:val="2"/>
                <w:sz w:val="20"/>
                <w:shd w:val="clear" w:color="auto" w:fill="FFFFFF"/>
              </w:rPr>
              <w:t>должен быть изготовлен в соответствии с требованиями настоящего стандарта (ГОСТ) по технологической документации, утвержденной в установленном порядке.</w:t>
            </w:r>
          </w:p>
        </w:tc>
      </w:tr>
    </w:tbl>
    <w:p w:rsidR="0026239F" w:rsidRPr="0026239F" w:rsidRDefault="0026239F" w:rsidP="0026239F">
      <w:pPr>
        <w:spacing w:line="240" w:lineRule="auto"/>
        <w:ind w:right="125" w:firstLine="0"/>
        <w:rPr>
          <w:i/>
          <w:snapToGrid/>
          <w:sz w:val="16"/>
          <w:szCs w:val="16"/>
        </w:rPr>
      </w:pPr>
    </w:p>
    <w:p w:rsidR="0026239F" w:rsidRPr="0026239F" w:rsidRDefault="0026239F" w:rsidP="0026239F">
      <w:pPr>
        <w:spacing w:line="240" w:lineRule="auto"/>
        <w:ind w:right="125" w:firstLine="0"/>
        <w:rPr>
          <w:i/>
          <w:snapToGrid/>
          <w:sz w:val="16"/>
          <w:szCs w:val="16"/>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36"/>
        <w:gridCol w:w="1276"/>
        <w:gridCol w:w="142"/>
        <w:gridCol w:w="142"/>
        <w:gridCol w:w="24"/>
        <w:gridCol w:w="3945"/>
        <w:gridCol w:w="15"/>
      </w:tblGrid>
      <w:tr w:rsidR="0026239F" w:rsidRPr="0026239F" w:rsidTr="0026239F">
        <w:tc>
          <w:tcPr>
            <w:tcW w:w="10080" w:type="dxa"/>
            <w:gridSpan w:val="7"/>
          </w:tcPr>
          <w:p w:rsidR="0026239F" w:rsidRPr="0026239F" w:rsidRDefault="0026239F" w:rsidP="0026239F">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sz w:val="22"/>
                <w:szCs w:val="22"/>
              </w:rPr>
              <w:t>Эмаль ПФ-115</w:t>
            </w:r>
          </w:p>
        </w:tc>
      </w:tr>
      <w:tr w:rsidR="0026239F" w:rsidRPr="0026239F" w:rsidTr="0026239F">
        <w:trPr>
          <w:trHeight w:val="238"/>
        </w:trPr>
        <w:tc>
          <w:tcPr>
            <w:tcW w:w="10080" w:type="dxa"/>
            <w:gridSpan w:val="7"/>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Описание</w:t>
            </w:r>
          </w:p>
        </w:tc>
      </w:tr>
      <w:tr w:rsidR="0026239F" w:rsidRPr="0026239F" w:rsidTr="0026239F">
        <w:tc>
          <w:tcPr>
            <w:tcW w:w="10080" w:type="dxa"/>
            <w:gridSpan w:val="7"/>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Cs/>
                <w:snapToGrid/>
                <w:sz w:val="22"/>
                <w:szCs w:val="22"/>
              </w:rPr>
              <w:t>Эмаль ПФ-115 представляет собой суспензию пигментов и наполнителей в пентафталевом лаке с добавлением сиккатива, растворителя (уайт-спирит) и добавок.</w:t>
            </w:r>
          </w:p>
        </w:tc>
      </w:tr>
      <w:tr w:rsidR="0026239F" w:rsidRPr="0026239F" w:rsidTr="0026239F">
        <w:trPr>
          <w:trHeight w:val="240"/>
        </w:trPr>
        <w:tc>
          <w:tcPr>
            <w:tcW w:w="10080" w:type="dxa"/>
            <w:gridSpan w:val="7"/>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Назначение</w:t>
            </w:r>
          </w:p>
        </w:tc>
      </w:tr>
      <w:tr w:rsidR="0026239F" w:rsidRPr="0026239F" w:rsidTr="0026239F">
        <w:tc>
          <w:tcPr>
            <w:tcW w:w="10080" w:type="dxa"/>
            <w:gridSpan w:val="7"/>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snapToGrid/>
                <w:color w:val="000000"/>
                <w:sz w:val="22"/>
                <w:szCs w:val="22"/>
                <w:shd w:val="clear" w:color="auto" w:fill="FFFFFF"/>
              </w:rPr>
            </w:pPr>
            <w:r w:rsidRPr="0026239F">
              <w:rPr>
                <w:snapToGrid/>
                <w:sz w:val="22"/>
                <w:szCs w:val="22"/>
              </w:rPr>
              <w:t>Эмаль ПФ-115</w:t>
            </w:r>
            <w:r w:rsidRPr="0026239F">
              <w:rPr>
                <w:snapToGrid/>
                <w:color w:val="000000"/>
                <w:sz w:val="22"/>
                <w:szCs w:val="22"/>
                <w:shd w:val="clear" w:color="auto" w:fill="FFFFFF"/>
              </w:rPr>
              <w:t xml:space="preserve"> предназначена для окраски загрунтованных металлических, деревянных и других </w:t>
            </w:r>
            <w:r w:rsidRPr="0026239F">
              <w:rPr>
                <w:snapToGrid/>
                <w:color w:val="000000"/>
                <w:sz w:val="22"/>
                <w:szCs w:val="22"/>
                <w:shd w:val="clear" w:color="auto" w:fill="FFFFFF"/>
              </w:rPr>
              <w:lastRenderedPageBreak/>
              <w:t>поверхностей, подвергающихся атмосферным воздействиям и для окраски внутри помещений.</w:t>
            </w:r>
          </w:p>
        </w:tc>
      </w:tr>
      <w:tr w:rsidR="0026239F" w:rsidRPr="0026239F" w:rsidTr="0026239F">
        <w:trPr>
          <w:trHeight w:val="233"/>
        </w:trPr>
        <w:tc>
          <w:tcPr>
            <w:tcW w:w="10080" w:type="dxa"/>
            <w:gridSpan w:val="7"/>
            <w:tcBorders>
              <w:top w:val="single" w:sz="4" w:space="0" w:color="auto"/>
              <w:left w:val="single" w:sz="4" w:space="0" w:color="auto"/>
              <w:bottom w:val="single" w:sz="4" w:space="0" w:color="auto"/>
              <w:right w:val="single" w:sz="4" w:space="0" w:color="auto"/>
            </w:tcBorders>
            <w:vAlign w:val="center"/>
          </w:tcPr>
          <w:p w:rsidR="0026239F" w:rsidRPr="0026239F" w:rsidRDefault="0026239F" w:rsidP="0026239F">
            <w:pPr>
              <w:spacing w:line="240" w:lineRule="auto"/>
              <w:ind w:firstLine="0"/>
              <w:jc w:val="center"/>
              <w:rPr>
                <w:b/>
                <w:snapToGrid/>
                <w:sz w:val="22"/>
                <w:szCs w:val="22"/>
              </w:rPr>
            </w:pPr>
            <w:r w:rsidRPr="0026239F">
              <w:rPr>
                <w:b/>
                <w:snapToGrid/>
                <w:sz w:val="22"/>
                <w:szCs w:val="22"/>
              </w:rPr>
              <w:lastRenderedPageBreak/>
              <w:t>Эксплуатационные показатели</w:t>
            </w:r>
          </w:p>
        </w:tc>
      </w:tr>
      <w:tr w:rsidR="0026239F" w:rsidRPr="0026239F" w:rsidTr="0026239F">
        <w:tblPrEx>
          <w:tblBorders>
            <w:insideH w:val="single" w:sz="4" w:space="0" w:color="auto"/>
            <w:insideV w:val="single" w:sz="4" w:space="0" w:color="auto"/>
          </w:tblBorders>
        </w:tblPrEx>
        <w:tc>
          <w:tcPr>
            <w:tcW w:w="5954" w:type="dxa"/>
            <w:gridSpan w:val="3"/>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 пленки эмали</w:t>
            </w:r>
          </w:p>
        </w:tc>
        <w:tc>
          <w:tcPr>
            <w:tcW w:w="4126" w:type="dxa"/>
            <w:gridSpan w:val="4"/>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Должен находиться в пределах допускаемых отклонений, установленных образцами, (эталонами) цвета «Картотеки» или контрольными образцами цвета</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Внешний вид пленки</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После высыхания пленка эмали должна быть гладкой, без морщин, оспин и посторонних включений. Допускается небольшая шагрень</w:t>
            </w:r>
          </w:p>
        </w:tc>
      </w:tr>
      <w:tr w:rsidR="0026239F" w:rsidRPr="0026239F" w:rsidTr="0026239F">
        <w:tblPrEx>
          <w:tblBorders>
            <w:insideH w:val="single" w:sz="4" w:space="0" w:color="auto"/>
            <w:insideV w:val="single" w:sz="4" w:space="0" w:color="auto"/>
          </w:tblBorders>
        </w:tblPrEx>
        <w:tc>
          <w:tcPr>
            <w:tcW w:w="5954" w:type="dxa"/>
            <w:gridSpan w:val="3"/>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Блеск пленки эмали, %, не менее</w:t>
            </w:r>
          </w:p>
        </w:tc>
        <w:tc>
          <w:tcPr>
            <w:tcW w:w="4126" w:type="dxa"/>
            <w:gridSpan w:val="4"/>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50</w:t>
            </w:r>
          </w:p>
        </w:tc>
      </w:tr>
      <w:tr w:rsidR="0026239F" w:rsidRPr="0026239F" w:rsidTr="0026239F">
        <w:tblPrEx>
          <w:tblBorders>
            <w:insideH w:val="single" w:sz="4" w:space="0" w:color="auto"/>
            <w:insideV w:val="single" w:sz="4" w:space="0" w:color="auto"/>
          </w:tblBorders>
        </w:tblPrEx>
        <w:tc>
          <w:tcPr>
            <w:tcW w:w="5954" w:type="dxa"/>
            <w:gridSpan w:val="3"/>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Укрывистость высушенной пленки г/м</w:t>
            </w:r>
            <w:r w:rsidRPr="0026239F">
              <w:rPr>
                <w:snapToGrid/>
                <w:color w:val="000000"/>
                <w:sz w:val="22"/>
                <w:szCs w:val="22"/>
                <w:shd w:val="clear" w:color="auto" w:fill="FFFFFF"/>
                <w:vertAlign w:val="superscript"/>
              </w:rPr>
              <w:t>2</w:t>
            </w:r>
            <w:r w:rsidRPr="0026239F">
              <w:rPr>
                <w:snapToGrid/>
                <w:color w:val="000000"/>
                <w:sz w:val="22"/>
                <w:szCs w:val="22"/>
                <w:shd w:val="clear" w:color="auto" w:fill="FFFFFF"/>
              </w:rPr>
              <w:t>, не более</w:t>
            </w:r>
          </w:p>
        </w:tc>
        <w:tc>
          <w:tcPr>
            <w:tcW w:w="4126" w:type="dxa"/>
            <w:gridSpan w:val="4"/>
            <w:tcBorders>
              <w:top w:val="single" w:sz="4" w:space="0" w:color="auto"/>
            </w:tcBorders>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120</w:t>
            </w:r>
          </w:p>
        </w:tc>
      </w:tr>
      <w:tr w:rsidR="0026239F" w:rsidRPr="0026239F" w:rsidTr="0026239F">
        <w:tblPrEx>
          <w:tblBorders>
            <w:insideH w:val="single" w:sz="4" w:space="0" w:color="auto"/>
            <w:insideV w:val="single" w:sz="4" w:space="0" w:color="auto"/>
          </w:tblBorders>
        </w:tblPrEx>
        <w:trPr>
          <w:trHeight w:val="248"/>
        </w:trPr>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Степень перетира мкм, не более,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25</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E710F2">
            <w:pPr>
              <w:widowControl w:val="0"/>
              <w:adjustRightInd w:val="0"/>
              <w:spacing w:line="240" w:lineRule="auto"/>
              <w:ind w:firstLine="0"/>
              <w:jc w:val="center"/>
              <w:textAlignment w:val="baseline"/>
              <w:rPr>
                <w:snapToGrid/>
                <w:sz w:val="22"/>
                <w:szCs w:val="22"/>
              </w:rPr>
            </w:pPr>
            <w:r w:rsidRPr="0026239F">
              <w:rPr>
                <w:snapToGrid/>
                <w:sz w:val="22"/>
                <w:szCs w:val="22"/>
              </w:rPr>
              <w:t>Условная вязкость</w:t>
            </w:r>
            <w:r w:rsidRPr="0026239F">
              <w:rPr>
                <w:snapToGrid/>
                <w:color w:val="000000"/>
                <w:sz w:val="22"/>
                <w:szCs w:val="22"/>
              </w:rPr>
              <w:t xml:space="preserve"> по вискозиметру ВЗ-246</w:t>
            </w:r>
            <w:r w:rsidRPr="0026239F">
              <w:rPr>
                <w:snapToGrid/>
                <w:color w:val="000000"/>
                <w:sz w:val="22"/>
                <w:szCs w:val="22"/>
              </w:rPr>
              <w:br/>
              <w:t>с диаметром сопла 4 мм при температуре 20</w:t>
            </w:r>
            <w:r w:rsidRPr="0026239F">
              <w:rPr>
                <w:snapToGrid/>
                <w:color w:val="000000"/>
                <w:sz w:val="22"/>
                <w:szCs w:val="22"/>
                <w:vertAlign w:val="superscript"/>
              </w:rPr>
              <w:t>о</w:t>
            </w:r>
            <w:r w:rsidRPr="0026239F">
              <w:rPr>
                <w:snapToGrid/>
                <w:color w:val="000000"/>
                <w:sz w:val="22"/>
                <w:szCs w:val="22"/>
              </w:rPr>
              <w:t>С</w:t>
            </w:r>
            <w:r w:rsidRPr="0026239F">
              <w:rPr>
                <w:snapToGrid/>
                <w:sz w:val="22"/>
                <w:szCs w:val="22"/>
              </w:rPr>
              <w:t>, с, не менее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60-100</w:t>
            </w:r>
          </w:p>
        </w:tc>
      </w:tr>
      <w:tr w:rsidR="0026239F" w:rsidRPr="0026239F" w:rsidTr="0026239F">
        <w:tblPrEx>
          <w:tblBorders>
            <w:insideH w:val="single" w:sz="4" w:space="0" w:color="auto"/>
            <w:insideV w:val="single" w:sz="4" w:space="0" w:color="auto"/>
          </w:tblBorders>
        </w:tblPrEx>
        <w:trPr>
          <w:trHeight w:val="351"/>
        </w:trPr>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Массовая доля нелетучих веществ, %</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52-58</w:t>
            </w:r>
          </w:p>
        </w:tc>
      </w:tr>
      <w:tr w:rsidR="0026239F" w:rsidRPr="0026239F" w:rsidTr="0026239F">
        <w:tblPrEx>
          <w:tblBorders>
            <w:insideH w:val="single" w:sz="4" w:space="0" w:color="auto"/>
            <w:insideV w:val="single" w:sz="4" w:space="0" w:color="auto"/>
          </w:tblBorders>
        </w:tblPrEx>
        <w:trPr>
          <w:trHeight w:val="467"/>
        </w:trPr>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Степень разбавления до вязкости 28-30 с по вискозиметру ВЗ-246 (или ВЗ-4), %, не более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20</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Время высыхания при температуре (130-135)</w:t>
            </w:r>
            <w:r w:rsidRPr="0026239F">
              <w:rPr>
                <w:snapToGrid/>
                <w:sz w:val="22"/>
                <w:szCs w:val="22"/>
                <w:vertAlign w:val="superscript"/>
              </w:rPr>
              <w:t>о</w:t>
            </w:r>
            <w:r w:rsidRPr="0026239F">
              <w:rPr>
                <w:snapToGrid/>
                <w:sz w:val="22"/>
                <w:szCs w:val="22"/>
              </w:rPr>
              <w:t>С до степени 3, мин, не более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12</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Твердость покрытия по маятниковому прибору типа ТМЛ (мА), отн.ед., не менее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0,15</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Эластичность покрытия при изгибе, мм, не более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Прочность покрытия при ударе на приборе типа У-1, см, не менее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40</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Адгезия покрытия, баллы, не более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к статическому воздействию 0,5%-ого раствора моющего средства, мин., не менее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15</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при температуре (20+/-2)</w:t>
            </w:r>
            <w:r w:rsidRPr="0026239F">
              <w:rPr>
                <w:snapToGrid/>
                <w:sz w:val="22"/>
                <w:szCs w:val="22"/>
                <w:vertAlign w:val="superscript"/>
              </w:rPr>
              <w:t>о</w:t>
            </w:r>
            <w:r w:rsidRPr="0026239F">
              <w:rPr>
                <w:snapToGrid/>
                <w:sz w:val="22"/>
                <w:szCs w:val="22"/>
              </w:rPr>
              <w:t>С к статическому воздействию трансформаторного масла, ч, не менее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24</w:t>
            </w:r>
          </w:p>
        </w:tc>
      </w:tr>
      <w:tr w:rsidR="0026239F" w:rsidRPr="0026239F" w:rsidTr="0026239F">
        <w:tblPrEx>
          <w:tblBorders>
            <w:insideH w:val="single" w:sz="4" w:space="0" w:color="auto"/>
            <w:insideV w:val="single" w:sz="4" w:space="0" w:color="auto"/>
          </w:tblBorders>
        </w:tblPrEx>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при температуре (20+/-2)</w:t>
            </w:r>
            <w:r w:rsidRPr="0026239F">
              <w:rPr>
                <w:snapToGrid/>
                <w:sz w:val="22"/>
                <w:szCs w:val="22"/>
                <w:vertAlign w:val="superscript"/>
              </w:rPr>
              <w:t>о</w:t>
            </w:r>
            <w:r w:rsidRPr="0026239F">
              <w:rPr>
                <w:snapToGrid/>
                <w:sz w:val="22"/>
                <w:szCs w:val="22"/>
              </w:rPr>
              <w:t>С к статическому воздействию воды, ч, не менее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2</w:t>
            </w:r>
          </w:p>
        </w:tc>
      </w:tr>
      <w:tr w:rsidR="0026239F" w:rsidRPr="0026239F" w:rsidTr="0026239F">
        <w:tblPrEx>
          <w:tblBorders>
            <w:insideH w:val="single" w:sz="4" w:space="0" w:color="auto"/>
            <w:insideV w:val="single" w:sz="4" w:space="0" w:color="auto"/>
          </w:tblBorders>
        </w:tblPrEx>
        <w:trPr>
          <w:trHeight w:val="788"/>
        </w:trPr>
        <w:tc>
          <w:tcPr>
            <w:tcW w:w="595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Фасовка по заявке</w:t>
            </w:r>
          </w:p>
        </w:tc>
        <w:tc>
          <w:tcPr>
            <w:tcW w:w="412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2,7 кг или 5 кг или 10 кг или 20 кг</w:t>
            </w:r>
          </w:p>
        </w:tc>
      </w:tr>
      <w:tr w:rsidR="0026239F" w:rsidRPr="0026239F" w:rsidTr="0026239F">
        <w:tblPrEx>
          <w:tblBorders>
            <w:insideH w:val="single" w:sz="4" w:space="0" w:color="auto"/>
            <w:insideV w:val="single" w:sz="4" w:space="0" w:color="auto"/>
          </w:tblBorders>
        </w:tblPrEx>
        <w:trPr>
          <w:trHeight w:val="280"/>
        </w:trPr>
        <w:tc>
          <w:tcPr>
            <w:tcW w:w="10080" w:type="dxa"/>
            <w:gridSpan w:val="7"/>
            <w:shd w:val="clear" w:color="auto" w:fill="auto"/>
            <w:vAlign w:val="center"/>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Гигиенические характеристики</w:t>
            </w:r>
          </w:p>
        </w:tc>
      </w:tr>
      <w:tr w:rsidR="0026239F" w:rsidRPr="0026239F" w:rsidTr="0026239F">
        <w:tblPrEx>
          <w:tblBorders>
            <w:insideH w:val="single" w:sz="4" w:space="0" w:color="auto"/>
            <w:insideV w:val="single" w:sz="4" w:space="0" w:color="auto"/>
          </w:tblBorders>
        </w:tblPrEx>
        <w:trPr>
          <w:trHeight w:val="280"/>
        </w:trPr>
        <w:tc>
          <w:tcPr>
            <w:tcW w:w="10080" w:type="dxa"/>
            <w:gridSpan w:val="7"/>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p>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snapToGrid/>
                <w:sz w:val="22"/>
                <w:szCs w:val="22"/>
              </w:rPr>
              <w:t>Миграция в воздушную среду из высохшего покрытия эмали (мг/м3) не должно превышать</w:t>
            </w:r>
            <w:r w:rsidRPr="0026239F">
              <w:rPr>
                <w:i/>
                <w:snapToGrid/>
                <w:sz w:val="22"/>
                <w:szCs w:val="22"/>
              </w:rPr>
              <w:t>:</w:t>
            </w:r>
          </w:p>
          <w:p w:rsidR="0026239F" w:rsidRPr="0026239F" w:rsidRDefault="0026239F" w:rsidP="0026239F">
            <w:pPr>
              <w:widowControl w:val="0"/>
              <w:adjustRightInd w:val="0"/>
              <w:spacing w:line="240" w:lineRule="auto"/>
              <w:ind w:firstLine="0"/>
              <w:jc w:val="center"/>
              <w:textAlignment w:val="baseline"/>
              <w:rPr>
                <w:b/>
                <w:snapToGrid/>
                <w:sz w:val="22"/>
                <w:szCs w:val="22"/>
              </w:rPr>
            </w:pPr>
          </w:p>
        </w:tc>
      </w:tr>
      <w:tr w:rsidR="0026239F" w:rsidRPr="0026239F" w:rsidTr="0026239F">
        <w:tblPrEx>
          <w:tblBorders>
            <w:insideH w:val="single" w:sz="4" w:space="0" w:color="auto"/>
            <w:insideV w:val="single" w:sz="4" w:space="0" w:color="auto"/>
          </w:tblBorders>
        </w:tblPrEx>
        <w:trPr>
          <w:trHeight w:val="191"/>
        </w:trPr>
        <w:tc>
          <w:tcPr>
            <w:tcW w:w="609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сольвент</w:t>
            </w:r>
          </w:p>
        </w:tc>
        <w:tc>
          <w:tcPr>
            <w:tcW w:w="398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0,2</w:t>
            </w:r>
          </w:p>
        </w:tc>
      </w:tr>
      <w:tr w:rsidR="0026239F" w:rsidRPr="0026239F" w:rsidTr="0026239F">
        <w:tblPrEx>
          <w:tblBorders>
            <w:insideH w:val="single" w:sz="4" w:space="0" w:color="auto"/>
            <w:insideV w:val="single" w:sz="4" w:space="0" w:color="auto"/>
          </w:tblBorders>
        </w:tblPrEx>
        <w:tc>
          <w:tcPr>
            <w:tcW w:w="609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о-ксилол</w:t>
            </w:r>
          </w:p>
        </w:tc>
        <w:tc>
          <w:tcPr>
            <w:tcW w:w="398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0,3</w:t>
            </w:r>
          </w:p>
        </w:tc>
      </w:tr>
      <w:tr w:rsidR="0026239F" w:rsidRPr="0026239F" w:rsidTr="0026239F">
        <w:tblPrEx>
          <w:tblBorders>
            <w:insideH w:val="single" w:sz="4" w:space="0" w:color="auto"/>
            <w:insideV w:val="single" w:sz="4" w:space="0" w:color="auto"/>
          </w:tblBorders>
        </w:tblPrEx>
        <w:tc>
          <w:tcPr>
            <w:tcW w:w="609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м-ксилол</w:t>
            </w:r>
          </w:p>
        </w:tc>
        <w:tc>
          <w:tcPr>
            <w:tcW w:w="398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0,25</w:t>
            </w:r>
          </w:p>
        </w:tc>
      </w:tr>
      <w:tr w:rsidR="0026239F" w:rsidRPr="0026239F" w:rsidTr="0026239F">
        <w:tblPrEx>
          <w:tblBorders>
            <w:insideH w:val="single" w:sz="4" w:space="0" w:color="auto"/>
            <w:insideV w:val="single" w:sz="4" w:space="0" w:color="auto"/>
          </w:tblBorders>
        </w:tblPrEx>
        <w:tc>
          <w:tcPr>
            <w:tcW w:w="609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п-ксилол</w:t>
            </w:r>
          </w:p>
        </w:tc>
        <w:tc>
          <w:tcPr>
            <w:tcW w:w="398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0,3</w:t>
            </w:r>
          </w:p>
        </w:tc>
      </w:tr>
      <w:tr w:rsidR="0026239F" w:rsidRPr="0026239F" w:rsidTr="0026239F">
        <w:tblPrEx>
          <w:tblBorders>
            <w:insideH w:val="single" w:sz="4" w:space="0" w:color="auto"/>
            <w:insideV w:val="single" w:sz="4" w:space="0" w:color="auto"/>
          </w:tblBorders>
        </w:tblPrEx>
        <w:trPr>
          <w:trHeight w:val="275"/>
        </w:trPr>
        <w:tc>
          <w:tcPr>
            <w:tcW w:w="609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уайт-спирит</w:t>
            </w:r>
          </w:p>
        </w:tc>
        <w:tc>
          <w:tcPr>
            <w:tcW w:w="398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w:t>
            </w:r>
          </w:p>
        </w:tc>
      </w:tr>
      <w:tr w:rsidR="0026239F" w:rsidRPr="0026239F" w:rsidTr="0026239F">
        <w:tblPrEx>
          <w:tblBorders>
            <w:insideH w:val="single" w:sz="4" w:space="0" w:color="auto"/>
            <w:insideV w:val="single" w:sz="4" w:space="0" w:color="auto"/>
          </w:tblBorders>
        </w:tblPrEx>
        <w:trPr>
          <w:trHeight w:val="275"/>
        </w:trPr>
        <w:tc>
          <w:tcPr>
            <w:tcW w:w="6096" w:type="dxa"/>
            <w:gridSpan w:val="4"/>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Гарантийный срок хранения</w:t>
            </w:r>
          </w:p>
        </w:tc>
        <w:tc>
          <w:tcPr>
            <w:tcW w:w="3984" w:type="dxa"/>
            <w:gridSpan w:val="3"/>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12 месяцев со дня изготовления в невскрытой заводской упаковке</w:t>
            </w:r>
          </w:p>
        </w:tc>
      </w:tr>
      <w:tr w:rsidR="0026239F" w:rsidRPr="0026239F" w:rsidTr="0026239F">
        <w:tblPrEx>
          <w:tblBorders>
            <w:insideH w:val="single" w:sz="4" w:space="0" w:color="auto"/>
            <w:insideV w:val="single" w:sz="4" w:space="0" w:color="auto"/>
          </w:tblBorders>
        </w:tblPrEx>
        <w:trPr>
          <w:trHeight w:val="275"/>
        </w:trPr>
        <w:tc>
          <w:tcPr>
            <w:tcW w:w="10080" w:type="dxa"/>
            <w:gridSpan w:val="7"/>
            <w:shd w:val="clear" w:color="auto" w:fill="auto"/>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Соответствие ГОСТ 6465-76</w:t>
            </w:r>
          </w:p>
          <w:p w:rsidR="0026239F" w:rsidRPr="0026239F" w:rsidRDefault="0026239F" w:rsidP="0026239F">
            <w:pPr>
              <w:spacing w:line="240" w:lineRule="auto"/>
              <w:ind w:firstLine="170"/>
              <w:jc w:val="center"/>
              <w:rPr>
                <w:snapToGrid/>
                <w:spacing w:val="2"/>
                <w:sz w:val="20"/>
                <w:shd w:val="clear" w:color="auto" w:fill="FFFFFF"/>
              </w:rPr>
            </w:pPr>
            <w:r w:rsidRPr="0026239F">
              <w:rPr>
                <w:snapToGrid/>
                <w:sz w:val="20"/>
              </w:rPr>
              <w:t xml:space="preserve">*Товар </w:t>
            </w:r>
            <w:r w:rsidRPr="0026239F">
              <w:rPr>
                <w:snapToGrid/>
                <w:spacing w:val="2"/>
                <w:sz w:val="20"/>
                <w:shd w:val="clear" w:color="auto" w:fill="FFFFFF"/>
              </w:rPr>
              <w:t>должен быть изготовлен в соответствии с требованиями настоящего стандарта (ГОСТ) и технических условий по технологической документации, утвержденной в установленном порядке.</w:t>
            </w:r>
          </w:p>
          <w:p w:rsidR="0026239F" w:rsidRPr="0026239F" w:rsidRDefault="0026239F" w:rsidP="0026239F">
            <w:pPr>
              <w:spacing w:line="240" w:lineRule="auto"/>
              <w:ind w:firstLine="170"/>
              <w:jc w:val="center"/>
              <w:rPr>
                <w:snapToGrid/>
                <w:spacing w:val="2"/>
                <w:sz w:val="20"/>
                <w:shd w:val="clear" w:color="auto" w:fill="FFFFFF"/>
              </w:rPr>
            </w:pPr>
          </w:p>
        </w:tc>
      </w:tr>
      <w:tr w:rsidR="0026239F" w:rsidRPr="0026239F" w:rsidTr="0026239F">
        <w:trPr>
          <w:trHeight w:val="405"/>
        </w:trPr>
        <w:tc>
          <w:tcPr>
            <w:tcW w:w="10080" w:type="dxa"/>
            <w:gridSpan w:val="7"/>
            <w:tcBorders>
              <w:top w:val="single" w:sz="4" w:space="0" w:color="auto"/>
            </w:tcBorders>
            <w:vAlign w:val="center"/>
          </w:tcPr>
          <w:p w:rsidR="0026239F" w:rsidRPr="0026239F" w:rsidRDefault="0026239F" w:rsidP="0026239F">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sz w:val="22"/>
                <w:szCs w:val="22"/>
              </w:rPr>
              <w:t>Эмаль МЛ-12</w:t>
            </w:r>
          </w:p>
        </w:tc>
      </w:tr>
      <w:tr w:rsidR="0026239F" w:rsidRPr="0026239F" w:rsidTr="0026239F">
        <w:tc>
          <w:tcPr>
            <w:tcW w:w="10080" w:type="dxa"/>
            <w:gridSpan w:val="7"/>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Описание</w:t>
            </w:r>
          </w:p>
        </w:tc>
      </w:tr>
      <w:tr w:rsidR="0026239F" w:rsidRPr="0026239F" w:rsidTr="0026239F">
        <w:tc>
          <w:tcPr>
            <w:tcW w:w="10080" w:type="dxa"/>
            <w:gridSpan w:val="7"/>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snapToGrid/>
                <w:sz w:val="22"/>
                <w:szCs w:val="22"/>
              </w:rPr>
            </w:pPr>
            <w:r w:rsidRPr="0026239F">
              <w:rPr>
                <w:snapToGrid/>
                <w:sz w:val="22"/>
                <w:szCs w:val="22"/>
                <w:shd w:val="clear" w:color="auto" w:fill="FFFFFF"/>
              </w:rPr>
              <w:t>Эмаль МЛ-12 представляет собой эмалевую суспензию пигментов в растворе алкидных и меламиноформальдегидных смол в органических растворителях с добавлением специальных добавок.</w:t>
            </w:r>
          </w:p>
        </w:tc>
      </w:tr>
      <w:tr w:rsidR="0026239F" w:rsidRPr="0026239F" w:rsidTr="0026239F">
        <w:trPr>
          <w:trHeight w:val="237"/>
        </w:trPr>
        <w:tc>
          <w:tcPr>
            <w:tcW w:w="10080" w:type="dxa"/>
            <w:gridSpan w:val="7"/>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Назначение</w:t>
            </w:r>
          </w:p>
        </w:tc>
      </w:tr>
      <w:tr w:rsidR="0026239F" w:rsidRPr="0026239F" w:rsidTr="0026239F">
        <w:tc>
          <w:tcPr>
            <w:tcW w:w="10080" w:type="dxa"/>
            <w:gridSpan w:val="7"/>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snapToGrid/>
                <w:sz w:val="22"/>
                <w:szCs w:val="22"/>
                <w:shd w:val="clear" w:color="auto" w:fill="FFFFFF"/>
              </w:rPr>
            </w:pPr>
            <w:r w:rsidRPr="0026239F">
              <w:rPr>
                <w:snapToGrid/>
                <w:sz w:val="22"/>
                <w:szCs w:val="22"/>
                <w:shd w:val="clear" w:color="auto" w:fill="FFFFFF"/>
              </w:rPr>
              <w:lastRenderedPageBreak/>
              <w:t>Эмаль МЛ-</w:t>
            </w:r>
            <w:r w:rsidR="00C76AC6" w:rsidRPr="0026239F">
              <w:rPr>
                <w:snapToGrid/>
                <w:sz w:val="22"/>
                <w:szCs w:val="22"/>
                <w:shd w:val="clear" w:color="auto" w:fill="FFFFFF"/>
              </w:rPr>
              <w:t>12 предназначается</w:t>
            </w:r>
            <w:r w:rsidRPr="0026239F">
              <w:rPr>
                <w:snapToGrid/>
                <w:sz w:val="22"/>
                <w:szCs w:val="22"/>
                <w:shd w:val="clear" w:color="auto" w:fill="FFFFFF"/>
              </w:rPr>
              <w:t xml:space="preserve"> для окраски предварительно загрунтованных или загрунтованных и зашпатлеванных металлических поверхностей изделий, эксплуатируемых как в атмосферных условиях, так и внутри помещения. Основное назначение: окраска автомобилей.</w:t>
            </w:r>
          </w:p>
        </w:tc>
      </w:tr>
      <w:tr w:rsidR="0026239F" w:rsidRPr="0026239F" w:rsidTr="0026239F">
        <w:trPr>
          <w:trHeight w:val="268"/>
        </w:trPr>
        <w:tc>
          <w:tcPr>
            <w:tcW w:w="10080" w:type="dxa"/>
            <w:gridSpan w:val="7"/>
            <w:tcBorders>
              <w:top w:val="single" w:sz="4"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jc w:val="center"/>
              <w:rPr>
                <w:b/>
                <w:snapToGrid/>
                <w:sz w:val="22"/>
                <w:szCs w:val="22"/>
              </w:rPr>
            </w:pPr>
            <w:r w:rsidRPr="0026239F">
              <w:rPr>
                <w:b/>
                <w:snapToGrid/>
                <w:sz w:val="22"/>
                <w:szCs w:val="22"/>
              </w:rPr>
              <w:t>Эксплуатационные показатели</w:t>
            </w:r>
          </w:p>
        </w:tc>
      </w:tr>
      <w:tr w:rsidR="0026239F" w:rsidRPr="0026239F" w:rsidTr="0026239F">
        <w:tblPrEx>
          <w:tblBorders>
            <w:insideH w:val="single" w:sz="4" w:space="0" w:color="auto"/>
            <w:insideV w:val="single" w:sz="4" w:space="0" w:color="auto"/>
          </w:tblBorders>
        </w:tblPrEx>
        <w:tc>
          <w:tcPr>
            <w:tcW w:w="6120" w:type="dxa"/>
            <w:gridSpan w:val="5"/>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 пленки эмали</w:t>
            </w:r>
            <w:r w:rsidRPr="0026239F">
              <w:rPr>
                <w:snapToGrid/>
                <w:sz w:val="22"/>
                <w:szCs w:val="22"/>
              </w:rPr>
              <w:t xml:space="preserve"> должен находиться в пределах допускаемых отклонений, установленных образцами, (эталонами) цвета «Картотеки» или контрольными образцами цвета</w:t>
            </w:r>
          </w:p>
        </w:tc>
        <w:tc>
          <w:tcPr>
            <w:tcW w:w="3960" w:type="dxa"/>
            <w:gridSpan w:val="2"/>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светло-серый</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Внешний вид пленки</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После высыхания пленка эмали должна быть гладкой, без морщин, оспин и посторонних включений. Допускается небольшая шагрень.</w:t>
            </w:r>
          </w:p>
        </w:tc>
      </w:tr>
      <w:tr w:rsidR="0026239F" w:rsidRPr="0026239F" w:rsidTr="0026239F">
        <w:tblPrEx>
          <w:tblBorders>
            <w:insideH w:val="single" w:sz="4" w:space="0" w:color="auto"/>
            <w:insideV w:val="single" w:sz="4" w:space="0" w:color="auto"/>
          </w:tblBorders>
        </w:tblPrEx>
        <w:tc>
          <w:tcPr>
            <w:tcW w:w="6120" w:type="dxa"/>
            <w:gridSpan w:val="5"/>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Блеск пленки эмали, %, не менее</w:t>
            </w:r>
          </w:p>
        </w:tc>
        <w:tc>
          <w:tcPr>
            <w:tcW w:w="3960" w:type="dxa"/>
            <w:gridSpan w:val="2"/>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35-45</w:t>
            </w:r>
          </w:p>
        </w:tc>
      </w:tr>
      <w:tr w:rsidR="0026239F" w:rsidRPr="0026239F" w:rsidTr="0026239F">
        <w:tblPrEx>
          <w:tblBorders>
            <w:insideH w:val="single" w:sz="4" w:space="0" w:color="auto"/>
            <w:insideV w:val="single" w:sz="4" w:space="0" w:color="auto"/>
          </w:tblBorders>
        </w:tblPrEx>
        <w:tc>
          <w:tcPr>
            <w:tcW w:w="6120" w:type="dxa"/>
            <w:gridSpan w:val="5"/>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Укрывистость высушенной пленки г/м</w:t>
            </w:r>
            <w:r w:rsidRPr="0026239F">
              <w:rPr>
                <w:snapToGrid/>
                <w:color w:val="000000"/>
                <w:sz w:val="22"/>
                <w:szCs w:val="22"/>
                <w:shd w:val="clear" w:color="auto" w:fill="FFFFFF"/>
                <w:vertAlign w:val="superscript"/>
              </w:rPr>
              <w:t>2</w:t>
            </w:r>
            <w:r w:rsidRPr="0026239F">
              <w:rPr>
                <w:snapToGrid/>
                <w:color w:val="000000"/>
                <w:sz w:val="22"/>
                <w:szCs w:val="22"/>
                <w:shd w:val="clear" w:color="auto" w:fill="FFFFFF"/>
              </w:rPr>
              <w:t>, не более</w:t>
            </w:r>
          </w:p>
        </w:tc>
        <w:tc>
          <w:tcPr>
            <w:tcW w:w="3960" w:type="dxa"/>
            <w:gridSpan w:val="2"/>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80</w:t>
            </w:r>
          </w:p>
        </w:tc>
      </w:tr>
      <w:tr w:rsidR="0026239F" w:rsidRPr="0026239F" w:rsidTr="0026239F">
        <w:tblPrEx>
          <w:tblBorders>
            <w:insideH w:val="single" w:sz="4" w:space="0" w:color="auto"/>
            <w:insideV w:val="single" w:sz="4" w:space="0" w:color="auto"/>
          </w:tblBorders>
        </w:tblPrEx>
        <w:trPr>
          <w:trHeight w:val="460"/>
        </w:trPr>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Степень перетира мкм, не более,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15</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Условная вязкость</w:t>
            </w:r>
            <w:r w:rsidRPr="0026239F">
              <w:rPr>
                <w:snapToGrid/>
                <w:color w:val="000000"/>
                <w:sz w:val="22"/>
                <w:szCs w:val="22"/>
              </w:rPr>
              <w:t xml:space="preserve"> по вискозиметру ВЗ-246</w:t>
            </w:r>
            <w:r w:rsidRPr="0026239F">
              <w:rPr>
                <w:snapToGrid/>
                <w:color w:val="000000"/>
                <w:sz w:val="22"/>
                <w:szCs w:val="22"/>
              </w:rPr>
              <w:br/>
              <w:t>с диаметром сопла 4 мм при температуре 20</w:t>
            </w:r>
            <w:r w:rsidRPr="0026239F">
              <w:rPr>
                <w:snapToGrid/>
                <w:color w:val="000000"/>
                <w:sz w:val="22"/>
                <w:szCs w:val="22"/>
                <w:vertAlign w:val="superscript"/>
              </w:rPr>
              <w:t>о</w:t>
            </w:r>
            <w:r w:rsidRPr="0026239F">
              <w:rPr>
                <w:snapToGrid/>
                <w:color w:val="000000"/>
                <w:sz w:val="22"/>
                <w:szCs w:val="22"/>
              </w:rPr>
              <w:t>С</w:t>
            </w:r>
            <w:r w:rsidRPr="0026239F">
              <w:rPr>
                <w:snapToGrid/>
                <w:sz w:val="22"/>
                <w:szCs w:val="22"/>
              </w:rPr>
              <w:t>, с, не менее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70-100</w:t>
            </w:r>
          </w:p>
        </w:tc>
      </w:tr>
      <w:tr w:rsidR="0026239F" w:rsidRPr="0026239F" w:rsidTr="0026239F">
        <w:tblPrEx>
          <w:tblBorders>
            <w:insideH w:val="single" w:sz="4" w:space="0" w:color="auto"/>
            <w:insideV w:val="single" w:sz="4" w:space="0" w:color="auto"/>
          </w:tblBorders>
        </w:tblPrEx>
        <w:trPr>
          <w:trHeight w:val="460"/>
        </w:trPr>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Массовая доля нелетучих веществ, %</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53+/-3</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Время высыхания при температуре (130-135)</w:t>
            </w:r>
            <w:r w:rsidRPr="0026239F">
              <w:rPr>
                <w:snapToGrid/>
                <w:sz w:val="22"/>
                <w:szCs w:val="22"/>
                <w:vertAlign w:val="superscript"/>
              </w:rPr>
              <w:t>о</w:t>
            </w:r>
            <w:r w:rsidRPr="0026239F">
              <w:rPr>
                <w:snapToGrid/>
                <w:sz w:val="22"/>
                <w:szCs w:val="22"/>
              </w:rPr>
              <w:t>С до степени 3, мин, не более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35</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Твердость покрытия по маятниковому прибору типа ТМЛ (мА), отн.ед., не менее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0,21</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Эластичность покрытия при изгибе, мм, не более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3</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Прочность покрытия при ударе на приборе типа У-1, см, не менее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45</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Адгезия покрытия, баллы, не более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Удельное объемное электрическое сопротивление эмали с вязкостью 18-22с по вискозиметру ВЗ-4, Ом.м</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vertAlign w:val="superscript"/>
              </w:rPr>
            </w:pPr>
            <w:r w:rsidRPr="0026239F">
              <w:rPr>
                <w:snapToGrid/>
                <w:sz w:val="22"/>
                <w:szCs w:val="22"/>
              </w:rPr>
              <w:t>5-10</w:t>
            </w:r>
            <w:r w:rsidRPr="0026239F">
              <w:rPr>
                <w:snapToGrid/>
                <w:sz w:val="22"/>
                <w:szCs w:val="22"/>
                <w:vertAlign w:val="superscript"/>
              </w:rPr>
              <w:t>4</w:t>
            </w:r>
            <w:r w:rsidRPr="0026239F">
              <w:rPr>
                <w:snapToGrid/>
                <w:sz w:val="22"/>
                <w:szCs w:val="22"/>
              </w:rPr>
              <w:t>-1-10</w:t>
            </w:r>
            <w:r w:rsidRPr="0026239F">
              <w:rPr>
                <w:snapToGrid/>
                <w:sz w:val="22"/>
                <w:szCs w:val="22"/>
                <w:vertAlign w:val="superscript"/>
              </w:rPr>
              <w:t>6</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Условная светостойкость пленки, ч, не менее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4</w:t>
            </w:r>
          </w:p>
        </w:tc>
      </w:tr>
      <w:tr w:rsidR="0026239F" w:rsidRPr="0026239F" w:rsidTr="0026239F">
        <w:tblPrEx>
          <w:tblBorders>
            <w:insideH w:val="single" w:sz="4" w:space="0" w:color="auto"/>
            <w:insideV w:val="single" w:sz="4" w:space="0" w:color="auto"/>
          </w:tblBorders>
        </w:tblPrEx>
        <w:tc>
          <w:tcPr>
            <w:tcW w:w="10080" w:type="dxa"/>
            <w:gridSpan w:val="7"/>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при температуре 20С к статическому воздействию, ч, не менее</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Воды</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48</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Индустриального масла</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48</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Бензина</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8</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Способность покрытия шлифоваться и полироваться</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Покрытие должно допускать шлифование и полирование</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Фасовка по заявке</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20 кг или 48 кг</w:t>
            </w:r>
          </w:p>
        </w:tc>
      </w:tr>
      <w:tr w:rsidR="0026239F" w:rsidRPr="0026239F" w:rsidTr="0026239F">
        <w:tblPrEx>
          <w:tblBorders>
            <w:insideH w:val="single" w:sz="4" w:space="0" w:color="auto"/>
            <w:insideV w:val="single" w:sz="4" w:space="0" w:color="auto"/>
          </w:tblBorders>
        </w:tblPrEx>
        <w:tc>
          <w:tcPr>
            <w:tcW w:w="6120"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Гарантийный срок хранения</w:t>
            </w:r>
          </w:p>
        </w:tc>
        <w:tc>
          <w:tcPr>
            <w:tcW w:w="3960" w:type="dxa"/>
            <w:gridSpan w:val="2"/>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12 месяцев со дня изготовления в невскрытой заводской упаковке</w:t>
            </w:r>
          </w:p>
        </w:tc>
      </w:tr>
      <w:tr w:rsidR="0026239F" w:rsidRPr="0026239F" w:rsidTr="0026239F">
        <w:tblPrEx>
          <w:tblBorders>
            <w:insideH w:val="single" w:sz="4" w:space="0" w:color="auto"/>
            <w:insideV w:val="single" w:sz="4" w:space="0" w:color="auto"/>
          </w:tblBorders>
        </w:tblPrEx>
        <w:tc>
          <w:tcPr>
            <w:tcW w:w="10080" w:type="dxa"/>
            <w:gridSpan w:val="7"/>
            <w:shd w:val="clear" w:color="auto" w:fill="auto"/>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Соответствие ГОСТ 9754-76</w:t>
            </w:r>
          </w:p>
          <w:p w:rsidR="0026239F" w:rsidRPr="0026239F" w:rsidRDefault="0026239F" w:rsidP="0026239F">
            <w:pPr>
              <w:spacing w:line="240" w:lineRule="auto"/>
              <w:ind w:firstLine="0"/>
              <w:jc w:val="center"/>
              <w:rPr>
                <w:snapToGrid/>
                <w:spacing w:val="2"/>
                <w:sz w:val="20"/>
                <w:shd w:val="clear" w:color="auto" w:fill="FFFFFF"/>
              </w:rPr>
            </w:pPr>
            <w:r w:rsidRPr="0026239F">
              <w:rPr>
                <w:snapToGrid/>
                <w:spacing w:val="2"/>
                <w:sz w:val="20"/>
                <w:shd w:val="clear" w:color="auto" w:fill="FFFFFF"/>
              </w:rPr>
              <w:t>*</w:t>
            </w:r>
            <w:r w:rsidRPr="0026239F">
              <w:rPr>
                <w:snapToGrid/>
                <w:sz w:val="20"/>
              </w:rPr>
              <w:t xml:space="preserve"> Эмаль </w:t>
            </w:r>
            <w:r w:rsidRPr="0026239F">
              <w:rPr>
                <w:snapToGrid/>
                <w:spacing w:val="2"/>
                <w:sz w:val="20"/>
                <w:shd w:val="clear" w:color="auto" w:fill="FFFFFF"/>
              </w:rPr>
              <w:t>должна быть изготовлена в соответствии с требованиями настоящего стандарта (</w:t>
            </w:r>
            <w:r w:rsidR="00C76AC6" w:rsidRPr="0026239F">
              <w:rPr>
                <w:snapToGrid/>
                <w:spacing w:val="2"/>
                <w:sz w:val="20"/>
                <w:shd w:val="clear" w:color="auto" w:fill="FFFFFF"/>
              </w:rPr>
              <w:t>ГОСТ) по</w:t>
            </w:r>
            <w:r w:rsidRPr="0026239F">
              <w:rPr>
                <w:snapToGrid/>
                <w:spacing w:val="2"/>
                <w:sz w:val="20"/>
                <w:shd w:val="clear" w:color="auto" w:fill="FFFFFF"/>
              </w:rPr>
              <w:t xml:space="preserve"> технологической документации, утвержденной в установленном порядке.</w:t>
            </w:r>
          </w:p>
        </w:tc>
      </w:tr>
      <w:tr w:rsidR="0026239F" w:rsidRPr="0026239F" w:rsidTr="0026239F">
        <w:trPr>
          <w:gridAfter w:val="1"/>
          <w:wAfter w:w="15" w:type="dxa"/>
          <w:trHeight w:val="20"/>
        </w:trPr>
        <w:tc>
          <w:tcPr>
            <w:tcW w:w="10065" w:type="dxa"/>
            <w:gridSpan w:val="6"/>
          </w:tcPr>
          <w:p w:rsidR="0026239F" w:rsidRPr="0026239F" w:rsidRDefault="0026239F" w:rsidP="0026239F">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color w:val="000000"/>
                <w:sz w:val="22"/>
                <w:szCs w:val="22"/>
                <w:shd w:val="clear" w:color="auto" w:fill="FFFFFF"/>
              </w:rPr>
              <w:t xml:space="preserve">Эмаль Аэрозольная универсальная </w:t>
            </w:r>
          </w:p>
        </w:tc>
      </w:tr>
      <w:tr w:rsidR="0026239F" w:rsidRPr="0026239F" w:rsidTr="0026239F">
        <w:trPr>
          <w:gridAfter w:val="1"/>
          <w:wAfter w:w="15" w:type="dxa"/>
          <w:trHeight w:val="20"/>
        </w:trPr>
        <w:tc>
          <w:tcPr>
            <w:tcW w:w="10065" w:type="dxa"/>
            <w:gridSpan w:val="6"/>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Описание</w:t>
            </w:r>
          </w:p>
        </w:tc>
      </w:tr>
      <w:tr w:rsidR="0026239F" w:rsidRPr="0026239F" w:rsidTr="0026239F">
        <w:trPr>
          <w:gridAfter w:val="1"/>
          <w:wAfter w:w="15" w:type="dxa"/>
          <w:trHeight w:val="20"/>
        </w:trPr>
        <w:tc>
          <w:tcPr>
            <w:tcW w:w="10065" w:type="dxa"/>
            <w:gridSpan w:val="6"/>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Cs/>
                <w:snapToGrid/>
                <w:sz w:val="22"/>
                <w:szCs w:val="22"/>
              </w:rPr>
            </w:pPr>
            <w:r w:rsidRPr="0026239F">
              <w:rPr>
                <w:bCs/>
                <w:snapToGrid/>
                <w:sz w:val="22"/>
                <w:szCs w:val="22"/>
              </w:rPr>
              <w:t>Эмаль аэрозольная представляет собой высококачественную алкидную эмаль, образует долговечное покрытие с хорошей укрывистостью, атмосферо стойкостью и адгезией. Благодаря распылительной головке с поворотным соплом, обеспечивающим профессиональный факел распыления, достигается высокая скорость нанесения эмали при максимальном удобстве окрашивания.</w:t>
            </w:r>
          </w:p>
        </w:tc>
      </w:tr>
      <w:tr w:rsidR="0026239F" w:rsidRPr="0026239F" w:rsidTr="0026239F">
        <w:trPr>
          <w:gridAfter w:val="1"/>
          <w:wAfter w:w="15" w:type="dxa"/>
          <w:trHeight w:val="20"/>
        </w:trPr>
        <w:tc>
          <w:tcPr>
            <w:tcW w:w="10065" w:type="dxa"/>
            <w:gridSpan w:val="6"/>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Назначение</w:t>
            </w:r>
          </w:p>
        </w:tc>
      </w:tr>
      <w:tr w:rsidR="0026239F" w:rsidRPr="0026239F" w:rsidTr="0026239F">
        <w:trPr>
          <w:gridAfter w:val="1"/>
          <w:wAfter w:w="15" w:type="dxa"/>
          <w:trHeight w:val="20"/>
        </w:trPr>
        <w:tc>
          <w:tcPr>
            <w:tcW w:w="10065" w:type="dxa"/>
            <w:gridSpan w:val="6"/>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snapToGrid/>
                <w:sz w:val="22"/>
                <w:szCs w:val="22"/>
              </w:rPr>
            </w:pPr>
            <w:r w:rsidRPr="0026239F">
              <w:rPr>
                <w:snapToGrid/>
                <w:sz w:val="22"/>
                <w:szCs w:val="22"/>
              </w:rPr>
              <w:t>Эмаль Аэрозольная универсальная подходит для наружных и внутренних работ. Для окрашивания предварительно загрунтованных металлических и деревянных поверхностей.</w:t>
            </w:r>
          </w:p>
        </w:tc>
      </w:tr>
      <w:tr w:rsidR="0026239F" w:rsidRPr="0026239F" w:rsidTr="0026239F">
        <w:trPr>
          <w:gridAfter w:val="1"/>
          <w:wAfter w:w="15" w:type="dxa"/>
          <w:trHeight w:val="20"/>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tcPr>
          <w:p w:rsidR="0026239F" w:rsidRPr="0026239F" w:rsidRDefault="0026239F" w:rsidP="0026239F">
            <w:pPr>
              <w:spacing w:line="240" w:lineRule="auto"/>
              <w:ind w:firstLine="0"/>
              <w:jc w:val="center"/>
              <w:rPr>
                <w:b/>
                <w:snapToGrid/>
                <w:sz w:val="22"/>
                <w:szCs w:val="22"/>
              </w:rPr>
            </w:pPr>
            <w:r w:rsidRPr="0026239F">
              <w:rPr>
                <w:b/>
                <w:snapToGrid/>
                <w:sz w:val="22"/>
                <w:szCs w:val="22"/>
              </w:rPr>
              <w:t>Эксплуатационные показатели</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w:t>
            </w:r>
          </w:p>
        </w:tc>
        <w:tc>
          <w:tcPr>
            <w:tcW w:w="5529" w:type="dxa"/>
            <w:gridSpan w:val="5"/>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белая, черная, желтая, красная, зеленая, голубая</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Виды работ</w:t>
            </w:r>
          </w:p>
        </w:tc>
        <w:tc>
          <w:tcPr>
            <w:tcW w:w="5529" w:type="dxa"/>
            <w:gridSpan w:val="5"/>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Для наружных и внутренних работ</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26239F" w:rsidRPr="0026239F" w:rsidRDefault="0026239F" w:rsidP="0026239F">
            <w:pPr>
              <w:spacing w:line="240" w:lineRule="auto"/>
              <w:ind w:firstLine="0"/>
              <w:jc w:val="center"/>
              <w:rPr>
                <w:snapToGrid/>
                <w:sz w:val="22"/>
                <w:szCs w:val="22"/>
              </w:rPr>
            </w:pPr>
            <w:r w:rsidRPr="0026239F">
              <w:rPr>
                <w:bCs/>
                <w:snapToGrid/>
                <w:sz w:val="22"/>
                <w:szCs w:val="22"/>
              </w:rPr>
              <w:t>Тип помещений</w:t>
            </w:r>
          </w:p>
        </w:tc>
        <w:tc>
          <w:tcPr>
            <w:tcW w:w="5529" w:type="dxa"/>
            <w:gridSpan w:val="5"/>
            <w:tcBorders>
              <w:top w:val="single" w:sz="4" w:space="0" w:color="auto"/>
            </w:tcBorders>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Фасад, офис</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Тип материала</w:t>
            </w:r>
          </w:p>
        </w:tc>
        <w:tc>
          <w:tcPr>
            <w:tcW w:w="5529" w:type="dxa"/>
            <w:gridSpan w:val="5"/>
            <w:tcBorders>
              <w:top w:val="single" w:sz="4" w:space="0" w:color="auto"/>
            </w:tcBorders>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Дерево, бетон, металл</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Внешний вид</w:t>
            </w:r>
          </w:p>
        </w:tc>
        <w:tc>
          <w:tcPr>
            <w:tcW w:w="5529" w:type="dxa"/>
            <w:gridSpan w:val="5"/>
            <w:tcBorders>
              <w:top w:val="single" w:sz="4" w:space="0" w:color="auto"/>
            </w:tcBorders>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Ровная, однородная, матовая или глянцевая</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Состав</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 xml:space="preserve">Модифицированная алкидная смола, пигменты, </w:t>
            </w:r>
            <w:r w:rsidRPr="0026239F">
              <w:rPr>
                <w:bCs/>
                <w:snapToGrid/>
                <w:sz w:val="22"/>
                <w:szCs w:val="22"/>
              </w:rPr>
              <w:lastRenderedPageBreak/>
              <w:t>наполнители, функциональные ксилол, метилацетат, бутанол, пропан, бутан</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lastRenderedPageBreak/>
              <w:t>Время высыхания пленки до степени 3</w:t>
            </w:r>
          </w:p>
          <w:p w:rsidR="0026239F" w:rsidRPr="0026239F" w:rsidRDefault="0026239F" w:rsidP="0026239F">
            <w:pPr>
              <w:spacing w:line="240" w:lineRule="auto"/>
              <w:ind w:firstLine="0"/>
              <w:jc w:val="center"/>
              <w:rPr>
                <w:bCs/>
                <w:snapToGrid/>
                <w:sz w:val="22"/>
                <w:szCs w:val="22"/>
              </w:rPr>
            </w:pPr>
            <w:r w:rsidRPr="0026239F">
              <w:rPr>
                <w:bCs/>
                <w:snapToGrid/>
                <w:sz w:val="22"/>
                <w:szCs w:val="22"/>
              </w:rPr>
              <w:t>при (80+/-5)оС, мин, не более</w:t>
            </w:r>
          </w:p>
          <w:p w:rsidR="0026239F" w:rsidRPr="0026239F" w:rsidRDefault="0026239F" w:rsidP="0026239F">
            <w:pPr>
              <w:spacing w:line="240" w:lineRule="auto"/>
              <w:ind w:firstLine="0"/>
              <w:jc w:val="center"/>
              <w:rPr>
                <w:bCs/>
                <w:snapToGrid/>
                <w:sz w:val="22"/>
                <w:szCs w:val="22"/>
              </w:rPr>
            </w:pPr>
            <w:r w:rsidRPr="0026239F">
              <w:rPr>
                <w:bCs/>
                <w:snapToGrid/>
                <w:sz w:val="22"/>
                <w:szCs w:val="22"/>
              </w:rPr>
              <w:t>при (20+/-2)оС, ч, не более</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p>
          <w:p w:rsidR="0026239F" w:rsidRPr="0026239F" w:rsidRDefault="0026239F" w:rsidP="0026239F">
            <w:pPr>
              <w:spacing w:line="240" w:lineRule="auto"/>
              <w:ind w:firstLine="0"/>
              <w:jc w:val="center"/>
              <w:rPr>
                <w:bCs/>
                <w:snapToGrid/>
                <w:sz w:val="22"/>
                <w:szCs w:val="22"/>
              </w:rPr>
            </w:pPr>
            <w:r w:rsidRPr="0026239F">
              <w:rPr>
                <w:bCs/>
                <w:snapToGrid/>
                <w:sz w:val="22"/>
                <w:szCs w:val="22"/>
              </w:rPr>
              <w:t>30</w:t>
            </w:r>
          </w:p>
          <w:p w:rsidR="0026239F" w:rsidRPr="0026239F" w:rsidRDefault="0026239F" w:rsidP="0026239F">
            <w:pPr>
              <w:spacing w:line="240" w:lineRule="auto"/>
              <w:ind w:firstLine="0"/>
              <w:jc w:val="center"/>
              <w:rPr>
                <w:bCs/>
                <w:snapToGrid/>
                <w:sz w:val="22"/>
                <w:szCs w:val="22"/>
              </w:rPr>
            </w:pPr>
            <w:r w:rsidRPr="0026239F">
              <w:rPr>
                <w:bCs/>
                <w:snapToGrid/>
                <w:sz w:val="22"/>
                <w:szCs w:val="22"/>
              </w:rPr>
              <w:t>6</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 xml:space="preserve">Эластичность пленки при изгибе, </w:t>
            </w:r>
            <w:r w:rsidR="00E710F2" w:rsidRPr="0026239F">
              <w:rPr>
                <w:snapToGrid/>
                <w:sz w:val="22"/>
                <w:szCs w:val="22"/>
              </w:rPr>
              <w:t>мм,</w:t>
            </w:r>
            <w:r w:rsidRPr="0026239F">
              <w:rPr>
                <w:snapToGrid/>
                <w:sz w:val="22"/>
                <w:szCs w:val="22"/>
              </w:rPr>
              <w:t xml:space="preserve"> не более</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1</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Адгезия пленки, баллы, не более</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1</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Твердость покрытия по маятнику ТМЛ типа А усл. ед., не менее</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0,15</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Прочность покрытия при ударе по прибору У-2М-73см., не менее</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50</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snapToGrid/>
                <w:sz w:val="22"/>
                <w:szCs w:val="22"/>
              </w:rPr>
            </w:pPr>
            <w:r w:rsidRPr="0026239F">
              <w:rPr>
                <w:snapToGrid/>
                <w:sz w:val="22"/>
                <w:szCs w:val="22"/>
              </w:rPr>
              <w:t>Блеск покрытия, %, не менее</w:t>
            </w:r>
          </w:p>
          <w:p w:rsidR="0026239F" w:rsidRPr="0026239F" w:rsidRDefault="0026239F" w:rsidP="0026239F">
            <w:pPr>
              <w:spacing w:line="240" w:lineRule="auto"/>
              <w:ind w:firstLine="0"/>
              <w:jc w:val="center"/>
              <w:rPr>
                <w:snapToGrid/>
                <w:sz w:val="22"/>
                <w:szCs w:val="22"/>
              </w:rPr>
            </w:pPr>
            <w:r w:rsidRPr="0026239F">
              <w:rPr>
                <w:snapToGrid/>
                <w:sz w:val="22"/>
                <w:szCs w:val="22"/>
              </w:rPr>
              <w:t>для глянцевых покрытий под углом 60°</w:t>
            </w:r>
          </w:p>
          <w:p w:rsidR="0026239F" w:rsidRPr="0026239F" w:rsidRDefault="0026239F" w:rsidP="0026239F">
            <w:pPr>
              <w:spacing w:line="240" w:lineRule="auto"/>
              <w:ind w:firstLine="0"/>
              <w:jc w:val="center"/>
              <w:rPr>
                <w:snapToGrid/>
                <w:sz w:val="22"/>
                <w:szCs w:val="22"/>
              </w:rPr>
            </w:pPr>
            <w:r w:rsidRPr="0026239F">
              <w:rPr>
                <w:snapToGrid/>
                <w:sz w:val="22"/>
                <w:szCs w:val="22"/>
              </w:rPr>
              <w:t>для матовых покрытий под углом 85°</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p>
          <w:p w:rsidR="0026239F" w:rsidRPr="0026239F" w:rsidRDefault="0026239F" w:rsidP="0026239F">
            <w:pPr>
              <w:tabs>
                <w:tab w:val="left" w:pos="1020"/>
              </w:tabs>
              <w:spacing w:line="240" w:lineRule="auto"/>
              <w:ind w:firstLine="0"/>
              <w:jc w:val="center"/>
              <w:rPr>
                <w:snapToGrid/>
                <w:sz w:val="22"/>
                <w:szCs w:val="22"/>
              </w:rPr>
            </w:pPr>
            <w:r w:rsidRPr="0026239F">
              <w:rPr>
                <w:snapToGrid/>
                <w:sz w:val="22"/>
                <w:szCs w:val="22"/>
              </w:rPr>
              <w:t>75-90</w:t>
            </w:r>
          </w:p>
          <w:p w:rsidR="0026239F" w:rsidRPr="0026239F" w:rsidRDefault="0026239F" w:rsidP="0026239F">
            <w:pPr>
              <w:tabs>
                <w:tab w:val="left" w:pos="1020"/>
              </w:tabs>
              <w:spacing w:line="240" w:lineRule="auto"/>
              <w:ind w:firstLine="0"/>
              <w:jc w:val="center"/>
              <w:rPr>
                <w:snapToGrid/>
                <w:sz w:val="22"/>
                <w:szCs w:val="22"/>
              </w:rPr>
            </w:pPr>
            <w:r w:rsidRPr="0026239F">
              <w:rPr>
                <w:snapToGrid/>
                <w:sz w:val="22"/>
                <w:szCs w:val="22"/>
              </w:rPr>
              <w:t>6-10</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Чувствительность к замерзанию</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нет</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Примерный расход</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до 2м</w:t>
            </w:r>
            <w:r w:rsidRPr="0026239F">
              <w:rPr>
                <w:bCs/>
                <w:snapToGrid/>
                <w:sz w:val="22"/>
                <w:szCs w:val="22"/>
                <w:vertAlign w:val="superscript"/>
              </w:rPr>
              <w:t>2</w:t>
            </w:r>
            <w:r w:rsidRPr="0026239F">
              <w:rPr>
                <w:bCs/>
                <w:snapToGrid/>
                <w:sz w:val="22"/>
                <w:szCs w:val="22"/>
              </w:rPr>
              <w:t xml:space="preserve"> при нанесении в один слой</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Морозостойкость</w:t>
            </w:r>
          </w:p>
        </w:tc>
        <w:tc>
          <w:tcPr>
            <w:tcW w:w="5529" w:type="dxa"/>
            <w:gridSpan w:val="5"/>
            <w:shd w:val="clear" w:color="auto" w:fill="auto"/>
          </w:tcPr>
          <w:p w:rsidR="0026239F" w:rsidRPr="0026239F" w:rsidRDefault="0026239F" w:rsidP="0026239F">
            <w:pPr>
              <w:spacing w:line="240" w:lineRule="auto"/>
              <w:ind w:firstLine="0"/>
              <w:jc w:val="center"/>
              <w:rPr>
                <w:bCs/>
                <w:snapToGrid/>
                <w:sz w:val="22"/>
                <w:szCs w:val="22"/>
              </w:rPr>
            </w:pPr>
            <w:r w:rsidRPr="0026239F">
              <w:rPr>
                <w:bCs/>
                <w:snapToGrid/>
                <w:sz w:val="22"/>
                <w:szCs w:val="22"/>
              </w:rPr>
              <w:t>Да</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Фасовка</w:t>
            </w:r>
          </w:p>
        </w:tc>
        <w:tc>
          <w:tcPr>
            <w:tcW w:w="5529" w:type="dxa"/>
            <w:gridSpan w:val="5"/>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Аэрозольный баллон – 520 мл./230 гр.</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4536" w:type="dxa"/>
            <w:shd w:val="clear" w:color="auto" w:fill="auto"/>
            <w:vAlign w:val="center"/>
          </w:tcPr>
          <w:p w:rsidR="0026239F" w:rsidRPr="0026239F" w:rsidRDefault="0026239F" w:rsidP="0026239F">
            <w:pPr>
              <w:widowControl w:val="0"/>
              <w:adjustRightInd w:val="0"/>
              <w:spacing w:line="240" w:lineRule="auto"/>
              <w:ind w:firstLine="0"/>
              <w:jc w:val="center"/>
              <w:textAlignment w:val="baseline"/>
              <w:rPr>
                <w:i/>
                <w:snapToGrid/>
                <w:sz w:val="22"/>
                <w:szCs w:val="22"/>
              </w:rPr>
            </w:pPr>
            <w:r w:rsidRPr="0026239F">
              <w:rPr>
                <w:snapToGrid/>
                <w:sz w:val="22"/>
                <w:szCs w:val="22"/>
              </w:rPr>
              <w:t>Гарантийный срок хранения</w:t>
            </w:r>
          </w:p>
        </w:tc>
        <w:tc>
          <w:tcPr>
            <w:tcW w:w="5529" w:type="dxa"/>
            <w:gridSpan w:val="5"/>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5 лет</w:t>
            </w:r>
          </w:p>
        </w:tc>
      </w:tr>
      <w:tr w:rsidR="0026239F" w:rsidRPr="0026239F" w:rsidTr="0026239F">
        <w:tblPrEx>
          <w:tblBorders>
            <w:insideH w:val="single" w:sz="4" w:space="0" w:color="auto"/>
            <w:insideV w:val="single" w:sz="4" w:space="0" w:color="auto"/>
          </w:tblBorders>
        </w:tblPrEx>
        <w:trPr>
          <w:gridAfter w:val="1"/>
          <w:wAfter w:w="15" w:type="dxa"/>
          <w:trHeight w:val="20"/>
        </w:trPr>
        <w:tc>
          <w:tcPr>
            <w:tcW w:w="10065" w:type="dxa"/>
            <w:gridSpan w:val="6"/>
            <w:shd w:val="clear" w:color="auto" w:fill="auto"/>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Соответствие ГОСТ 26220-84 и ТУ*</w:t>
            </w:r>
          </w:p>
          <w:p w:rsidR="0026239F" w:rsidRPr="0026239F" w:rsidRDefault="0026239F" w:rsidP="0026239F">
            <w:pPr>
              <w:spacing w:line="240" w:lineRule="auto"/>
              <w:ind w:firstLine="0"/>
              <w:jc w:val="center"/>
              <w:rPr>
                <w:b/>
                <w:snapToGrid/>
                <w:sz w:val="22"/>
                <w:szCs w:val="22"/>
              </w:rPr>
            </w:pPr>
            <w:r w:rsidRPr="0026239F">
              <w:rPr>
                <w:snapToGrid/>
                <w:sz w:val="20"/>
              </w:rPr>
              <w:t xml:space="preserve">Эмаль </w:t>
            </w:r>
            <w:r w:rsidRPr="0026239F">
              <w:rPr>
                <w:snapToGrid/>
                <w:spacing w:val="2"/>
                <w:sz w:val="20"/>
                <w:shd w:val="clear" w:color="auto" w:fill="FFFFFF"/>
              </w:rPr>
              <w:t xml:space="preserve">должна быть изготовлена в соответствии с требованиями настоящего стандарта (ГОСТ) и технических условий по технологической документации, утвержденной в установленном порядке. </w:t>
            </w:r>
            <w:r w:rsidRPr="0026239F">
              <w:rPr>
                <w:snapToGrid/>
                <w:sz w:val="20"/>
                <w:shd w:val="clear" w:color="auto" w:fill="FFFFFF"/>
              </w:rPr>
              <w:t>Технические условия на эмаль</w:t>
            </w:r>
            <w:r w:rsidRPr="0026239F">
              <w:rPr>
                <w:snapToGrid/>
                <w:sz w:val="20"/>
              </w:rPr>
              <w:t xml:space="preserve"> </w:t>
            </w:r>
            <w:r w:rsidRPr="0026239F">
              <w:rPr>
                <w:snapToGrid/>
                <w:sz w:val="20"/>
                <w:shd w:val="clear" w:color="auto" w:fill="FFFFFF"/>
              </w:rPr>
              <w:t>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w:t>
            </w:r>
          </w:p>
        </w:tc>
      </w:tr>
      <w:tr w:rsidR="0026239F" w:rsidRPr="0026239F" w:rsidTr="0026239F">
        <w:trPr>
          <w:trHeight w:val="20"/>
        </w:trPr>
        <w:tc>
          <w:tcPr>
            <w:tcW w:w="10080" w:type="dxa"/>
            <w:gridSpan w:val="7"/>
          </w:tcPr>
          <w:p w:rsidR="0026239F" w:rsidRPr="0026239F" w:rsidRDefault="0026239F" w:rsidP="0026239F">
            <w:pPr>
              <w:widowControl w:val="0"/>
              <w:adjustRightInd w:val="0"/>
              <w:spacing w:line="240" w:lineRule="auto"/>
              <w:ind w:left="360" w:firstLine="0"/>
              <w:jc w:val="center"/>
              <w:textAlignment w:val="baseline"/>
              <w:rPr>
                <w:b/>
                <w:snapToGrid/>
                <w:color w:val="000000"/>
                <w:sz w:val="22"/>
                <w:szCs w:val="22"/>
                <w:shd w:val="clear" w:color="auto" w:fill="FFFFFF"/>
              </w:rPr>
            </w:pPr>
            <w:r w:rsidRPr="0026239F">
              <w:rPr>
                <w:b/>
                <w:snapToGrid/>
                <w:color w:val="000000"/>
                <w:sz w:val="22"/>
                <w:szCs w:val="22"/>
                <w:shd w:val="clear" w:color="auto" w:fill="FFFFFF"/>
              </w:rPr>
              <w:t xml:space="preserve">Эмаль АК-511 для дорожной разметки </w:t>
            </w:r>
          </w:p>
        </w:tc>
      </w:tr>
      <w:tr w:rsidR="0026239F" w:rsidRPr="0026239F" w:rsidTr="0026239F">
        <w:trPr>
          <w:trHeight w:val="20"/>
        </w:trPr>
        <w:tc>
          <w:tcPr>
            <w:tcW w:w="10080" w:type="dxa"/>
            <w:gridSpan w:val="7"/>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Описание</w:t>
            </w:r>
          </w:p>
        </w:tc>
      </w:tr>
      <w:tr w:rsidR="0026239F" w:rsidRPr="0026239F" w:rsidTr="0026239F">
        <w:trPr>
          <w:trHeight w:val="20"/>
        </w:trPr>
        <w:tc>
          <w:tcPr>
            <w:tcW w:w="10080" w:type="dxa"/>
            <w:gridSpan w:val="7"/>
            <w:tcBorders>
              <w:top w:val="single" w:sz="6" w:space="0" w:color="auto"/>
              <w:left w:val="single" w:sz="4" w:space="0" w:color="auto"/>
              <w:bottom w:val="single" w:sz="6" w:space="0" w:color="auto"/>
              <w:right w:val="single" w:sz="4" w:space="0" w:color="auto"/>
            </w:tcBorders>
          </w:tcPr>
          <w:p w:rsidR="0026239F" w:rsidRPr="0026239F" w:rsidRDefault="0026239F" w:rsidP="0026239F">
            <w:pPr>
              <w:spacing w:line="240" w:lineRule="auto"/>
              <w:ind w:firstLine="193"/>
              <w:rPr>
                <w:bCs/>
                <w:snapToGrid/>
                <w:sz w:val="22"/>
                <w:szCs w:val="22"/>
              </w:rPr>
            </w:pPr>
            <w:r w:rsidRPr="0026239F">
              <w:rPr>
                <w:bCs/>
                <w:snapToGrid/>
                <w:sz w:val="22"/>
                <w:szCs w:val="22"/>
              </w:rPr>
              <w:t xml:space="preserve">Краска образует влаго -, тепло -, атмосферо -, износостойкое быстросохнущее покрытие. Обладает повышенной стойкостью к реагентам, применяемым для борьбы со льдом и снегом, высокой светостойкостью (сохранение яркости и белизны при УФ-облучении), ударной прочностью, твердостью и прочностью к истиранию. </w:t>
            </w:r>
          </w:p>
        </w:tc>
      </w:tr>
      <w:tr w:rsidR="0026239F" w:rsidRPr="0026239F" w:rsidTr="0026239F">
        <w:trPr>
          <w:trHeight w:val="20"/>
        </w:trPr>
        <w:tc>
          <w:tcPr>
            <w:tcW w:w="10080" w:type="dxa"/>
            <w:gridSpan w:val="7"/>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b/>
                <w:snapToGrid/>
                <w:sz w:val="22"/>
                <w:szCs w:val="22"/>
              </w:rPr>
            </w:pPr>
            <w:r w:rsidRPr="0026239F">
              <w:rPr>
                <w:b/>
                <w:snapToGrid/>
                <w:sz w:val="22"/>
                <w:szCs w:val="22"/>
              </w:rPr>
              <w:t>Назначение</w:t>
            </w:r>
          </w:p>
        </w:tc>
      </w:tr>
      <w:tr w:rsidR="0026239F" w:rsidRPr="0026239F" w:rsidTr="0026239F">
        <w:trPr>
          <w:trHeight w:val="20"/>
        </w:trPr>
        <w:tc>
          <w:tcPr>
            <w:tcW w:w="10080" w:type="dxa"/>
            <w:gridSpan w:val="7"/>
            <w:tcBorders>
              <w:top w:val="single" w:sz="6" w:space="0" w:color="auto"/>
              <w:left w:val="single" w:sz="4" w:space="0" w:color="auto"/>
              <w:bottom w:val="single" w:sz="4" w:space="0" w:color="auto"/>
              <w:right w:val="single" w:sz="4" w:space="0" w:color="auto"/>
            </w:tcBorders>
          </w:tcPr>
          <w:p w:rsidR="0026239F" w:rsidRPr="0026239F" w:rsidRDefault="0026239F" w:rsidP="0026239F">
            <w:pPr>
              <w:spacing w:line="240" w:lineRule="auto"/>
              <w:ind w:firstLine="193"/>
              <w:rPr>
                <w:snapToGrid/>
                <w:sz w:val="22"/>
                <w:szCs w:val="22"/>
              </w:rPr>
            </w:pPr>
            <w:r w:rsidRPr="0026239F">
              <w:rPr>
                <w:snapToGrid/>
                <w:sz w:val="22"/>
                <w:szCs w:val="22"/>
              </w:rPr>
              <w:t>Краска предназначена для нанесения линий разметки на проезжей части автомобильных дорог, взлетно-посадочных полос аэродромов, с асфальтным, бетонным или асфальтобетонным покрытием, обеспечивающих работу покрытия разметочного слоя, как в дневное, так и в ночное время.</w:t>
            </w:r>
          </w:p>
        </w:tc>
      </w:tr>
      <w:tr w:rsidR="0026239F" w:rsidRPr="0026239F" w:rsidTr="0026239F">
        <w:trPr>
          <w:trHeight w:val="20"/>
        </w:trPr>
        <w:tc>
          <w:tcPr>
            <w:tcW w:w="10080" w:type="dxa"/>
            <w:gridSpan w:val="7"/>
            <w:tcBorders>
              <w:top w:val="single" w:sz="4" w:space="0" w:color="auto"/>
              <w:left w:val="single" w:sz="4" w:space="0" w:color="auto"/>
              <w:bottom w:val="single" w:sz="4" w:space="0" w:color="auto"/>
              <w:right w:val="single" w:sz="4" w:space="0" w:color="auto"/>
            </w:tcBorders>
            <w:shd w:val="clear" w:color="auto" w:fill="auto"/>
          </w:tcPr>
          <w:p w:rsidR="0026239F" w:rsidRPr="0026239F" w:rsidRDefault="0026239F" w:rsidP="0026239F">
            <w:pPr>
              <w:spacing w:line="240" w:lineRule="auto"/>
              <w:ind w:firstLine="0"/>
              <w:jc w:val="center"/>
              <w:rPr>
                <w:b/>
                <w:snapToGrid/>
                <w:sz w:val="22"/>
                <w:szCs w:val="22"/>
              </w:rPr>
            </w:pPr>
            <w:r w:rsidRPr="0026239F">
              <w:rPr>
                <w:b/>
                <w:snapToGrid/>
                <w:sz w:val="22"/>
                <w:szCs w:val="22"/>
              </w:rPr>
              <w:t>Эксплуатационные показатели</w:t>
            </w:r>
          </w:p>
        </w:tc>
      </w:tr>
      <w:tr w:rsidR="0026239F" w:rsidRPr="0026239F" w:rsidTr="0026239F">
        <w:tblPrEx>
          <w:tblBorders>
            <w:insideH w:val="single" w:sz="4" w:space="0" w:color="auto"/>
            <w:insideV w:val="single" w:sz="4" w:space="0" w:color="auto"/>
          </w:tblBorders>
        </w:tblPrEx>
        <w:trPr>
          <w:trHeight w:val="20"/>
        </w:trPr>
        <w:tc>
          <w:tcPr>
            <w:tcW w:w="5812" w:type="dxa"/>
            <w:gridSpan w:val="2"/>
            <w:tcBorders>
              <w:top w:val="single" w:sz="4" w:space="0" w:color="auto"/>
            </w:tcBorders>
            <w:shd w:val="clear" w:color="auto" w:fill="auto"/>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w:t>
            </w:r>
          </w:p>
        </w:tc>
        <w:tc>
          <w:tcPr>
            <w:tcW w:w="4268" w:type="dxa"/>
            <w:gridSpan w:val="5"/>
            <w:tcBorders>
              <w:top w:val="single" w:sz="4" w:space="0" w:color="auto"/>
            </w:tcBorders>
            <w:shd w:val="clear" w:color="auto" w:fill="auto"/>
          </w:tcPr>
          <w:p w:rsidR="0026239F" w:rsidRPr="0026239F" w:rsidRDefault="0026239F" w:rsidP="0026239F">
            <w:pPr>
              <w:widowControl w:val="0"/>
              <w:adjustRightInd w:val="0"/>
              <w:spacing w:line="240" w:lineRule="auto"/>
              <w:ind w:firstLine="0"/>
              <w:textAlignment w:val="baseline"/>
              <w:rPr>
                <w:snapToGrid/>
                <w:sz w:val="22"/>
                <w:szCs w:val="22"/>
              </w:rPr>
            </w:pPr>
            <w:r w:rsidRPr="0026239F">
              <w:rPr>
                <w:snapToGrid/>
                <w:sz w:val="22"/>
                <w:szCs w:val="22"/>
              </w:rPr>
              <w:t>белая, черная, желтая, оранжевая</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Виды работ</w:t>
            </w:r>
          </w:p>
        </w:tc>
        <w:tc>
          <w:tcPr>
            <w:tcW w:w="4268" w:type="dxa"/>
            <w:gridSpan w:val="5"/>
            <w:shd w:val="clear" w:color="auto" w:fill="auto"/>
          </w:tcPr>
          <w:p w:rsidR="0026239F" w:rsidRPr="0026239F" w:rsidRDefault="0026239F" w:rsidP="0026239F">
            <w:pPr>
              <w:spacing w:line="240" w:lineRule="auto"/>
              <w:ind w:firstLine="0"/>
              <w:rPr>
                <w:snapToGrid/>
                <w:sz w:val="22"/>
                <w:szCs w:val="22"/>
              </w:rPr>
            </w:pPr>
            <w:r w:rsidRPr="0026239F">
              <w:rPr>
                <w:snapToGrid/>
                <w:sz w:val="22"/>
                <w:szCs w:val="22"/>
              </w:rPr>
              <w:t>для нанесения линий разметки, устойчивых к изменению температуры от — 40 °С до + 60 °С, на автомобильных дорогах, шоссе, взлётно-посадочных полосах аэродромов с асфальтобетонными и цементобетонными покрытиями, а также на автомобильных стоянках и автозаправочных станциях производственного назначения.</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tcPr>
          <w:p w:rsidR="0026239F" w:rsidRPr="0026239F" w:rsidRDefault="0026239F" w:rsidP="0026239F">
            <w:pPr>
              <w:spacing w:line="240" w:lineRule="auto"/>
              <w:ind w:firstLine="0"/>
              <w:jc w:val="center"/>
              <w:rPr>
                <w:bCs/>
                <w:snapToGrid/>
                <w:sz w:val="22"/>
                <w:szCs w:val="22"/>
              </w:rPr>
            </w:pPr>
            <w:r w:rsidRPr="0026239F">
              <w:rPr>
                <w:snapToGrid/>
                <w:sz w:val="22"/>
                <w:szCs w:val="22"/>
              </w:rPr>
              <w:t>Состав</w:t>
            </w:r>
          </w:p>
        </w:tc>
        <w:tc>
          <w:tcPr>
            <w:tcW w:w="4268" w:type="dxa"/>
            <w:gridSpan w:val="5"/>
            <w:shd w:val="clear" w:color="auto" w:fill="auto"/>
          </w:tcPr>
          <w:p w:rsidR="0026239F" w:rsidRPr="0026239F" w:rsidRDefault="0026239F" w:rsidP="0026239F">
            <w:pPr>
              <w:spacing w:line="240" w:lineRule="auto"/>
              <w:ind w:firstLine="0"/>
              <w:rPr>
                <w:bCs/>
                <w:snapToGrid/>
                <w:sz w:val="22"/>
                <w:szCs w:val="22"/>
              </w:rPr>
            </w:pPr>
            <w:r w:rsidRPr="0026239F">
              <w:rPr>
                <w:bCs/>
                <w:snapToGrid/>
                <w:sz w:val="22"/>
                <w:szCs w:val="22"/>
              </w:rPr>
              <w:t>суспензия пигментов и наполнителей в акриловом сополимере с введением различных модифицирующих добавок.</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Массовая доля нелетучих веществ, %</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snapToGrid/>
                <w:color w:val="303030"/>
                <w:sz w:val="22"/>
                <w:szCs w:val="22"/>
                <w:shd w:val="clear" w:color="auto" w:fill="F9F9F9"/>
              </w:rPr>
              <w:t>75 ± 5</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Условная вязкость по вискозиметру ВЗ-246 с диаметром сопла 4 мм при температуре (20,0 ± 0,5) °C, с</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snapToGrid/>
                <w:color w:val="303030"/>
                <w:sz w:val="22"/>
                <w:szCs w:val="22"/>
                <w:shd w:val="clear" w:color="auto" w:fill="FFFFFF"/>
              </w:rPr>
              <w:t>80–140</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widowControl w:val="0"/>
              <w:spacing w:line="240" w:lineRule="auto"/>
              <w:ind w:firstLine="0"/>
              <w:jc w:val="center"/>
              <w:rPr>
                <w:snapToGrid/>
                <w:color w:val="303030"/>
                <w:sz w:val="22"/>
                <w:szCs w:val="22"/>
              </w:rPr>
            </w:pPr>
            <w:r w:rsidRPr="0026239F">
              <w:rPr>
                <w:snapToGrid/>
                <w:color w:val="303030"/>
                <w:sz w:val="22"/>
                <w:szCs w:val="22"/>
              </w:rPr>
              <w:t>Время высыхания до степени 3 при температуре (20± 2) °C и относительной влажности (65 ± 5) %</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snapToGrid/>
                <w:color w:val="303030"/>
                <w:sz w:val="22"/>
                <w:szCs w:val="22"/>
                <w:shd w:val="clear" w:color="auto" w:fill="FFFFFF"/>
              </w:rPr>
              <w:t>20</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Адгезия покрытия, баллы, не более</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bCs/>
                <w:snapToGrid/>
                <w:sz w:val="22"/>
                <w:szCs w:val="22"/>
              </w:rPr>
              <w:t>1</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Фасовка</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bCs/>
                <w:snapToGrid/>
                <w:sz w:val="22"/>
                <w:szCs w:val="22"/>
              </w:rPr>
              <w:t>30 кг или 50 кг</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Условная светостойкость покрытия, ч, не менее</w:t>
            </w:r>
          </w:p>
        </w:tc>
        <w:tc>
          <w:tcPr>
            <w:tcW w:w="4268" w:type="dxa"/>
            <w:gridSpan w:val="5"/>
            <w:shd w:val="clear" w:color="auto" w:fill="auto"/>
            <w:vAlign w:val="center"/>
          </w:tcPr>
          <w:p w:rsidR="0026239F" w:rsidRPr="0026239F" w:rsidRDefault="0026239F" w:rsidP="0026239F">
            <w:pPr>
              <w:tabs>
                <w:tab w:val="left" w:pos="1020"/>
              </w:tabs>
              <w:spacing w:line="240" w:lineRule="auto"/>
              <w:ind w:firstLine="0"/>
              <w:jc w:val="center"/>
              <w:rPr>
                <w:snapToGrid/>
                <w:sz w:val="22"/>
                <w:szCs w:val="22"/>
              </w:rPr>
            </w:pPr>
            <w:r w:rsidRPr="0026239F">
              <w:rPr>
                <w:snapToGrid/>
                <w:sz w:val="22"/>
                <w:szCs w:val="22"/>
              </w:rPr>
              <w:t>8</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Default="0026239F" w:rsidP="0026239F">
            <w:pPr>
              <w:spacing w:line="240" w:lineRule="auto"/>
              <w:ind w:firstLine="0"/>
              <w:jc w:val="center"/>
              <w:rPr>
                <w:snapToGrid/>
                <w:color w:val="303030"/>
                <w:sz w:val="22"/>
                <w:szCs w:val="22"/>
              </w:rPr>
            </w:pPr>
            <w:r w:rsidRPr="0026239F">
              <w:rPr>
                <w:snapToGrid/>
                <w:sz w:val="22"/>
                <w:szCs w:val="22"/>
              </w:rPr>
              <w:t>Стойкость покрытия к статическому воздействию, не менее,</w:t>
            </w:r>
          </w:p>
          <w:p w:rsidR="009818C2" w:rsidRDefault="009818C2" w:rsidP="009818C2">
            <w:pPr>
              <w:spacing w:line="240" w:lineRule="auto"/>
              <w:ind w:firstLine="0"/>
              <w:rPr>
                <w:snapToGrid/>
                <w:color w:val="303030"/>
                <w:sz w:val="22"/>
                <w:szCs w:val="22"/>
              </w:rPr>
            </w:pPr>
            <w:r>
              <w:rPr>
                <w:snapToGrid/>
                <w:color w:val="303030"/>
                <w:sz w:val="22"/>
                <w:szCs w:val="22"/>
              </w:rPr>
              <w:lastRenderedPageBreak/>
              <w:t xml:space="preserve">                  </w:t>
            </w:r>
            <w:r w:rsidR="0026239F" w:rsidRPr="0026239F">
              <w:rPr>
                <w:snapToGrid/>
                <w:color w:val="303030"/>
                <w:sz w:val="22"/>
                <w:szCs w:val="22"/>
              </w:rPr>
              <w:t>а) воды при температуре (20 ± 2) °C</w:t>
            </w:r>
            <w:r w:rsidR="0026239F" w:rsidRPr="0026239F">
              <w:rPr>
                <w:snapToGrid/>
                <w:color w:val="303030"/>
                <w:sz w:val="22"/>
                <w:szCs w:val="22"/>
              </w:rPr>
              <w:br/>
            </w:r>
            <w:r>
              <w:rPr>
                <w:snapToGrid/>
                <w:color w:val="303030"/>
                <w:sz w:val="22"/>
                <w:szCs w:val="22"/>
              </w:rPr>
              <w:t xml:space="preserve">                  </w:t>
            </w:r>
            <w:r w:rsidR="0026239F" w:rsidRPr="0026239F">
              <w:rPr>
                <w:snapToGrid/>
                <w:color w:val="303030"/>
                <w:sz w:val="22"/>
                <w:szCs w:val="22"/>
              </w:rPr>
              <w:t>б) 3%-ного водного раствора хлорида на</w:t>
            </w:r>
            <w:r>
              <w:rPr>
                <w:snapToGrid/>
                <w:color w:val="303030"/>
                <w:sz w:val="22"/>
                <w:szCs w:val="22"/>
              </w:rPr>
              <w:t>трия при температуре (0 ± 2) °C</w:t>
            </w:r>
          </w:p>
          <w:p w:rsidR="0026239F" w:rsidRPr="0026239F" w:rsidRDefault="009818C2" w:rsidP="009818C2">
            <w:pPr>
              <w:spacing w:line="240" w:lineRule="auto"/>
              <w:ind w:firstLine="0"/>
              <w:rPr>
                <w:snapToGrid/>
                <w:color w:val="303030"/>
                <w:sz w:val="22"/>
                <w:szCs w:val="22"/>
              </w:rPr>
            </w:pPr>
            <w:r>
              <w:rPr>
                <w:snapToGrid/>
                <w:color w:val="303030"/>
                <w:sz w:val="22"/>
                <w:szCs w:val="22"/>
              </w:rPr>
              <w:t xml:space="preserve">                  </w:t>
            </w:r>
            <w:r w:rsidR="0026239F" w:rsidRPr="0026239F">
              <w:rPr>
                <w:snapToGrid/>
                <w:color w:val="303030"/>
                <w:sz w:val="22"/>
                <w:szCs w:val="22"/>
              </w:rPr>
              <w:t>в) бензина, мин</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p>
          <w:p w:rsidR="0026239F" w:rsidRPr="0026239F" w:rsidRDefault="0026239F" w:rsidP="0026239F">
            <w:pPr>
              <w:spacing w:line="240" w:lineRule="auto"/>
              <w:ind w:firstLine="0"/>
              <w:jc w:val="center"/>
              <w:rPr>
                <w:bCs/>
                <w:snapToGrid/>
                <w:sz w:val="22"/>
                <w:szCs w:val="22"/>
              </w:rPr>
            </w:pPr>
          </w:p>
          <w:p w:rsidR="0026239F" w:rsidRPr="0026239F" w:rsidRDefault="0026239F" w:rsidP="0026239F">
            <w:pPr>
              <w:spacing w:line="240" w:lineRule="auto"/>
              <w:ind w:firstLine="0"/>
              <w:jc w:val="center"/>
              <w:rPr>
                <w:bCs/>
                <w:snapToGrid/>
                <w:sz w:val="22"/>
                <w:szCs w:val="22"/>
              </w:rPr>
            </w:pPr>
            <w:r w:rsidRPr="0026239F">
              <w:rPr>
                <w:bCs/>
                <w:snapToGrid/>
                <w:sz w:val="22"/>
                <w:szCs w:val="22"/>
              </w:rPr>
              <w:lastRenderedPageBreak/>
              <w:t>72</w:t>
            </w:r>
          </w:p>
          <w:p w:rsidR="0026239F" w:rsidRPr="0026239F" w:rsidRDefault="0026239F" w:rsidP="0026239F">
            <w:pPr>
              <w:spacing w:line="240" w:lineRule="auto"/>
              <w:ind w:firstLine="0"/>
              <w:jc w:val="center"/>
              <w:rPr>
                <w:bCs/>
                <w:snapToGrid/>
                <w:sz w:val="22"/>
                <w:szCs w:val="22"/>
              </w:rPr>
            </w:pPr>
            <w:r w:rsidRPr="0026239F">
              <w:rPr>
                <w:bCs/>
                <w:snapToGrid/>
                <w:sz w:val="22"/>
                <w:szCs w:val="22"/>
              </w:rPr>
              <w:t>72</w:t>
            </w:r>
          </w:p>
          <w:p w:rsidR="0026239F" w:rsidRPr="0026239F" w:rsidRDefault="0026239F" w:rsidP="0026239F">
            <w:pPr>
              <w:spacing w:line="240" w:lineRule="auto"/>
              <w:ind w:firstLine="0"/>
              <w:jc w:val="center"/>
              <w:rPr>
                <w:bCs/>
                <w:snapToGrid/>
                <w:sz w:val="22"/>
                <w:szCs w:val="22"/>
              </w:rPr>
            </w:pPr>
          </w:p>
          <w:p w:rsidR="0026239F" w:rsidRPr="0026239F" w:rsidRDefault="0026239F" w:rsidP="0026239F">
            <w:pPr>
              <w:spacing w:line="240" w:lineRule="auto"/>
              <w:ind w:firstLine="0"/>
              <w:jc w:val="center"/>
              <w:rPr>
                <w:bCs/>
                <w:snapToGrid/>
                <w:sz w:val="22"/>
                <w:szCs w:val="22"/>
              </w:rPr>
            </w:pPr>
            <w:r w:rsidRPr="0026239F">
              <w:rPr>
                <w:bCs/>
                <w:snapToGrid/>
                <w:sz w:val="22"/>
                <w:szCs w:val="22"/>
              </w:rPr>
              <w:t>20</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lastRenderedPageBreak/>
              <w:t>Прочность покрытия к истиранию, кг/мкм, не менее</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bCs/>
                <w:snapToGrid/>
                <w:sz w:val="22"/>
                <w:szCs w:val="22"/>
              </w:rPr>
              <w:t>0,6</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 xml:space="preserve">Коэффициент </w:t>
            </w:r>
            <w:r w:rsidR="009818C2" w:rsidRPr="0026239F">
              <w:rPr>
                <w:snapToGrid/>
                <w:color w:val="303030"/>
                <w:sz w:val="22"/>
                <w:szCs w:val="22"/>
              </w:rPr>
              <w:t>яркости, %</w:t>
            </w:r>
            <w:r w:rsidRPr="0026239F">
              <w:rPr>
                <w:snapToGrid/>
                <w:color w:val="303030"/>
                <w:sz w:val="22"/>
                <w:szCs w:val="22"/>
              </w:rPr>
              <w:t>, не менее</w:t>
            </w:r>
          </w:p>
        </w:tc>
        <w:tc>
          <w:tcPr>
            <w:tcW w:w="4268" w:type="dxa"/>
            <w:gridSpan w:val="5"/>
            <w:shd w:val="clear" w:color="auto" w:fill="auto"/>
            <w:vAlign w:val="center"/>
          </w:tcPr>
          <w:p w:rsidR="0026239F" w:rsidRPr="0026239F" w:rsidRDefault="0026239F" w:rsidP="0026239F">
            <w:pPr>
              <w:spacing w:line="240" w:lineRule="auto"/>
              <w:ind w:firstLine="0"/>
              <w:jc w:val="center"/>
              <w:rPr>
                <w:bCs/>
                <w:snapToGrid/>
                <w:sz w:val="22"/>
                <w:szCs w:val="22"/>
              </w:rPr>
            </w:pPr>
            <w:r w:rsidRPr="0026239F">
              <w:rPr>
                <w:bCs/>
                <w:snapToGrid/>
                <w:sz w:val="22"/>
                <w:szCs w:val="22"/>
              </w:rPr>
              <w:t>80</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spacing w:line="240" w:lineRule="auto"/>
              <w:ind w:firstLine="0"/>
              <w:jc w:val="center"/>
              <w:rPr>
                <w:snapToGrid/>
                <w:color w:val="303030"/>
                <w:sz w:val="22"/>
                <w:szCs w:val="22"/>
              </w:rPr>
            </w:pPr>
            <w:r w:rsidRPr="0026239F">
              <w:rPr>
                <w:snapToGrid/>
                <w:color w:val="303030"/>
                <w:sz w:val="22"/>
                <w:szCs w:val="22"/>
              </w:rPr>
              <w:t>Плотность, г/см3, более</w:t>
            </w:r>
          </w:p>
        </w:tc>
        <w:tc>
          <w:tcPr>
            <w:tcW w:w="4268" w:type="dxa"/>
            <w:gridSpan w:val="5"/>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1,6</w:t>
            </w:r>
          </w:p>
        </w:tc>
      </w:tr>
      <w:tr w:rsidR="0026239F" w:rsidRPr="0026239F" w:rsidTr="0026239F">
        <w:tblPrEx>
          <w:tblBorders>
            <w:insideH w:val="single" w:sz="4" w:space="0" w:color="auto"/>
            <w:insideV w:val="single" w:sz="4" w:space="0" w:color="auto"/>
          </w:tblBorders>
        </w:tblPrEx>
        <w:trPr>
          <w:trHeight w:val="20"/>
        </w:trPr>
        <w:tc>
          <w:tcPr>
            <w:tcW w:w="5812" w:type="dxa"/>
            <w:gridSpan w:val="2"/>
            <w:shd w:val="clear" w:color="auto" w:fill="auto"/>
            <w:vAlign w:val="center"/>
          </w:tcPr>
          <w:p w:rsidR="0026239F" w:rsidRPr="0026239F" w:rsidRDefault="0026239F" w:rsidP="0026239F">
            <w:pPr>
              <w:widowControl w:val="0"/>
              <w:adjustRightInd w:val="0"/>
              <w:spacing w:line="240" w:lineRule="auto"/>
              <w:ind w:firstLine="0"/>
              <w:jc w:val="center"/>
              <w:textAlignment w:val="baseline"/>
              <w:rPr>
                <w:i/>
                <w:snapToGrid/>
                <w:sz w:val="22"/>
                <w:szCs w:val="22"/>
              </w:rPr>
            </w:pPr>
            <w:r w:rsidRPr="0026239F">
              <w:rPr>
                <w:snapToGrid/>
                <w:sz w:val="22"/>
                <w:szCs w:val="22"/>
              </w:rPr>
              <w:t>Гарантийный срок хранения</w:t>
            </w:r>
          </w:p>
        </w:tc>
        <w:tc>
          <w:tcPr>
            <w:tcW w:w="4268" w:type="dxa"/>
            <w:gridSpan w:val="5"/>
            <w:shd w:val="clear" w:color="auto" w:fill="auto"/>
            <w:vAlign w:val="center"/>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12 месяцев со дня изготовления в невскрытой заводской упаковке</w:t>
            </w:r>
          </w:p>
        </w:tc>
      </w:tr>
      <w:tr w:rsidR="0026239F" w:rsidRPr="0026239F" w:rsidTr="0026239F">
        <w:tblPrEx>
          <w:tblBorders>
            <w:insideH w:val="single" w:sz="4" w:space="0" w:color="auto"/>
            <w:insideV w:val="single" w:sz="4" w:space="0" w:color="auto"/>
          </w:tblBorders>
        </w:tblPrEx>
        <w:trPr>
          <w:trHeight w:val="20"/>
        </w:trPr>
        <w:tc>
          <w:tcPr>
            <w:tcW w:w="10080" w:type="dxa"/>
            <w:gridSpan w:val="7"/>
            <w:shd w:val="clear" w:color="auto" w:fill="auto"/>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Соответствие ГОСТ Р 52575-2006</w:t>
            </w:r>
          </w:p>
          <w:p w:rsidR="0026239F" w:rsidRPr="0026239F" w:rsidRDefault="0026239F" w:rsidP="0026239F">
            <w:pPr>
              <w:spacing w:line="240" w:lineRule="auto"/>
              <w:ind w:firstLine="0"/>
              <w:jc w:val="center"/>
              <w:rPr>
                <w:snapToGrid/>
                <w:spacing w:val="2"/>
                <w:sz w:val="20"/>
                <w:shd w:val="clear" w:color="auto" w:fill="FFFFFF"/>
              </w:rPr>
            </w:pPr>
            <w:r w:rsidRPr="0026239F">
              <w:rPr>
                <w:snapToGrid/>
                <w:spacing w:val="2"/>
                <w:sz w:val="20"/>
                <w:shd w:val="clear" w:color="auto" w:fill="FFFFFF"/>
              </w:rPr>
              <w:t>*</w:t>
            </w:r>
            <w:r w:rsidRPr="0026239F">
              <w:rPr>
                <w:snapToGrid/>
                <w:sz w:val="20"/>
              </w:rPr>
              <w:t xml:space="preserve"> Эмаль </w:t>
            </w:r>
            <w:r w:rsidRPr="0026239F">
              <w:rPr>
                <w:snapToGrid/>
                <w:spacing w:val="2"/>
                <w:sz w:val="20"/>
                <w:shd w:val="clear" w:color="auto" w:fill="FFFFFF"/>
              </w:rPr>
              <w:t>должна быть изготовлена в соответствии с требованиями настоящего стандарта (ГОСТ) и технических условий по технологической документации, утвержденной в установленном порядке.</w:t>
            </w:r>
          </w:p>
        </w:tc>
      </w:tr>
    </w:tbl>
    <w:p w:rsidR="0026239F" w:rsidRPr="0026239F" w:rsidRDefault="0026239F" w:rsidP="0026239F">
      <w:pPr>
        <w:spacing w:line="240" w:lineRule="auto"/>
        <w:ind w:firstLine="193"/>
        <w:rPr>
          <w:b/>
          <w:i/>
          <w:snapToGrid/>
          <w:sz w:val="10"/>
          <w:szCs w:val="10"/>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85"/>
        <w:gridCol w:w="5395"/>
      </w:tblGrid>
      <w:tr w:rsidR="0026239F" w:rsidRPr="0026239F" w:rsidTr="0026239F">
        <w:trPr>
          <w:trHeight w:val="20"/>
        </w:trPr>
        <w:tc>
          <w:tcPr>
            <w:tcW w:w="10065" w:type="dxa"/>
            <w:gridSpan w:val="2"/>
            <w:tcBorders>
              <w:top w:val="single" w:sz="4" w:space="0" w:color="auto"/>
              <w:left w:val="single" w:sz="4" w:space="0" w:color="auto"/>
              <w:bottom w:val="single" w:sz="6" w:space="0" w:color="auto"/>
              <w:right w:val="single" w:sz="4" w:space="0" w:color="auto"/>
            </w:tcBorders>
            <w:hideMark/>
          </w:tcPr>
          <w:p w:rsidR="0026239F" w:rsidRPr="0026239F" w:rsidRDefault="0026239F" w:rsidP="0026239F">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color w:val="000000"/>
                <w:sz w:val="22"/>
                <w:szCs w:val="22"/>
                <w:shd w:val="clear" w:color="auto" w:fill="FFFFFF"/>
              </w:rPr>
              <w:t>Краска БТ 177 золотистая</w:t>
            </w:r>
          </w:p>
        </w:tc>
      </w:tr>
      <w:tr w:rsidR="0026239F" w:rsidRPr="0026239F" w:rsidTr="0026239F">
        <w:trPr>
          <w:trHeight w:val="20"/>
        </w:trPr>
        <w:tc>
          <w:tcPr>
            <w:tcW w:w="10065" w:type="dxa"/>
            <w:gridSpan w:val="2"/>
            <w:tcBorders>
              <w:top w:val="single" w:sz="6" w:space="0" w:color="auto"/>
              <w:left w:val="single" w:sz="4" w:space="0" w:color="auto"/>
              <w:bottom w:val="single" w:sz="6" w:space="0" w:color="auto"/>
              <w:right w:val="single" w:sz="4" w:space="0" w:color="auto"/>
            </w:tcBorders>
            <w:hideMark/>
          </w:tcPr>
          <w:p w:rsidR="0026239F" w:rsidRPr="0026239F" w:rsidRDefault="0026239F" w:rsidP="0026239F">
            <w:pPr>
              <w:spacing w:line="240" w:lineRule="auto"/>
              <w:ind w:firstLine="193"/>
              <w:rPr>
                <w:b/>
                <w:snapToGrid/>
                <w:sz w:val="22"/>
                <w:szCs w:val="22"/>
              </w:rPr>
            </w:pPr>
            <w:r w:rsidRPr="0026239F">
              <w:rPr>
                <w:b/>
                <w:snapToGrid/>
                <w:sz w:val="22"/>
                <w:szCs w:val="22"/>
              </w:rPr>
              <w:t>Описание</w:t>
            </w:r>
          </w:p>
        </w:tc>
      </w:tr>
      <w:tr w:rsidR="0026239F" w:rsidRPr="0026239F" w:rsidTr="0026239F">
        <w:trPr>
          <w:trHeight w:val="20"/>
        </w:trPr>
        <w:tc>
          <w:tcPr>
            <w:tcW w:w="10065" w:type="dxa"/>
            <w:gridSpan w:val="2"/>
            <w:tcBorders>
              <w:top w:val="single" w:sz="6" w:space="0" w:color="auto"/>
              <w:left w:val="single" w:sz="4" w:space="0" w:color="auto"/>
              <w:bottom w:val="single" w:sz="6" w:space="0" w:color="auto"/>
              <w:right w:val="single" w:sz="4" w:space="0" w:color="auto"/>
            </w:tcBorders>
            <w:hideMark/>
          </w:tcPr>
          <w:p w:rsidR="0026239F" w:rsidRPr="0026239F" w:rsidRDefault="0026239F" w:rsidP="0026239F">
            <w:pPr>
              <w:spacing w:line="240" w:lineRule="auto"/>
              <w:ind w:firstLine="193"/>
              <w:rPr>
                <w:bCs/>
                <w:snapToGrid/>
                <w:sz w:val="22"/>
                <w:szCs w:val="22"/>
              </w:rPr>
            </w:pPr>
            <w:r w:rsidRPr="0026239F">
              <w:rPr>
                <w:bCs/>
                <w:snapToGrid/>
                <w:sz w:val="22"/>
                <w:szCs w:val="22"/>
              </w:rPr>
              <w:t>Краска БТ-177 представляет собой суспензию алюминиевой пудры ПАП – 2 и лака БТ-177.</w:t>
            </w:r>
          </w:p>
        </w:tc>
      </w:tr>
      <w:tr w:rsidR="0026239F" w:rsidRPr="0026239F" w:rsidTr="0026239F">
        <w:trPr>
          <w:trHeight w:val="20"/>
        </w:trPr>
        <w:tc>
          <w:tcPr>
            <w:tcW w:w="10065" w:type="dxa"/>
            <w:gridSpan w:val="2"/>
            <w:tcBorders>
              <w:top w:val="single" w:sz="6"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193"/>
              <w:rPr>
                <w:b/>
                <w:snapToGrid/>
                <w:sz w:val="22"/>
                <w:szCs w:val="22"/>
              </w:rPr>
            </w:pPr>
            <w:r w:rsidRPr="0026239F">
              <w:rPr>
                <w:b/>
                <w:snapToGrid/>
                <w:sz w:val="22"/>
                <w:szCs w:val="22"/>
              </w:rPr>
              <w:t>Назначение</w:t>
            </w:r>
          </w:p>
        </w:tc>
      </w:tr>
      <w:tr w:rsidR="0026239F" w:rsidRPr="0026239F" w:rsidTr="0026239F">
        <w:trPr>
          <w:trHeight w:val="20"/>
        </w:trPr>
        <w:tc>
          <w:tcPr>
            <w:tcW w:w="10065" w:type="dxa"/>
            <w:gridSpan w:val="2"/>
            <w:tcBorders>
              <w:top w:val="single" w:sz="6"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193"/>
              <w:rPr>
                <w:bCs/>
                <w:snapToGrid/>
                <w:sz w:val="22"/>
                <w:szCs w:val="22"/>
              </w:rPr>
            </w:pPr>
            <w:r w:rsidRPr="0026239F">
              <w:rPr>
                <w:bCs/>
                <w:snapToGrid/>
                <w:sz w:val="22"/>
                <w:szCs w:val="22"/>
              </w:rPr>
              <w:t>Краска БТ-177 предназначена для защиты и декоративного оформления поверхностей металлических и бетонных конструкций и изделий, эксплуатирующихся в атмосферных условиях.</w:t>
            </w:r>
          </w:p>
        </w:tc>
      </w:tr>
      <w:tr w:rsidR="0026239F" w:rsidRPr="0026239F" w:rsidTr="0026239F">
        <w:trPr>
          <w:trHeight w:val="20"/>
        </w:trPr>
        <w:tc>
          <w:tcPr>
            <w:tcW w:w="10065" w:type="dxa"/>
            <w:gridSpan w:val="2"/>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
                <w:snapToGrid/>
                <w:sz w:val="22"/>
                <w:szCs w:val="22"/>
              </w:rPr>
            </w:pPr>
            <w:r w:rsidRPr="0026239F">
              <w:rPr>
                <w:b/>
                <w:snapToGrid/>
                <w:sz w:val="22"/>
                <w:szCs w:val="22"/>
              </w:rPr>
              <w:t>Эксплуатационные показатели</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Золотистая</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Виды работ</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snapToGrid/>
                <w:sz w:val="22"/>
                <w:szCs w:val="22"/>
                <w:highlight w:val="yellow"/>
              </w:rPr>
            </w:pPr>
            <w:r w:rsidRPr="0026239F">
              <w:rPr>
                <w:snapToGrid/>
                <w:sz w:val="22"/>
                <w:szCs w:val="22"/>
              </w:rPr>
              <w:t>Для наружных работ</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snapToGrid/>
                <w:sz w:val="22"/>
                <w:szCs w:val="22"/>
              </w:rPr>
            </w:pPr>
            <w:r w:rsidRPr="0026239F">
              <w:rPr>
                <w:bCs/>
                <w:snapToGrid/>
                <w:sz w:val="22"/>
                <w:szCs w:val="22"/>
              </w:rPr>
              <w:t>Тип помещений</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snapToGrid/>
                <w:sz w:val="22"/>
                <w:szCs w:val="22"/>
                <w:highlight w:val="yellow"/>
              </w:rPr>
            </w:pPr>
            <w:r w:rsidRPr="0026239F">
              <w:rPr>
                <w:snapToGrid/>
                <w:sz w:val="22"/>
                <w:szCs w:val="22"/>
              </w:rPr>
              <w:t>Фасад, офис</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Тип материала</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highlight w:val="yellow"/>
              </w:rPr>
            </w:pPr>
            <w:r w:rsidRPr="0026239F">
              <w:rPr>
                <w:bCs/>
                <w:snapToGrid/>
                <w:sz w:val="22"/>
                <w:szCs w:val="22"/>
              </w:rPr>
              <w:t>Дерево, бетон, металл</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Состав</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highlight w:val="yellow"/>
              </w:rPr>
            </w:pPr>
            <w:r w:rsidRPr="0026239F">
              <w:rPr>
                <w:bCs/>
                <w:snapToGrid/>
                <w:sz w:val="22"/>
                <w:szCs w:val="22"/>
              </w:rPr>
              <w:t>Битум, синтетические модифицирующие добавки, металлический пигмент, органические растворители</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Время высыхания пленки до степени 3</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highlight w:val="yellow"/>
              </w:rPr>
            </w:pPr>
            <w:r w:rsidRPr="0026239F">
              <w:rPr>
                <w:bCs/>
                <w:snapToGrid/>
                <w:sz w:val="22"/>
                <w:szCs w:val="22"/>
              </w:rPr>
              <w:t>при (20+0,2)оС, ч., не более 16, при 100-110°С, мин., не более 30</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snapToGrid/>
                <w:sz w:val="22"/>
                <w:szCs w:val="22"/>
              </w:rPr>
            </w:pPr>
            <w:r w:rsidRPr="0026239F">
              <w:rPr>
                <w:snapToGrid/>
                <w:sz w:val="22"/>
                <w:szCs w:val="22"/>
              </w:rPr>
              <w:t>Эластичность пленки при изгибе, мм, не более</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bCs/>
                <w:snapToGrid/>
                <w:sz w:val="22"/>
                <w:szCs w:val="22"/>
              </w:rPr>
              <w:t>1</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snapToGrid/>
                <w:sz w:val="22"/>
                <w:szCs w:val="22"/>
              </w:rPr>
            </w:pPr>
            <w:r w:rsidRPr="0026239F">
              <w:rPr>
                <w:snapToGrid/>
                <w:sz w:val="22"/>
                <w:szCs w:val="22"/>
              </w:rPr>
              <w:t>Укрывистость невысушенной пленки у краски бт-177 серебристой, г/м², не более</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bCs/>
                <w:snapToGrid/>
                <w:sz w:val="22"/>
                <w:szCs w:val="22"/>
              </w:rPr>
              <w:t>30</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Температура нанесения</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highlight w:val="yellow"/>
              </w:rPr>
            </w:pPr>
            <w:r w:rsidRPr="0026239F">
              <w:rPr>
                <w:bCs/>
                <w:snapToGrid/>
                <w:sz w:val="22"/>
                <w:szCs w:val="22"/>
              </w:rPr>
              <w:t>от +5 до +35°С</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Примерный расход, г/м².</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highlight w:val="yellow"/>
              </w:rPr>
            </w:pPr>
            <w:r w:rsidRPr="0026239F">
              <w:rPr>
                <w:bCs/>
                <w:snapToGrid/>
                <w:sz w:val="22"/>
                <w:szCs w:val="22"/>
              </w:rPr>
              <w:t>в один слой — 110–130</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snapToGrid/>
                <w:sz w:val="22"/>
                <w:szCs w:val="22"/>
              </w:rPr>
              <w:t>Морозостойкость</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spacing w:line="240" w:lineRule="auto"/>
              <w:ind w:firstLine="0"/>
              <w:jc w:val="center"/>
              <w:rPr>
                <w:bCs/>
                <w:snapToGrid/>
                <w:sz w:val="22"/>
                <w:szCs w:val="22"/>
              </w:rPr>
            </w:pPr>
            <w:r w:rsidRPr="0026239F">
              <w:rPr>
                <w:bCs/>
                <w:snapToGrid/>
                <w:sz w:val="22"/>
                <w:szCs w:val="22"/>
              </w:rPr>
              <w:t>Да</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Фасовка, кг</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snapToGrid/>
                <w:sz w:val="22"/>
                <w:szCs w:val="22"/>
              </w:rPr>
            </w:pPr>
            <w:r w:rsidRPr="0026239F">
              <w:rPr>
                <w:snapToGrid/>
                <w:sz w:val="22"/>
                <w:szCs w:val="22"/>
              </w:rPr>
              <w:t>1</w:t>
            </w:r>
          </w:p>
        </w:tc>
      </w:tr>
      <w:tr w:rsidR="0026239F" w:rsidRPr="0026239F" w:rsidTr="0026239F">
        <w:trPr>
          <w:trHeight w:val="20"/>
        </w:trPr>
        <w:tc>
          <w:tcPr>
            <w:tcW w:w="4678"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i/>
                <w:snapToGrid/>
                <w:sz w:val="22"/>
                <w:szCs w:val="22"/>
              </w:rPr>
            </w:pPr>
            <w:r w:rsidRPr="0026239F">
              <w:rPr>
                <w:b/>
                <w:snapToGrid/>
                <w:sz w:val="22"/>
                <w:szCs w:val="22"/>
              </w:rPr>
              <w:t>Гарантийный срок хранения</w:t>
            </w:r>
          </w:p>
        </w:tc>
        <w:tc>
          <w:tcPr>
            <w:tcW w:w="5387" w:type="dxa"/>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snapToGrid/>
                <w:sz w:val="22"/>
                <w:szCs w:val="22"/>
                <w:highlight w:val="yellow"/>
              </w:rPr>
            </w:pPr>
            <w:r w:rsidRPr="0026239F">
              <w:rPr>
                <w:snapToGrid/>
                <w:sz w:val="22"/>
                <w:szCs w:val="22"/>
              </w:rPr>
              <w:t>24 месяца со дня изготовления</w:t>
            </w:r>
          </w:p>
        </w:tc>
      </w:tr>
      <w:tr w:rsidR="0026239F" w:rsidRPr="0026239F" w:rsidTr="0026239F">
        <w:trPr>
          <w:trHeight w:val="20"/>
        </w:trPr>
        <w:tc>
          <w:tcPr>
            <w:tcW w:w="10065" w:type="dxa"/>
            <w:gridSpan w:val="2"/>
            <w:tcBorders>
              <w:top w:val="single" w:sz="4" w:space="0" w:color="auto"/>
              <w:left w:val="single" w:sz="4" w:space="0" w:color="auto"/>
              <w:bottom w:val="single" w:sz="4" w:space="0" w:color="auto"/>
              <w:right w:val="single" w:sz="4" w:space="0" w:color="auto"/>
            </w:tcBorders>
            <w:hideMark/>
          </w:tcPr>
          <w:p w:rsidR="0026239F" w:rsidRPr="0026239F" w:rsidRDefault="0026239F" w:rsidP="0026239F">
            <w:pPr>
              <w:widowControl w:val="0"/>
              <w:adjustRightInd w:val="0"/>
              <w:spacing w:line="240" w:lineRule="auto"/>
              <w:ind w:firstLine="0"/>
              <w:jc w:val="center"/>
              <w:textAlignment w:val="baseline"/>
              <w:rPr>
                <w:b/>
                <w:snapToGrid/>
                <w:sz w:val="22"/>
                <w:szCs w:val="22"/>
              </w:rPr>
            </w:pPr>
            <w:r w:rsidRPr="0026239F">
              <w:rPr>
                <w:b/>
                <w:snapToGrid/>
                <w:sz w:val="22"/>
                <w:szCs w:val="22"/>
              </w:rPr>
              <w:t xml:space="preserve">Соответствие </w:t>
            </w:r>
            <w:r w:rsidRPr="0026239F">
              <w:rPr>
                <w:b/>
                <w:snapToGrid/>
                <w:sz w:val="22"/>
                <w:szCs w:val="22"/>
                <w:shd w:val="clear" w:color="auto" w:fill="FFFFFF"/>
              </w:rPr>
              <w:t>ГОСТ 5631-79 и</w:t>
            </w:r>
            <w:r w:rsidRPr="0026239F">
              <w:rPr>
                <w:snapToGrid/>
                <w:color w:val="000000"/>
                <w:sz w:val="22"/>
                <w:szCs w:val="22"/>
                <w:shd w:val="clear" w:color="auto" w:fill="FFFFFF"/>
              </w:rPr>
              <w:t xml:space="preserve"> </w:t>
            </w:r>
            <w:r w:rsidRPr="0026239F">
              <w:rPr>
                <w:b/>
                <w:snapToGrid/>
                <w:sz w:val="22"/>
                <w:szCs w:val="22"/>
                <w:shd w:val="clear" w:color="auto" w:fill="FFFFFF"/>
              </w:rPr>
              <w:t>ТУ</w:t>
            </w:r>
            <w:r w:rsidRPr="0026239F">
              <w:rPr>
                <w:b/>
                <w:snapToGrid/>
                <w:sz w:val="22"/>
                <w:szCs w:val="22"/>
              </w:rPr>
              <w:t>*</w:t>
            </w:r>
          </w:p>
          <w:p w:rsidR="0026239F" w:rsidRPr="0026239F" w:rsidRDefault="0026239F" w:rsidP="0026239F">
            <w:pPr>
              <w:spacing w:line="240" w:lineRule="auto"/>
              <w:ind w:firstLine="0"/>
              <w:jc w:val="center"/>
              <w:rPr>
                <w:snapToGrid/>
                <w:spacing w:val="2"/>
                <w:sz w:val="20"/>
                <w:shd w:val="clear" w:color="auto" w:fill="FFFFFF"/>
              </w:rPr>
            </w:pPr>
            <w:r w:rsidRPr="0026239F">
              <w:rPr>
                <w:snapToGrid/>
                <w:sz w:val="20"/>
              </w:rPr>
              <w:t xml:space="preserve">Краска </w:t>
            </w:r>
            <w:r w:rsidRPr="0026239F">
              <w:rPr>
                <w:snapToGrid/>
                <w:spacing w:val="2"/>
                <w:sz w:val="20"/>
                <w:shd w:val="clear" w:color="auto" w:fill="FFFFFF"/>
              </w:rPr>
              <w:t>должна быть изготовлена в соответствии с требованиями настоящего стандарта (ГОСТ) и технических условий по технологической документации, утвержденной в установленном порядке.</w:t>
            </w:r>
          </w:p>
          <w:p w:rsidR="0026239F" w:rsidRPr="0026239F" w:rsidRDefault="0026239F" w:rsidP="0026239F">
            <w:pPr>
              <w:widowControl w:val="0"/>
              <w:adjustRightInd w:val="0"/>
              <w:spacing w:line="240" w:lineRule="auto"/>
              <w:ind w:firstLine="0"/>
              <w:jc w:val="center"/>
              <w:textAlignment w:val="baseline"/>
              <w:rPr>
                <w:b/>
                <w:snapToGrid/>
                <w:sz w:val="24"/>
                <w:szCs w:val="24"/>
              </w:rPr>
            </w:pPr>
            <w:r w:rsidRPr="0026239F">
              <w:rPr>
                <w:snapToGrid/>
                <w:sz w:val="20"/>
                <w:shd w:val="clear" w:color="auto" w:fill="FFFFFF"/>
              </w:rPr>
              <w:t>Технические условия на эмаль</w:t>
            </w:r>
            <w:r w:rsidRPr="0026239F">
              <w:rPr>
                <w:snapToGrid/>
                <w:sz w:val="20"/>
              </w:rPr>
              <w:t xml:space="preserve"> </w:t>
            </w:r>
            <w:r w:rsidRPr="0026239F">
              <w:rPr>
                <w:snapToGrid/>
                <w:sz w:val="20"/>
                <w:shd w:val="clear" w:color="auto" w:fill="FFFFFF"/>
              </w:rPr>
              <w:t>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26239F" w:rsidRPr="0026239F" w:rsidRDefault="0026239F" w:rsidP="0026239F">
      <w:pPr>
        <w:spacing w:line="240" w:lineRule="auto"/>
        <w:ind w:firstLine="193"/>
        <w:rPr>
          <w:b/>
          <w:i/>
          <w:snapToGrid/>
          <w:sz w:val="22"/>
          <w:szCs w:val="22"/>
        </w:rPr>
      </w:pPr>
    </w:p>
    <w:p w:rsidR="00156A1A" w:rsidRDefault="00C82A47" w:rsidP="00C82A47">
      <w:pPr>
        <w:spacing w:line="240" w:lineRule="auto"/>
        <w:ind w:firstLine="708"/>
        <w:rPr>
          <w:sz w:val="22"/>
          <w:szCs w:val="22"/>
        </w:rPr>
      </w:pPr>
      <w:r w:rsidRPr="002E2A99">
        <w:rPr>
          <w:sz w:val="22"/>
          <w:szCs w:val="22"/>
        </w:rPr>
        <w:t>Товар должен быть новым</w:t>
      </w:r>
      <w:r>
        <w:rPr>
          <w:sz w:val="22"/>
          <w:szCs w:val="22"/>
        </w:rPr>
        <w:t xml:space="preserve">, </w:t>
      </w:r>
      <w:r w:rsidRPr="002E2A99">
        <w:rPr>
          <w:sz w:val="22"/>
          <w:szCs w:val="22"/>
        </w:rPr>
        <w:t xml:space="preserve">не использованный ранее. </w:t>
      </w:r>
    </w:p>
    <w:p w:rsidR="00156A1A" w:rsidRDefault="009818C2" w:rsidP="00C82A47">
      <w:pPr>
        <w:spacing w:line="240" w:lineRule="auto"/>
        <w:ind w:firstLine="708"/>
        <w:rPr>
          <w:sz w:val="22"/>
          <w:szCs w:val="22"/>
        </w:rPr>
      </w:pPr>
      <w:r>
        <w:rPr>
          <w:color w:val="000000"/>
          <w:sz w:val="22"/>
          <w:szCs w:val="22"/>
        </w:rPr>
        <w:t>Дата выпуска - не ранее января 2020 года.</w:t>
      </w:r>
      <w:r w:rsidRPr="0085234C">
        <w:rPr>
          <w:sz w:val="22"/>
          <w:szCs w:val="22"/>
        </w:rPr>
        <w:t xml:space="preserve"> </w:t>
      </w:r>
    </w:p>
    <w:p w:rsidR="00C82A47" w:rsidRDefault="00C82A47" w:rsidP="00C82A47">
      <w:pPr>
        <w:spacing w:line="240" w:lineRule="auto"/>
        <w:ind w:firstLine="708"/>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w:t>
      </w:r>
      <w:r w:rsidR="00651B14">
        <w:rPr>
          <w:sz w:val="22"/>
          <w:szCs w:val="22"/>
          <w:shd w:val="clear" w:color="auto" w:fill="FFFFFF"/>
        </w:rPr>
        <w:t xml:space="preserve">материалов </w:t>
      </w:r>
      <w:r w:rsidR="00651B14" w:rsidRPr="002E2A99">
        <w:rPr>
          <w:sz w:val="22"/>
          <w:szCs w:val="22"/>
          <w:shd w:val="clear" w:color="auto" w:fill="FFFFFF"/>
        </w:rPr>
        <w:t>в</w:t>
      </w:r>
      <w:r w:rsidRPr="002E2A99">
        <w:rPr>
          <w:sz w:val="22"/>
          <w:szCs w:val="22"/>
          <w:shd w:val="clear" w:color="auto" w:fill="FFFFFF"/>
        </w:rPr>
        <w:t xml:space="preserve">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C82A47" w:rsidRPr="002E2A99" w:rsidRDefault="002F0262" w:rsidP="00C82A47">
      <w:pPr>
        <w:spacing w:line="240" w:lineRule="auto"/>
        <w:ind w:firstLine="709"/>
        <w:rPr>
          <w:color w:val="000001"/>
          <w:sz w:val="22"/>
          <w:szCs w:val="22"/>
        </w:rPr>
      </w:pPr>
      <w:r>
        <w:rPr>
          <w:sz w:val="22"/>
          <w:szCs w:val="22"/>
        </w:rPr>
        <w:t>Качество товара</w:t>
      </w:r>
      <w:r w:rsidR="00C82A47" w:rsidRPr="002E2A99">
        <w:rPr>
          <w:sz w:val="22"/>
          <w:szCs w:val="22"/>
        </w:rPr>
        <w:t xml:space="preserve"> </w:t>
      </w:r>
      <w:r w:rsidRPr="002E2A99">
        <w:rPr>
          <w:sz w:val="22"/>
          <w:szCs w:val="22"/>
        </w:rPr>
        <w:t>должно</w:t>
      </w:r>
      <w:r w:rsidR="00C82A47" w:rsidRPr="002E2A99">
        <w:rPr>
          <w:sz w:val="22"/>
          <w:szCs w:val="22"/>
        </w:rPr>
        <w:t xml:space="preserve"> подтверждаться следующими документами, подтверждающими соответствие </w:t>
      </w:r>
      <w:r>
        <w:rPr>
          <w:sz w:val="22"/>
          <w:szCs w:val="22"/>
        </w:rPr>
        <w:t>товара</w:t>
      </w:r>
      <w:r w:rsidR="00C82A47" w:rsidRPr="002E2A99">
        <w:rPr>
          <w:sz w:val="22"/>
          <w:szCs w:val="22"/>
        </w:rPr>
        <w:t xml:space="preserve"> установленным требованиям:</w:t>
      </w:r>
    </w:p>
    <w:p w:rsidR="002F0262" w:rsidRDefault="00651B14" w:rsidP="002F0262">
      <w:pPr>
        <w:spacing w:line="240" w:lineRule="auto"/>
        <w:ind w:firstLine="709"/>
        <w:rPr>
          <w:sz w:val="22"/>
          <w:szCs w:val="22"/>
        </w:rPr>
      </w:pPr>
      <w:r>
        <w:rPr>
          <w:sz w:val="22"/>
          <w:szCs w:val="22"/>
        </w:rPr>
        <w:t xml:space="preserve">а) </w:t>
      </w:r>
      <w:r w:rsidR="002F0262" w:rsidRPr="00FA57FE">
        <w:rPr>
          <w:sz w:val="22"/>
          <w:szCs w:val="22"/>
        </w:rPr>
        <w:t>сертифицирующие документы, подтвер</w:t>
      </w:r>
      <w:r w:rsidR="00205E24">
        <w:rPr>
          <w:sz w:val="22"/>
          <w:szCs w:val="22"/>
        </w:rPr>
        <w:t xml:space="preserve">ждающие соответствия стандартам, </w:t>
      </w:r>
      <w:r w:rsidR="00205E24" w:rsidRPr="00FA57FE">
        <w:rPr>
          <w:sz w:val="22"/>
          <w:szCs w:val="22"/>
        </w:rPr>
        <w:t>в соответствии с требованиями законодательства Российской Федерации.</w:t>
      </w:r>
    </w:p>
    <w:p w:rsidR="00C82A47" w:rsidRDefault="00C82A47" w:rsidP="00C82A47">
      <w:pPr>
        <w:pStyle w:val="a0"/>
        <w:numPr>
          <w:ilvl w:val="0"/>
          <w:numId w:val="0"/>
        </w:numPr>
        <w:tabs>
          <w:tab w:val="left" w:pos="567"/>
        </w:tabs>
        <w:spacing w:before="0" w:line="240" w:lineRule="auto"/>
        <w:ind w:firstLine="709"/>
        <w:rPr>
          <w:sz w:val="22"/>
          <w:szCs w:val="22"/>
        </w:rPr>
      </w:pPr>
      <w:r w:rsidRPr="002E2A99">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651B14" w:rsidRPr="002F0262">
        <w:rPr>
          <w:sz w:val="22"/>
          <w:szCs w:val="22"/>
        </w:rPr>
        <w:t>7</w:t>
      </w:r>
      <w:r w:rsidRPr="002F0262">
        <w:rPr>
          <w:sz w:val="22"/>
          <w:szCs w:val="22"/>
        </w:rPr>
        <w:t xml:space="preserve"> (</w:t>
      </w:r>
      <w:r w:rsidR="000266F6">
        <w:rPr>
          <w:sz w:val="22"/>
          <w:szCs w:val="22"/>
        </w:rPr>
        <w:t>С</w:t>
      </w:r>
      <w:r w:rsidR="00651B14" w:rsidRPr="002F0262">
        <w:rPr>
          <w:sz w:val="22"/>
          <w:szCs w:val="22"/>
        </w:rPr>
        <w:t>еми</w:t>
      </w:r>
      <w:r w:rsidRPr="002F0262">
        <w:rPr>
          <w:sz w:val="22"/>
          <w:szCs w:val="22"/>
        </w:rPr>
        <w:t xml:space="preserve">) </w:t>
      </w:r>
      <w:r w:rsidR="00156A1A">
        <w:rPr>
          <w:sz w:val="22"/>
          <w:szCs w:val="22"/>
        </w:rPr>
        <w:t xml:space="preserve">календарных </w:t>
      </w:r>
      <w:r w:rsidRPr="002F0262">
        <w:rPr>
          <w:sz w:val="22"/>
          <w:szCs w:val="22"/>
        </w:rPr>
        <w:t>дней</w:t>
      </w:r>
      <w:r w:rsidRPr="002E2A99">
        <w:rPr>
          <w:sz w:val="22"/>
          <w:szCs w:val="22"/>
        </w:rPr>
        <w:t xml:space="preserve"> со дня получения требований о замене. Поставщик обязан заменить ненадлежащего качества товар, на аналогичный качественный товар.</w:t>
      </w:r>
      <w:r w:rsidR="00651B14">
        <w:rPr>
          <w:sz w:val="22"/>
          <w:szCs w:val="22"/>
        </w:rPr>
        <w:t xml:space="preserve"> В случае если будет назначена экспертиза на соответствие товара указанным нормам, то обмен должен быть произведен в течение</w:t>
      </w:r>
      <w:r w:rsidR="000266F6">
        <w:rPr>
          <w:sz w:val="22"/>
          <w:szCs w:val="22"/>
        </w:rPr>
        <w:t xml:space="preserve"> 20 (Д</w:t>
      </w:r>
      <w:r w:rsidR="00651B14">
        <w:rPr>
          <w:sz w:val="22"/>
          <w:szCs w:val="22"/>
        </w:rPr>
        <w:t xml:space="preserve">вадцати) </w:t>
      </w:r>
      <w:r w:rsidR="00156A1A">
        <w:rPr>
          <w:sz w:val="22"/>
          <w:szCs w:val="22"/>
        </w:rPr>
        <w:t xml:space="preserve">календарных </w:t>
      </w:r>
      <w:r w:rsidR="00651B14">
        <w:rPr>
          <w:sz w:val="22"/>
          <w:szCs w:val="22"/>
        </w:rPr>
        <w:t>дней.</w:t>
      </w:r>
    </w:p>
    <w:p w:rsidR="009818C2" w:rsidRDefault="009818C2" w:rsidP="009818C2">
      <w:pPr>
        <w:spacing w:line="240" w:lineRule="auto"/>
        <w:ind w:firstLine="709"/>
        <w:rPr>
          <w:sz w:val="22"/>
          <w:szCs w:val="22"/>
        </w:rPr>
      </w:pPr>
      <w:r w:rsidRPr="000B2DCA">
        <w:rPr>
          <w:snapToGrid/>
          <w:color w:val="000000"/>
          <w:sz w:val="22"/>
          <w:szCs w:val="22"/>
          <w:shd w:val="clear" w:color="auto" w:fill="FFFFFF"/>
        </w:rPr>
        <w:t xml:space="preserve">Гарантийный срок на поставленный товар должен составлять не менее срока гарантии изготовителя данного товара, </w:t>
      </w:r>
      <w:r>
        <w:rPr>
          <w:snapToGrid/>
          <w:color w:val="000000"/>
          <w:sz w:val="22"/>
          <w:szCs w:val="22"/>
          <w:shd w:val="clear" w:color="auto" w:fill="FFFFFF"/>
        </w:rPr>
        <w:t>но в любом случае не менее 12 (Д</w:t>
      </w:r>
      <w:r w:rsidRPr="000B2DCA">
        <w:rPr>
          <w:snapToGrid/>
          <w:color w:val="000000"/>
          <w:sz w:val="22"/>
          <w:szCs w:val="22"/>
          <w:shd w:val="clear" w:color="auto" w:fill="FFFFFF"/>
        </w:rPr>
        <w:t xml:space="preserve">венадцати) </w:t>
      </w:r>
      <w:r>
        <w:rPr>
          <w:snapToGrid/>
          <w:color w:val="000000"/>
          <w:sz w:val="22"/>
          <w:szCs w:val="22"/>
          <w:shd w:val="clear" w:color="auto" w:fill="FFFFFF"/>
        </w:rPr>
        <w:t xml:space="preserve">календарных </w:t>
      </w:r>
      <w:r w:rsidRPr="000B2DCA">
        <w:rPr>
          <w:snapToGrid/>
          <w:color w:val="000000"/>
          <w:sz w:val="22"/>
          <w:szCs w:val="22"/>
          <w:shd w:val="clear" w:color="auto" w:fill="FFFFFF"/>
        </w:rPr>
        <w:t xml:space="preserve">месяцев со дня поставки товара </w:t>
      </w:r>
      <w:r w:rsidR="00205E24">
        <w:rPr>
          <w:snapToGrid/>
          <w:color w:val="000000"/>
          <w:sz w:val="22"/>
          <w:szCs w:val="22"/>
          <w:shd w:val="clear" w:color="auto" w:fill="FFFFFF"/>
        </w:rPr>
        <w:t>Заказчику</w:t>
      </w:r>
      <w:r w:rsidRPr="000B2DCA">
        <w:rPr>
          <w:snapToGrid/>
          <w:color w:val="000000"/>
          <w:sz w:val="22"/>
          <w:szCs w:val="22"/>
          <w:shd w:val="clear" w:color="auto" w:fill="FFFFFF"/>
        </w:rPr>
        <w:t>.</w:t>
      </w:r>
    </w:p>
    <w:p w:rsidR="00C82A47" w:rsidRPr="00392C5D" w:rsidRDefault="00C82A47" w:rsidP="00C82A47">
      <w:pPr>
        <w:pStyle w:val="a0"/>
        <w:numPr>
          <w:ilvl w:val="0"/>
          <w:numId w:val="0"/>
        </w:numPr>
        <w:tabs>
          <w:tab w:val="left" w:pos="708"/>
        </w:tabs>
        <w:spacing w:before="0" w:line="240" w:lineRule="auto"/>
        <w:ind w:firstLine="709"/>
        <w:rPr>
          <w:sz w:val="22"/>
          <w:szCs w:val="22"/>
        </w:rPr>
      </w:pPr>
      <w:r w:rsidRPr="00392C5D">
        <w:rPr>
          <w:sz w:val="22"/>
          <w:szCs w:val="22"/>
        </w:rPr>
        <w:lastRenderedPageBreak/>
        <w:t xml:space="preserve">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C82A47" w:rsidRDefault="00C82A47" w:rsidP="00C82A47">
      <w:pPr>
        <w:pStyle w:val="a0"/>
        <w:numPr>
          <w:ilvl w:val="0"/>
          <w:numId w:val="0"/>
        </w:numPr>
        <w:tabs>
          <w:tab w:val="left" w:pos="708"/>
        </w:tabs>
        <w:spacing w:before="0" w:line="240" w:lineRule="auto"/>
        <w:ind w:firstLine="709"/>
        <w:rPr>
          <w:sz w:val="22"/>
          <w:szCs w:val="22"/>
        </w:rPr>
      </w:pPr>
      <w:r w:rsidRPr="004D3575">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C82A47" w:rsidRPr="002E2A99" w:rsidRDefault="00C82A47" w:rsidP="00C82A47">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Товара Заказчику на складе Заказчика.</w:t>
      </w:r>
    </w:p>
    <w:p w:rsidR="00C82A47" w:rsidRPr="00651B14" w:rsidRDefault="00C82A47" w:rsidP="00651B14">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10.</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2"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13"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723E86" w:rsidRPr="00B7399B">
        <w:rPr>
          <w:sz w:val="22"/>
          <w:szCs w:val="22"/>
        </w:rPr>
        <w:t>Заказчика</w:t>
      </w:r>
      <w:r w:rsidR="00723E86">
        <w:rPr>
          <w:sz w:val="22"/>
          <w:szCs w:val="22"/>
        </w:rPr>
        <w:t xml:space="preserve">, </w:t>
      </w:r>
      <w:r w:rsidR="00723E86"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6E668F" w:rsidRDefault="00FE5BD6" w:rsidP="00FE5BD6">
      <w:pPr>
        <w:pStyle w:val="a0"/>
        <w:numPr>
          <w:ilvl w:val="0"/>
          <w:numId w:val="0"/>
        </w:numPr>
        <w:tabs>
          <w:tab w:val="left" w:pos="567"/>
        </w:tabs>
        <w:spacing w:before="0" w:line="240" w:lineRule="auto"/>
        <w:ind w:firstLine="680"/>
        <w:rPr>
          <w:rFonts w:eastAsia="Calibri"/>
          <w:sz w:val="22"/>
          <w:szCs w:val="22"/>
        </w:rPr>
      </w:pPr>
      <w:r w:rsidRPr="007455C7">
        <w:rPr>
          <w:rFonts w:eastAsia="Calibri"/>
          <w:sz w:val="22"/>
          <w:szCs w:val="22"/>
        </w:rPr>
        <w:t xml:space="preserve">Закупка проводится </w:t>
      </w:r>
      <w:r w:rsidRPr="00702197">
        <w:rPr>
          <w:rFonts w:eastAsia="Calibri"/>
          <w:b/>
          <w:sz w:val="22"/>
          <w:szCs w:val="22"/>
        </w:rPr>
        <w:t>в один этап.</w:t>
      </w:r>
    </w:p>
    <w:p w:rsidR="00FE5BD6" w:rsidRPr="00376192"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4"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9522D0"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B7399B">
        <w:rPr>
          <w:sz w:val="22"/>
          <w:szCs w:val="22"/>
        </w:rPr>
        <w:t xml:space="preserve">с </w:t>
      </w:r>
      <w:r w:rsidRPr="009522D0">
        <w:rPr>
          <w:rFonts w:eastAsia="Calibri"/>
          <w:sz w:val="22"/>
          <w:szCs w:val="22"/>
        </w:rPr>
        <w:t>«</w:t>
      </w:r>
      <w:r w:rsidR="00723E86">
        <w:rPr>
          <w:rFonts w:eastAsia="Calibri"/>
          <w:sz w:val="22"/>
          <w:szCs w:val="22"/>
        </w:rPr>
        <w:t>1</w:t>
      </w:r>
      <w:r w:rsidR="00FA5DB2">
        <w:rPr>
          <w:rFonts w:eastAsia="Calibri"/>
          <w:sz w:val="22"/>
          <w:szCs w:val="22"/>
        </w:rPr>
        <w:t>3</w:t>
      </w:r>
      <w:r w:rsidRPr="009522D0">
        <w:rPr>
          <w:rFonts w:eastAsia="Calibri"/>
          <w:sz w:val="22"/>
          <w:szCs w:val="22"/>
        </w:rPr>
        <w:t xml:space="preserve">» </w:t>
      </w:r>
      <w:r w:rsidR="004D3575">
        <w:rPr>
          <w:rFonts w:eastAsia="Calibri"/>
          <w:sz w:val="22"/>
          <w:szCs w:val="22"/>
        </w:rPr>
        <w:t>февраля</w:t>
      </w:r>
      <w:r w:rsidRPr="009522D0">
        <w:rPr>
          <w:rFonts w:eastAsia="Calibri"/>
          <w:sz w:val="22"/>
          <w:szCs w:val="22"/>
        </w:rPr>
        <w:t xml:space="preserve"> 20</w:t>
      </w:r>
      <w:r w:rsidR="00D7450E">
        <w:rPr>
          <w:rFonts w:eastAsia="Calibri"/>
          <w:sz w:val="22"/>
          <w:szCs w:val="22"/>
        </w:rPr>
        <w:t>20</w:t>
      </w:r>
      <w:r w:rsidRPr="009522D0">
        <w:rPr>
          <w:rFonts w:eastAsia="Calibri"/>
          <w:sz w:val="22"/>
          <w:szCs w:val="22"/>
        </w:rPr>
        <w:t xml:space="preserve"> </w:t>
      </w:r>
      <w:r w:rsidRPr="009522D0">
        <w:rPr>
          <w:sz w:val="22"/>
          <w:szCs w:val="22"/>
        </w:rPr>
        <w:t xml:space="preserve">г. (с момента публикации извещения) по </w:t>
      </w:r>
      <w:r w:rsidRPr="009522D0">
        <w:rPr>
          <w:rFonts w:eastAsia="Calibri"/>
          <w:sz w:val="22"/>
          <w:szCs w:val="22"/>
        </w:rPr>
        <w:t>«</w:t>
      </w:r>
      <w:r w:rsidR="00723E86">
        <w:rPr>
          <w:rFonts w:eastAsia="Calibri"/>
          <w:sz w:val="22"/>
          <w:szCs w:val="22"/>
        </w:rPr>
        <w:t>2</w:t>
      </w:r>
      <w:r w:rsidR="00FA5DB2">
        <w:rPr>
          <w:rFonts w:eastAsia="Calibri"/>
          <w:sz w:val="22"/>
          <w:szCs w:val="22"/>
        </w:rPr>
        <w:t>6</w:t>
      </w:r>
      <w:r w:rsidRPr="00E624AE">
        <w:rPr>
          <w:rFonts w:eastAsia="Calibri"/>
          <w:sz w:val="22"/>
          <w:szCs w:val="22"/>
        </w:rPr>
        <w:t xml:space="preserve">» </w:t>
      </w:r>
      <w:r w:rsidR="00D7450E">
        <w:rPr>
          <w:rFonts w:eastAsia="Calibri"/>
          <w:sz w:val="22"/>
          <w:szCs w:val="22"/>
        </w:rPr>
        <w:t>февраля</w:t>
      </w:r>
      <w:r>
        <w:rPr>
          <w:rFonts w:eastAsia="Calibri"/>
          <w:sz w:val="22"/>
          <w:szCs w:val="22"/>
        </w:rPr>
        <w:t xml:space="preserve"> </w:t>
      </w:r>
      <w:r w:rsidRPr="009522D0">
        <w:rPr>
          <w:rFonts w:eastAsia="Calibri"/>
          <w:sz w:val="22"/>
          <w:szCs w:val="22"/>
        </w:rPr>
        <w:t>20</w:t>
      </w:r>
      <w:r w:rsidR="00D7450E">
        <w:rPr>
          <w:rFonts w:eastAsia="Calibri"/>
          <w:sz w:val="22"/>
          <w:szCs w:val="22"/>
        </w:rPr>
        <w:t>20</w:t>
      </w:r>
      <w:r w:rsidRPr="009522D0">
        <w:rPr>
          <w:rFonts w:eastAsia="Calibri"/>
          <w:sz w:val="22"/>
          <w:szCs w:val="22"/>
        </w:rPr>
        <w:t xml:space="preserve"> </w:t>
      </w:r>
      <w:r w:rsidRPr="009522D0">
        <w:rPr>
          <w:sz w:val="22"/>
          <w:szCs w:val="22"/>
        </w:rPr>
        <w:t>г. (до 1</w:t>
      </w:r>
      <w:r>
        <w:rPr>
          <w:sz w:val="22"/>
          <w:szCs w:val="22"/>
        </w:rPr>
        <w:t>2</w:t>
      </w:r>
      <w:r w:rsidRPr="009522D0">
        <w:rPr>
          <w:sz w:val="22"/>
          <w:szCs w:val="22"/>
        </w:rPr>
        <w:t>:00 часов время мск.).</w:t>
      </w:r>
    </w:p>
    <w:p w:rsidR="00FE5BD6" w:rsidRPr="007C0D36" w:rsidRDefault="00FE5BD6" w:rsidP="00FE5BD6">
      <w:pPr>
        <w:pStyle w:val="a0"/>
        <w:numPr>
          <w:ilvl w:val="0"/>
          <w:numId w:val="0"/>
        </w:numPr>
        <w:tabs>
          <w:tab w:val="left" w:pos="540"/>
        </w:tabs>
        <w:spacing w:before="0" w:line="240" w:lineRule="auto"/>
        <w:ind w:firstLine="680"/>
        <w:rPr>
          <w:rFonts w:eastAsia="Calibri"/>
          <w:sz w:val="22"/>
          <w:szCs w:val="22"/>
        </w:rPr>
      </w:pPr>
      <w:r w:rsidRPr="009522D0">
        <w:rPr>
          <w:sz w:val="22"/>
          <w:szCs w:val="22"/>
        </w:rPr>
        <w:t xml:space="preserve">Окончание подачи заявок: </w:t>
      </w:r>
      <w:r w:rsidRPr="009522D0">
        <w:rPr>
          <w:rFonts w:eastAsia="Calibri"/>
          <w:sz w:val="22"/>
          <w:szCs w:val="22"/>
        </w:rPr>
        <w:t>«</w:t>
      </w:r>
      <w:r w:rsidR="00723E86">
        <w:rPr>
          <w:rFonts w:eastAsia="Calibri"/>
          <w:sz w:val="22"/>
          <w:szCs w:val="22"/>
        </w:rPr>
        <w:t>2</w:t>
      </w:r>
      <w:r w:rsidR="00FA5DB2">
        <w:rPr>
          <w:rFonts w:eastAsia="Calibri"/>
          <w:sz w:val="22"/>
          <w:szCs w:val="22"/>
        </w:rPr>
        <w:t>6</w:t>
      </w:r>
      <w:r w:rsidRPr="009522D0">
        <w:rPr>
          <w:rFonts w:eastAsia="Calibri"/>
          <w:sz w:val="22"/>
          <w:szCs w:val="22"/>
        </w:rPr>
        <w:t xml:space="preserve">» </w:t>
      </w:r>
      <w:r w:rsidR="00D7450E">
        <w:rPr>
          <w:rFonts w:eastAsia="Calibri"/>
          <w:sz w:val="22"/>
          <w:szCs w:val="22"/>
        </w:rPr>
        <w:t>февраля</w:t>
      </w:r>
      <w:r w:rsidRPr="009522D0">
        <w:rPr>
          <w:rFonts w:eastAsia="Calibri"/>
          <w:sz w:val="22"/>
          <w:szCs w:val="22"/>
        </w:rPr>
        <w:t xml:space="preserve"> 20</w:t>
      </w:r>
      <w:r w:rsidR="00D7450E">
        <w:rPr>
          <w:rFonts w:eastAsia="Calibri"/>
          <w:sz w:val="22"/>
          <w:szCs w:val="22"/>
        </w:rPr>
        <w:t>20</w:t>
      </w:r>
      <w:r w:rsidRPr="009522D0">
        <w:rPr>
          <w:rFonts w:eastAsia="Calibri"/>
          <w:sz w:val="22"/>
          <w:szCs w:val="22"/>
        </w:rPr>
        <w:t xml:space="preserve"> </w:t>
      </w:r>
      <w:r w:rsidR="004D3575" w:rsidRPr="009522D0">
        <w:rPr>
          <w:rFonts w:eastAsia="Calibri"/>
          <w:sz w:val="22"/>
          <w:szCs w:val="22"/>
        </w:rPr>
        <w:t xml:space="preserve">года </w:t>
      </w:r>
      <w:r w:rsidR="004D3575">
        <w:rPr>
          <w:rFonts w:eastAsia="Calibri"/>
          <w:sz w:val="22"/>
          <w:szCs w:val="22"/>
        </w:rPr>
        <w:t>в</w:t>
      </w:r>
      <w:r w:rsidR="009C340D">
        <w:rPr>
          <w:rFonts w:eastAsia="Calibri"/>
          <w:sz w:val="22"/>
          <w:szCs w:val="22"/>
        </w:rPr>
        <w:t xml:space="preserve"> </w:t>
      </w:r>
      <w:r>
        <w:rPr>
          <w:rFonts w:eastAsia="Calibri"/>
          <w:sz w:val="22"/>
          <w:szCs w:val="22"/>
        </w:rPr>
        <w:t>12</w:t>
      </w:r>
      <w:r w:rsidRPr="009522D0">
        <w:rPr>
          <w:rFonts w:eastAsia="Calibri"/>
          <w:sz w:val="22"/>
          <w:szCs w:val="22"/>
        </w:rPr>
        <w:t xml:space="preserve"> часов 00 минут (</w:t>
      </w:r>
      <w:r w:rsidRPr="009522D0">
        <w:rPr>
          <w:sz w:val="22"/>
          <w:szCs w:val="22"/>
        </w:rPr>
        <w:t>время мск.</w:t>
      </w:r>
      <w:r w:rsidRPr="009522D0">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156A1A">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677946">
        <w:rPr>
          <w:snapToGrid/>
          <w:sz w:val="22"/>
          <w:szCs w:val="22"/>
        </w:rPr>
        <w:t>я</w:t>
      </w:r>
      <w:r>
        <w:rPr>
          <w:snapToGrid/>
          <w:sz w:val="22"/>
          <w:szCs w:val="22"/>
        </w:rPr>
        <w:t xml:space="preserve"> победителя</w:t>
      </w:r>
      <w:r w:rsidRPr="00DD13B8">
        <w:rPr>
          <w:snapToGrid/>
          <w:sz w:val="22"/>
          <w:szCs w:val="22"/>
        </w:rPr>
        <w:t>.</w:t>
      </w:r>
    </w:p>
    <w:p w:rsidR="00DB38BA" w:rsidRPr="00DB38BA" w:rsidRDefault="00DB38BA" w:rsidP="00EB4E63">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12.</w:t>
      </w:r>
      <w:r w:rsidR="0065756C">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725B39" w:rsidRPr="00C72B8F" w:rsidRDefault="00725B39" w:rsidP="00725B39">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sidR="00B70574">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156A1A">
        <w:rPr>
          <w:snapToGrid/>
          <w:sz w:val="22"/>
          <w:szCs w:val="22"/>
        </w:rPr>
        <w:t>и. Не позднее чем в течение 3 (Т</w:t>
      </w:r>
      <w:r w:rsidRPr="00C72B8F">
        <w:rPr>
          <w:snapToGrid/>
          <w:sz w:val="22"/>
          <w:szCs w:val="22"/>
        </w:rPr>
        <w:t xml:space="preserve">рех) дней со дня со дня принятия решения о внесении указанных изменений такие изменения размещаются Заказчиком в единой информационной системе. </w:t>
      </w:r>
    </w:p>
    <w:p w:rsidR="00725B39" w:rsidRPr="00A63EC8" w:rsidRDefault="00725B39" w:rsidP="00A63EC8">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Default="00725B39" w:rsidP="00725B39">
      <w:pPr>
        <w:tabs>
          <w:tab w:val="left" w:pos="540"/>
          <w:tab w:val="left" w:pos="900"/>
        </w:tabs>
        <w:spacing w:line="240" w:lineRule="auto"/>
        <w:ind w:firstLine="680"/>
        <w:rPr>
          <w:snapToGrid/>
          <w:sz w:val="22"/>
          <w:szCs w:val="22"/>
        </w:rPr>
      </w:pPr>
      <w:r w:rsidRPr="00C72B8F">
        <w:rPr>
          <w:snapToGrid/>
          <w:sz w:val="22"/>
          <w:szCs w:val="22"/>
        </w:rPr>
        <w:t xml:space="preserve">Заказчик </w:t>
      </w:r>
      <w:r w:rsidR="00292B9C">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sidR="00A63EC8">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725B39" w:rsidRPr="00564544" w:rsidRDefault="00C72B8F" w:rsidP="00725B39">
      <w:pPr>
        <w:spacing w:line="240" w:lineRule="auto"/>
        <w:ind w:firstLine="0"/>
        <w:rPr>
          <w:sz w:val="22"/>
          <w:szCs w:val="22"/>
        </w:rPr>
      </w:pPr>
      <w:r w:rsidRPr="00286F6F">
        <w:rPr>
          <w:b/>
          <w:sz w:val="22"/>
          <w:szCs w:val="22"/>
        </w:rPr>
        <w:t>1</w:t>
      </w:r>
      <w:r w:rsidR="008A1754">
        <w:rPr>
          <w:b/>
          <w:sz w:val="22"/>
          <w:szCs w:val="22"/>
        </w:rPr>
        <w:t>3</w:t>
      </w:r>
      <w:r w:rsidRPr="00286F6F">
        <w:rPr>
          <w:b/>
          <w:sz w:val="22"/>
          <w:szCs w:val="22"/>
        </w:rPr>
        <w:t>.</w:t>
      </w:r>
      <w:r>
        <w:rPr>
          <w:b/>
          <w:sz w:val="22"/>
          <w:szCs w:val="22"/>
        </w:rPr>
        <w:t xml:space="preserve"> </w:t>
      </w:r>
      <w:r w:rsidR="00725B39" w:rsidRPr="001477B2">
        <w:rPr>
          <w:b/>
          <w:sz w:val="22"/>
          <w:szCs w:val="22"/>
        </w:rPr>
        <w:t xml:space="preserve">Формы, порядок, дата и время </w:t>
      </w:r>
      <w:r w:rsidR="000C1222">
        <w:rPr>
          <w:b/>
          <w:sz w:val="22"/>
          <w:szCs w:val="22"/>
        </w:rPr>
        <w:t>окончания срока предоставления У</w:t>
      </w:r>
      <w:r w:rsidR="00725B39" w:rsidRPr="001477B2">
        <w:rPr>
          <w:b/>
          <w:sz w:val="22"/>
          <w:szCs w:val="22"/>
        </w:rPr>
        <w:t>частникам закупки разъяснений по</w:t>
      </w:r>
      <w:r w:rsidR="00085F56">
        <w:rPr>
          <w:b/>
          <w:sz w:val="22"/>
          <w:szCs w:val="22"/>
        </w:rPr>
        <w:t xml:space="preserve">ложений </w:t>
      </w:r>
      <w:r w:rsidR="00725B39" w:rsidRPr="001477B2">
        <w:rPr>
          <w:b/>
          <w:sz w:val="22"/>
          <w:szCs w:val="22"/>
        </w:rPr>
        <w:t>извещения о проведении</w:t>
      </w:r>
      <w:r w:rsidR="00725B39" w:rsidRPr="001477B2">
        <w:rPr>
          <w:sz w:val="22"/>
          <w:szCs w:val="22"/>
        </w:rPr>
        <w:t xml:space="preserve"> </w:t>
      </w:r>
      <w:r w:rsidR="00725B39" w:rsidRPr="001477B2">
        <w:rPr>
          <w:b/>
          <w:sz w:val="22"/>
          <w:szCs w:val="22"/>
        </w:rPr>
        <w:t xml:space="preserve">запроса </w:t>
      </w:r>
      <w:r w:rsidR="00723E86" w:rsidRPr="001477B2">
        <w:rPr>
          <w:b/>
          <w:sz w:val="22"/>
          <w:szCs w:val="22"/>
        </w:rPr>
        <w:t>котировок</w:t>
      </w:r>
      <w:r w:rsidR="00723E86" w:rsidRPr="00564544">
        <w:rPr>
          <w:b/>
          <w:sz w:val="22"/>
          <w:szCs w:val="22"/>
        </w:rPr>
        <w:t xml:space="preserve"> в</w:t>
      </w:r>
      <w:r w:rsidR="00A63EC8">
        <w:rPr>
          <w:b/>
          <w:sz w:val="22"/>
          <w:szCs w:val="22"/>
        </w:rPr>
        <w:t xml:space="preserve"> электронной форме</w:t>
      </w:r>
    </w:p>
    <w:p w:rsidR="00EE4614" w:rsidRDefault="000C1222" w:rsidP="00EE4614">
      <w:pPr>
        <w:spacing w:line="240" w:lineRule="auto"/>
        <w:ind w:firstLine="709"/>
        <w:rPr>
          <w:sz w:val="22"/>
          <w:szCs w:val="22"/>
        </w:rPr>
      </w:pPr>
      <w:r>
        <w:rPr>
          <w:sz w:val="22"/>
          <w:szCs w:val="22"/>
        </w:rPr>
        <w:t>Любой У</w:t>
      </w:r>
      <w:r w:rsidR="00725B39"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Pr>
          <w:sz w:val="22"/>
          <w:szCs w:val="22"/>
        </w:rPr>
        <w:t xml:space="preserve">в электронной </w:t>
      </w:r>
      <w:r w:rsidR="00A63EC8" w:rsidRPr="00783DF2">
        <w:rPr>
          <w:sz w:val="22"/>
          <w:szCs w:val="22"/>
        </w:rPr>
        <w:t xml:space="preserve">форме </w:t>
      </w:r>
      <w:r w:rsidR="00D33740">
        <w:rPr>
          <w:sz w:val="22"/>
          <w:szCs w:val="22"/>
        </w:rPr>
        <w:t>с «</w:t>
      </w:r>
      <w:r w:rsidR="00723E86">
        <w:rPr>
          <w:sz w:val="22"/>
          <w:szCs w:val="22"/>
        </w:rPr>
        <w:t>1</w:t>
      </w:r>
      <w:r w:rsidR="00FA5DB2">
        <w:rPr>
          <w:sz w:val="22"/>
          <w:szCs w:val="22"/>
        </w:rPr>
        <w:t>3</w:t>
      </w:r>
      <w:r w:rsidR="00D33740">
        <w:rPr>
          <w:sz w:val="22"/>
          <w:szCs w:val="22"/>
        </w:rPr>
        <w:t xml:space="preserve">» </w:t>
      </w:r>
      <w:r w:rsidR="004D3575">
        <w:rPr>
          <w:sz w:val="22"/>
          <w:szCs w:val="22"/>
        </w:rPr>
        <w:t>февраля</w:t>
      </w:r>
      <w:r w:rsidR="00D33740">
        <w:rPr>
          <w:sz w:val="22"/>
          <w:szCs w:val="22"/>
        </w:rPr>
        <w:t xml:space="preserve"> </w:t>
      </w:r>
      <w:r w:rsidR="00725B39" w:rsidRPr="00783DF2">
        <w:rPr>
          <w:sz w:val="22"/>
          <w:szCs w:val="22"/>
        </w:rPr>
        <w:t>20</w:t>
      </w:r>
      <w:r w:rsidR="00D7450E">
        <w:rPr>
          <w:sz w:val="22"/>
          <w:szCs w:val="22"/>
        </w:rPr>
        <w:t>20</w:t>
      </w:r>
      <w:r w:rsidR="00725B39" w:rsidRPr="00783DF2">
        <w:rPr>
          <w:sz w:val="22"/>
          <w:szCs w:val="22"/>
        </w:rPr>
        <w:t xml:space="preserve"> года </w:t>
      </w:r>
      <w:r w:rsidR="00EE4614" w:rsidRPr="00783DF2">
        <w:rPr>
          <w:sz w:val="22"/>
          <w:szCs w:val="22"/>
        </w:rPr>
        <w:t xml:space="preserve">(с даты публикации извещения) </w:t>
      </w:r>
      <w:r w:rsidR="00FE5BD6">
        <w:rPr>
          <w:sz w:val="22"/>
          <w:szCs w:val="22"/>
        </w:rPr>
        <w:t>д</w:t>
      </w:r>
      <w:r w:rsidR="00725B39" w:rsidRPr="00783DF2">
        <w:rPr>
          <w:sz w:val="22"/>
          <w:szCs w:val="22"/>
        </w:rPr>
        <w:t>о</w:t>
      </w:r>
      <w:r w:rsidR="00140633">
        <w:rPr>
          <w:sz w:val="22"/>
          <w:szCs w:val="22"/>
        </w:rPr>
        <w:t xml:space="preserve"> </w:t>
      </w:r>
      <w:r w:rsidR="00D33740">
        <w:rPr>
          <w:sz w:val="22"/>
          <w:szCs w:val="22"/>
        </w:rPr>
        <w:t>«</w:t>
      </w:r>
      <w:r w:rsidR="00FA5DB2">
        <w:rPr>
          <w:sz w:val="22"/>
          <w:szCs w:val="22"/>
        </w:rPr>
        <w:t>20</w:t>
      </w:r>
      <w:r w:rsidR="00D33740">
        <w:rPr>
          <w:sz w:val="22"/>
          <w:szCs w:val="22"/>
        </w:rPr>
        <w:t xml:space="preserve">» </w:t>
      </w:r>
      <w:r w:rsidR="00565D2C">
        <w:rPr>
          <w:sz w:val="22"/>
          <w:szCs w:val="22"/>
        </w:rPr>
        <w:t>февраля</w:t>
      </w:r>
      <w:r w:rsidR="00D33740">
        <w:rPr>
          <w:sz w:val="22"/>
          <w:szCs w:val="22"/>
        </w:rPr>
        <w:t xml:space="preserve"> </w:t>
      </w:r>
      <w:r w:rsidR="00725B39" w:rsidRPr="00783DF2">
        <w:rPr>
          <w:sz w:val="22"/>
          <w:szCs w:val="22"/>
        </w:rPr>
        <w:t>20</w:t>
      </w:r>
      <w:r w:rsidR="00D7450E">
        <w:rPr>
          <w:sz w:val="22"/>
          <w:szCs w:val="22"/>
        </w:rPr>
        <w:t>20</w:t>
      </w:r>
      <w:r w:rsidR="00725B39" w:rsidRPr="00783DF2">
        <w:rPr>
          <w:sz w:val="22"/>
          <w:szCs w:val="22"/>
        </w:rPr>
        <w:t xml:space="preserve"> года </w:t>
      </w:r>
      <w:r w:rsidR="004D3575" w:rsidRPr="00783DF2">
        <w:rPr>
          <w:sz w:val="22"/>
          <w:szCs w:val="22"/>
        </w:rPr>
        <w:t>13</w:t>
      </w:r>
      <w:r w:rsidR="004D3575">
        <w:rPr>
          <w:sz w:val="22"/>
          <w:szCs w:val="22"/>
        </w:rPr>
        <w:t>:</w:t>
      </w:r>
      <w:r w:rsidR="004D3575" w:rsidRPr="00783DF2">
        <w:rPr>
          <w:sz w:val="22"/>
          <w:szCs w:val="22"/>
        </w:rPr>
        <w:t>00 (</w:t>
      </w:r>
      <w:r w:rsidR="00725B39" w:rsidRPr="00783DF2">
        <w:rPr>
          <w:sz w:val="22"/>
          <w:szCs w:val="22"/>
        </w:rPr>
        <w:t xml:space="preserve">время </w:t>
      </w:r>
      <w:r w:rsidR="00EB19B3">
        <w:rPr>
          <w:sz w:val="22"/>
          <w:szCs w:val="22"/>
        </w:rPr>
        <w:t>МСК</w:t>
      </w:r>
      <w:r w:rsidR="00725B39" w:rsidRPr="00783DF2">
        <w:rPr>
          <w:sz w:val="22"/>
          <w:szCs w:val="22"/>
        </w:rPr>
        <w:t>)</w:t>
      </w:r>
      <w:r w:rsidR="00EE4614" w:rsidRPr="00783DF2">
        <w:rPr>
          <w:sz w:val="22"/>
          <w:szCs w:val="22"/>
        </w:rPr>
        <w:t>.</w:t>
      </w:r>
    </w:p>
    <w:p w:rsidR="00EE4614" w:rsidRDefault="00EE4614" w:rsidP="00EE461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w:t>
      </w:r>
      <w:r w:rsidR="00723E86">
        <w:rPr>
          <w:sz w:val="22"/>
          <w:szCs w:val="22"/>
        </w:rPr>
        <w:t>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725B39" w:rsidRPr="00564544" w:rsidRDefault="008F6B30" w:rsidP="00B6067E">
      <w:pPr>
        <w:spacing w:line="240" w:lineRule="auto"/>
        <w:ind w:firstLine="709"/>
        <w:rPr>
          <w:sz w:val="22"/>
          <w:szCs w:val="22"/>
        </w:rPr>
      </w:pPr>
      <w:r>
        <w:rPr>
          <w:sz w:val="22"/>
          <w:szCs w:val="22"/>
        </w:rPr>
        <w:lastRenderedPageBreak/>
        <w:t>В течение 3 (Т</w:t>
      </w:r>
      <w:r w:rsidR="00725B39" w:rsidRPr="00564544">
        <w:rPr>
          <w:sz w:val="22"/>
          <w:szCs w:val="22"/>
        </w:rPr>
        <w:t xml:space="preserve">рех) </w:t>
      </w:r>
      <w:r w:rsidR="00185C43" w:rsidRPr="009C340D">
        <w:rPr>
          <w:sz w:val="22"/>
          <w:szCs w:val="22"/>
        </w:rPr>
        <w:t xml:space="preserve">рабочих </w:t>
      </w:r>
      <w:r w:rsidR="00725B39" w:rsidRPr="009C340D">
        <w:rPr>
          <w:sz w:val="22"/>
          <w:szCs w:val="22"/>
        </w:rPr>
        <w:t>дней</w:t>
      </w:r>
      <w:r w:rsidR="00725B39"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Pr>
          <w:sz w:val="22"/>
          <w:szCs w:val="22"/>
        </w:rPr>
        <w:t xml:space="preserve">на электронной торговой площадке и </w:t>
      </w:r>
      <w:r w:rsidR="00725B39" w:rsidRPr="00564544">
        <w:rPr>
          <w:sz w:val="22"/>
          <w:szCs w:val="22"/>
        </w:rPr>
        <w:t xml:space="preserve">в единой информационной </w:t>
      </w:r>
      <w:r w:rsidR="00725B39" w:rsidRPr="006D53A6">
        <w:rPr>
          <w:sz w:val="22"/>
          <w:szCs w:val="22"/>
        </w:rPr>
        <w:t>системе</w:t>
      </w:r>
      <w:r w:rsidR="00B6067E">
        <w:rPr>
          <w:sz w:val="22"/>
          <w:szCs w:val="22"/>
        </w:rPr>
        <w:t xml:space="preserve">, а также на </w:t>
      </w:r>
      <w:r w:rsidR="00725B39" w:rsidRPr="006D53A6">
        <w:rPr>
          <w:sz w:val="22"/>
          <w:szCs w:val="22"/>
        </w:rPr>
        <w:t>сайте Заказчика</w:t>
      </w:r>
      <w:r w:rsidR="00B6067E">
        <w:rPr>
          <w:sz w:val="22"/>
          <w:szCs w:val="22"/>
        </w:rPr>
        <w:t>, с</w:t>
      </w:r>
      <w:r w:rsidR="00725B39" w:rsidRPr="00564544">
        <w:rPr>
          <w:sz w:val="22"/>
          <w:szCs w:val="22"/>
        </w:rPr>
        <w:t xml:space="preserve"> указанием предмета запрос</w:t>
      </w:r>
      <w:r w:rsidR="000C1222">
        <w:rPr>
          <w:sz w:val="22"/>
          <w:szCs w:val="22"/>
        </w:rPr>
        <w:t>а, но без указания У</w:t>
      </w:r>
      <w:r w:rsidR="00725B39"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00725B39" w:rsidRPr="00564544">
        <w:rPr>
          <w:sz w:val="22"/>
          <w:szCs w:val="22"/>
        </w:rPr>
        <w:t xml:space="preserve">ри) рабочих дня до даты окончания срока подачи заявок на участие в такой закупке. </w:t>
      </w:r>
    </w:p>
    <w:p w:rsidR="00725B39" w:rsidRDefault="00725B39" w:rsidP="00725B39">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7F64F1" w:rsidRDefault="00FE5BD6" w:rsidP="00FE5BD6">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FE5BD6" w:rsidRPr="009E57E8" w:rsidRDefault="004D3575" w:rsidP="00FE5BD6">
      <w:pPr>
        <w:spacing w:line="240" w:lineRule="auto"/>
        <w:ind w:firstLine="709"/>
        <w:rPr>
          <w:sz w:val="22"/>
          <w:szCs w:val="22"/>
        </w:rPr>
      </w:pPr>
      <w:r w:rsidRPr="007F64F1">
        <w:rPr>
          <w:sz w:val="22"/>
          <w:szCs w:val="22"/>
        </w:rPr>
        <w:t>Дата рассмотрения</w:t>
      </w:r>
      <w:r w:rsidR="00FE5BD6" w:rsidRPr="007F64F1">
        <w:rPr>
          <w:sz w:val="22"/>
          <w:szCs w:val="22"/>
        </w:rPr>
        <w:t xml:space="preserve"> заявок/предложений участников закупки: </w:t>
      </w:r>
      <w:r w:rsidR="00FE5BD6" w:rsidRPr="009E57E8">
        <w:rPr>
          <w:sz w:val="22"/>
          <w:szCs w:val="22"/>
        </w:rPr>
        <w:t>«</w:t>
      </w:r>
      <w:r w:rsidR="00723E86">
        <w:rPr>
          <w:sz w:val="22"/>
          <w:szCs w:val="22"/>
        </w:rPr>
        <w:t>2</w:t>
      </w:r>
      <w:r w:rsidR="00FA5DB2">
        <w:rPr>
          <w:sz w:val="22"/>
          <w:szCs w:val="22"/>
        </w:rPr>
        <w:t>8</w:t>
      </w:r>
      <w:r w:rsidR="00FE5BD6" w:rsidRPr="009E57E8">
        <w:rPr>
          <w:sz w:val="22"/>
          <w:szCs w:val="22"/>
        </w:rPr>
        <w:t xml:space="preserve">» </w:t>
      </w:r>
      <w:r w:rsidR="00D7450E">
        <w:rPr>
          <w:sz w:val="22"/>
          <w:szCs w:val="22"/>
        </w:rPr>
        <w:t>февраля</w:t>
      </w:r>
      <w:r w:rsidR="00FE5BD6" w:rsidRPr="009E57E8">
        <w:rPr>
          <w:sz w:val="22"/>
          <w:szCs w:val="22"/>
        </w:rPr>
        <w:t xml:space="preserve"> 20</w:t>
      </w:r>
      <w:r w:rsidR="00D7450E">
        <w:rPr>
          <w:sz w:val="22"/>
          <w:szCs w:val="22"/>
        </w:rPr>
        <w:t>20</w:t>
      </w:r>
      <w:r w:rsidR="00FE5BD6" w:rsidRPr="009E57E8">
        <w:rPr>
          <w:sz w:val="22"/>
          <w:szCs w:val="22"/>
        </w:rPr>
        <w:t xml:space="preserve"> года.</w:t>
      </w:r>
    </w:p>
    <w:p w:rsidR="00FE5BD6" w:rsidRPr="00B33542" w:rsidRDefault="00FE5BD6" w:rsidP="00FE5BD6">
      <w:pPr>
        <w:spacing w:line="240" w:lineRule="auto"/>
        <w:ind w:firstLine="709"/>
        <w:rPr>
          <w:sz w:val="22"/>
          <w:szCs w:val="22"/>
        </w:rPr>
      </w:pPr>
      <w:r w:rsidRPr="009E57E8">
        <w:rPr>
          <w:sz w:val="22"/>
          <w:szCs w:val="22"/>
        </w:rPr>
        <w:t>Дата подведения итогов закупки: «</w:t>
      </w:r>
      <w:r w:rsidR="00723E86">
        <w:rPr>
          <w:sz w:val="22"/>
          <w:szCs w:val="22"/>
        </w:rPr>
        <w:t>0</w:t>
      </w:r>
      <w:r w:rsidR="00FA5DB2">
        <w:rPr>
          <w:sz w:val="22"/>
          <w:szCs w:val="22"/>
        </w:rPr>
        <w:t>3</w:t>
      </w:r>
      <w:bookmarkStart w:id="2" w:name="_GoBack"/>
      <w:bookmarkEnd w:id="2"/>
      <w:r w:rsidRPr="009E57E8">
        <w:rPr>
          <w:sz w:val="22"/>
          <w:szCs w:val="22"/>
        </w:rPr>
        <w:t xml:space="preserve">» </w:t>
      </w:r>
      <w:r w:rsidR="00723E86">
        <w:rPr>
          <w:sz w:val="22"/>
          <w:szCs w:val="22"/>
        </w:rPr>
        <w:t>марта</w:t>
      </w:r>
      <w:r w:rsidRPr="009E57E8">
        <w:rPr>
          <w:sz w:val="22"/>
          <w:szCs w:val="22"/>
        </w:rPr>
        <w:t xml:space="preserve"> 20</w:t>
      </w:r>
      <w:r w:rsidR="00D7450E">
        <w:rPr>
          <w:sz w:val="22"/>
          <w:szCs w:val="22"/>
        </w:rPr>
        <w:t>20</w:t>
      </w:r>
      <w:r w:rsidRPr="009E57E8">
        <w:rPr>
          <w:sz w:val="22"/>
          <w:szCs w:val="22"/>
        </w:rPr>
        <w:t xml:space="preserve"> года.</w:t>
      </w:r>
      <w:r w:rsidRPr="00DB283C">
        <w:rPr>
          <w:color w:val="FF0000"/>
          <w:sz w:val="22"/>
          <w:szCs w:val="22"/>
        </w:rPr>
        <w:t xml:space="preserve"> </w:t>
      </w:r>
    </w:p>
    <w:p w:rsidR="00725B39" w:rsidRPr="002E2A99" w:rsidRDefault="00C72B8F" w:rsidP="00725B39">
      <w:pPr>
        <w:widowControl w:val="0"/>
        <w:autoSpaceDE w:val="0"/>
        <w:autoSpaceDN w:val="0"/>
        <w:adjustRightInd w:val="0"/>
        <w:spacing w:line="240" w:lineRule="auto"/>
        <w:ind w:firstLine="0"/>
        <w:rPr>
          <w:rStyle w:val="FontStyle45"/>
        </w:rPr>
      </w:pPr>
      <w:r w:rsidRPr="00286F6F">
        <w:rPr>
          <w:rStyle w:val="FontStyle45"/>
          <w:color w:val="auto"/>
        </w:rPr>
        <w:t>1</w:t>
      </w:r>
      <w:r w:rsidR="008A1754">
        <w:rPr>
          <w:rStyle w:val="FontStyle45"/>
          <w:color w:val="auto"/>
        </w:rPr>
        <w:t>5</w:t>
      </w:r>
      <w:r w:rsidRPr="00286F6F">
        <w:rPr>
          <w:rStyle w:val="FontStyle45"/>
          <w:color w:val="auto"/>
        </w:rPr>
        <w:t>.</w:t>
      </w:r>
      <w:r>
        <w:rPr>
          <w:rStyle w:val="FontStyle45"/>
        </w:rPr>
        <w:t xml:space="preserve"> </w:t>
      </w:r>
      <w:r w:rsidR="00725B39" w:rsidRPr="00225D7C">
        <w:rPr>
          <w:rStyle w:val="FontStyle45"/>
        </w:rPr>
        <w:t>Требования</w:t>
      </w:r>
      <w:r w:rsidR="00EB19B3">
        <w:rPr>
          <w:rStyle w:val="FontStyle45"/>
        </w:rPr>
        <w:t xml:space="preserve"> к описанию У</w:t>
      </w:r>
      <w:r w:rsidR="00725B39" w:rsidRPr="002E2A99">
        <w:rPr>
          <w:rStyle w:val="FontStyle45"/>
        </w:rPr>
        <w:t xml:space="preserve">частниками закупки поставляемого товара, </w:t>
      </w:r>
      <w:r w:rsidR="00725B39">
        <w:rPr>
          <w:rStyle w:val="FontStyle45"/>
        </w:rPr>
        <w:t xml:space="preserve">который является предметом закупки, </w:t>
      </w:r>
      <w:r w:rsidR="00725B39" w:rsidRPr="002E2A99">
        <w:rPr>
          <w:rStyle w:val="FontStyle45"/>
        </w:rPr>
        <w:t>его функциональных характеристик (потребительских свойств), его количественн</w:t>
      </w:r>
      <w:r w:rsidR="00725B39">
        <w:rPr>
          <w:rStyle w:val="FontStyle45"/>
        </w:rPr>
        <w:t>ых и качественных характеристик</w:t>
      </w:r>
    </w:p>
    <w:p w:rsidR="00725B39" w:rsidRDefault="000C1222" w:rsidP="00725B39">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00725B39" w:rsidRPr="002E2A99">
        <w:rPr>
          <w:snapToGrid/>
          <w:sz w:val="22"/>
          <w:szCs w:val="22"/>
        </w:rPr>
        <w:t xml:space="preserve">частника закупки должна содержать </w:t>
      </w:r>
      <w:r w:rsidR="00725B39" w:rsidRPr="002E2A99">
        <w:rPr>
          <w:snapToGrid/>
          <w:color w:val="000000"/>
          <w:sz w:val="22"/>
          <w:szCs w:val="22"/>
        </w:rPr>
        <w:t xml:space="preserve">описание поставляемого товара, </w:t>
      </w:r>
      <w:r w:rsidR="00725B39" w:rsidRPr="002E2A99">
        <w:rPr>
          <w:sz w:val="22"/>
          <w:szCs w:val="22"/>
        </w:rPr>
        <w:t xml:space="preserve">его </w:t>
      </w:r>
      <w:r w:rsidR="00725B39" w:rsidRPr="002E2A99">
        <w:rPr>
          <w:snapToGrid/>
          <w:color w:val="000000"/>
          <w:sz w:val="22"/>
          <w:szCs w:val="22"/>
        </w:rPr>
        <w:t>функциональных характеристик (потребительских свойств)</w:t>
      </w:r>
      <w:r w:rsidR="00725B39" w:rsidRPr="002E2A99">
        <w:rPr>
          <w:sz w:val="22"/>
          <w:szCs w:val="22"/>
        </w:rPr>
        <w:t xml:space="preserve">, его </w:t>
      </w:r>
      <w:r w:rsidR="00725B39" w:rsidRPr="002E2A99">
        <w:rPr>
          <w:snapToGrid/>
          <w:color w:val="000000"/>
          <w:sz w:val="22"/>
          <w:szCs w:val="22"/>
        </w:rPr>
        <w:t xml:space="preserve">количественных и качественных характеристиках и иных предложений </w:t>
      </w:r>
      <w:r w:rsidR="000961DB">
        <w:rPr>
          <w:snapToGrid/>
          <w:color w:val="000000"/>
          <w:sz w:val="22"/>
          <w:szCs w:val="22"/>
        </w:rPr>
        <w:t>об условиях исполнения договора</w:t>
      </w:r>
      <w:r w:rsidR="00725B39" w:rsidRPr="002E2A99">
        <w:rPr>
          <w:snapToGrid/>
          <w:color w:val="000000"/>
          <w:sz w:val="22"/>
          <w:szCs w:val="22"/>
        </w:rPr>
        <w:t xml:space="preserve"> по установленной форме, указанной </w:t>
      </w:r>
      <w:r w:rsidR="00725B39" w:rsidRPr="0036392B">
        <w:rPr>
          <w:snapToGrid/>
          <w:color w:val="000000"/>
          <w:sz w:val="22"/>
          <w:szCs w:val="22"/>
        </w:rPr>
        <w:t xml:space="preserve">в </w:t>
      </w:r>
      <w:r w:rsidR="00725B39" w:rsidRPr="008A1754">
        <w:rPr>
          <w:b/>
          <w:snapToGrid/>
          <w:color w:val="000000"/>
          <w:sz w:val="22"/>
          <w:szCs w:val="22"/>
        </w:rPr>
        <w:t>Приложении №</w:t>
      </w:r>
      <w:r w:rsidR="00E83B87">
        <w:rPr>
          <w:b/>
          <w:snapToGrid/>
          <w:color w:val="000000"/>
          <w:sz w:val="22"/>
          <w:szCs w:val="22"/>
        </w:rPr>
        <w:t>1</w:t>
      </w:r>
      <w:r w:rsidR="00725B39" w:rsidRPr="008A1754">
        <w:rPr>
          <w:b/>
          <w:snapToGrid/>
          <w:color w:val="000000"/>
          <w:sz w:val="22"/>
          <w:szCs w:val="22"/>
        </w:rPr>
        <w:t xml:space="preserve"> </w:t>
      </w:r>
      <w:r w:rsidR="00725B39" w:rsidRPr="008A1754">
        <w:rPr>
          <w:snapToGrid/>
          <w:color w:val="000000"/>
          <w:sz w:val="22"/>
          <w:szCs w:val="22"/>
        </w:rPr>
        <w:t>к настоящему извещению.</w:t>
      </w:r>
    </w:p>
    <w:p w:rsidR="00FE5BD6" w:rsidRPr="002F6F6C" w:rsidRDefault="00FE5BD6" w:rsidP="00FE5BD6">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FE5BD6" w:rsidRPr="002E2A99" w:rsidRDefault="00FE5BD6" w:rsidP="00FE5BD6">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FE5BD6" w:rsidRPr="002E2A99" w:rsidRDefault="00FE5BD6" w:rsidP="00FE5BD6">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2) непроведение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r>
        <w:rPr>
          <w:snapToGrid/>
          <w:sz w:val="22"/>
          <w:szCs w:val="22"/>
        </w:rPr>
        <w:t>неприостановление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E5BD6" w:rsidRPr="002E2A99" w:rsidRDefault="00FE5BD6" w:rsidP="00FE5BD6">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в балансовой стоимости 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FE5BD6" w:rsidRDefault="00FE5BD6" w:rsidP="00FE5BD6">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Pr>
          <w:snapToGrid/>
          <w:sz w:val="22"/>
          <w:szCs w:val="22"/>
        </w:rPr>
        <w:t>ном Федеральным законом № 44-ФЗ;</w:t>
      </w:r>
    </w:p>
    <w:p w:rsidR="00FE5BD6" w:rsidRDefault="00FE5BD6" w:rsidP="00FE5BD6">
      <w:pPr>
        <w:spacing w:line="240" w:lineRule="auto"/>
        <w:ind w:firstLine="0"/>
        <w:rPr>
          <w:sz w:val="22"/>
          <w:szCs w:val="22"/>
        </w:rPr>
      </w:pPr>
      <w:r>
        <w:rPr>
          <w:snapToGrid/>
          <w:sz w:val="22"/>
          <w:szCs w:val="22"/>
        </w:rPr>
        <w:t xml:space="preserve">            6) У</w:t>
      </w:r>
      <w:r w:rsidRPr="00C72A1B">
        <w:rPr>
          <w:sz w:val="22"/>
          <w:szCs w:val="22"/>
        </w:rPr>
        <w:t>частниками</w:t>
      </w:r>
      <w:r>
        <w:rPr>
          <w:b/>
          <w:sz w:val="22"/>
          <w:szCs w:val="22"/>
        </w:rPr>
        <w:t xml:space="preserve"> </w:t>
      </w:r>
      <w:r>
        <w:rPr>
          <w:sz w:val="22"/>
          <w:szCs w:val="22"/>
        </w:rPr>
        <w:t>закупки могут быть только субъекты малого и среднего предпринимательства.</w:t>
      </w:r>
    </w:p>
    <w:p w:rsidR="00985EDC" w:rsidRDefault="00985EDC" w:rsidP="00985EDC">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C340D" w:rsidRPr="000A7853" w:rsidRDefault="00FE5BD6" w:rsidP="00985EDC">
      <w:pPr>
        <w:widowControl w:val="0"/>
        <w:autoSpaceDE w:val="0"/>
        <w:autoSpaceDN w:val="0"/>
        <w:adjustRightInd w:val="0"/>
        <w:spacing w:line="240" w:lineRule="auto"/>
        <w:ind w:firstLine="708"/>
        <w:rPr>
          <w:sz w:val="22"/>
          <w:szCs w:val="22"/>
        </w:rPr>
      </w:pPr>
      <w:r w:rsidRPr="007F64F1">
        <w:rPr>
          <w:sz w:val="22"/>
          <w:szCs w:val="22"/>
        </w:rPr>
        <w:t xml:space="preserve">Заявка на участие в закупке состоит из </w:t>
      </w:r>
      <w:r w:rsidRPr="007F64F1">
        <w:rPr>
          <w:b/>
          <w:sz w:val="22"/>
          <w:szCs w:val="22"/>
        </w:rPr>
        <w:t xml:space="preserve">одной </w:t>
      </w:r>
      <w:r w:rsidR="00723E86" w:rsidRPr="007F64F1">
        <w:rPr>
          <w:b/>
          <w:sz w:val="22"/>
          <w:szCs w:val="22"/>
        </w:rPr>
        <w:t>части</w:t>
      </w:r>
      <w:r w:rsidR="00723E86" w:rsidRPr="007F64F1">
        <w:rPr>
          <w:sz w:val="22"/>
          <w:szCs w:val="22"/>
        </w:rPr>
        <w:t xml:space="preserve"> </w:t>
      </w:r>
      <w:r w:rsidR="00723E86" w:rsidRPr="007F64F1">
        <w:rPr>
          <w:b/>
          <w:sz w:val="22"/>
          <w:szCs w:val="22"/>
        </w:rPr>
        <w:t>и</w:t>
      </w:r>
      <w:r w:rsidRPr="007F64F1">
        <w:rPr>
          <w:sz w:val="22"/>
          <w:szCs w:val="22"/>
        </w:rPr>
        <w:t xml:space="preserve"> </w:t>
      </w:r>
      <w:r w:rsidRPr="007F64F1">
        <w:rPr>
          <w:b/>
          <w:sz w:val="22"/>
          <w:szCs w:val="22"/>
        </w:rPr>
        <w:t>ценового предложения</w:t>
      </w:r>
      <w:r w:rsidRPr="007F64F1">
        <w:rPr>
          <w:sz w:val="22"/>
          <w:szCs w:val="22"/>
        </w:rPr>
        <w:t xml:space="preserve">, при этом заявка и ценовое </w:t>
      </w:r>
      <w:r w:rsidR="00723E86" w:rsidRPr="007F64F1">
        <w:rPr>
          <w:sz w:val="22"/>
          <w:szCs w:val="22"/>
        </w:rPr>
        <w:t>предложение, подаются</w:t>
      </w:r>
      <w:r w:rsidRPr="007F64F1">
        <w:rPr>
          <w:sz w:val="22"/>
          <w:szCs w:val="22"/>
        </w:rPr>
        <w:t xml:space="preserve"> </w:t>
      </w:r>
      <w:r w:rsidRPr="00540ADD">
        <w:rPr>
          <w:sz w:val="22"/>
          <w:szCs w:val="22"/>
        </w:rPr>
        <w:t>единовременно.</w:t>
      </w:r>
      <w:r w:rsidRPr="007F64F1">
        <w:rPr>
          <w:sz w:val="22"/>
          <w:szCs w:val="22"/>
        </w:rPr>
        <w:t xml:space="preserve"> </w:t>
      </w:r>
      <w:r w:rsidRPr="001853BE">
        <w:rPr>
          <w:sz w:val="22"/>
          <w:szCs w:val="22"/>
        </w:rPr>
        <w:t>Заявка</w:t>
      </w:r>
      <w:r>
        <w:rPr>
          <w:sz w:val="22"/>
          <w:szCs w:val="22"/>
        </w:rPr>
        <w:t xml:space="preserve"> </w:t>
      </w:r>
      <w:r w:rsidRPr="007F64F1">
        <w:rPr>
          <w:sz w:val="22"/>
          <w:szCs w:val="22"/>
        </w:rPr>
        <w:t>должна содержать описание поставляемого товара в соотве</w:t>
      </w:r>
      <w:r w:rsidR="00702197">
        <w:rPr>
          <w:sz w:val="22"/>
          <w:szCs w:val="22"/>
        </w:rPr>
        <w:t>т</w:t>
      </w:r>
      <w:r w:rsidRPr="007F64F1">
        <w:rPr>
          <w:sz w:val="22"/>
          <w:szCs w:val="22"/>
        </w:rPr>
        <w:t xml:space="preserve">ствии с условиями настоящего извещения (согласно </w:t>
      </w:r>
      <w:r w:rsidRPr="007F64F1">
        <w:rPr>
          <w:b/>
          <w:sz w:val="22"/>
          <w:szCs w:val="22"/>
        </w:rPr>
        <w:t xml:space="preserve">Приложения № </w:t>
      </w:r>
      <w:r w:rsidR="00565D2C">
        <w:rPr>
          <w:b/>
          <w:sz w:val="22"/>
          <w:szCs w:val="22"/>
        </w:rPr>
        <w:t>1</w:t>
      </w:r>
      <w:r w:rsidR="007C531C">
        <w:rPr>
          <w:b/>
          <w:sz w:val="22"/>
          <w:szCs w:val="22"/>
        </w:rPr>
        <w:t xml:space="preserve"> </w:t>
      </w:r>
      <w:r w:rsidR="007C531C" w:rsidRPr="00ED7DB0">
        <w:rPr>
          <w:sz w:val="22"/>
          <w:szCs w:val="22"/>
        </w:rPr>
        <w:t>к настоящему извещению</w:t>
      </w:r>
      <w:r w:rsidR="007C531C">
        <w:rPr>
          <w:sz w:val="22"/>
          <w:szCs w:val="22"/>
        </w:rPr>
        <w:t xml:space="preserve"> </w:t>
      </w:r>
      <w:r w:rsidR="007C531C">
        <w:rPr>
          <w:color w:val="000000"/>
          <w:sz w:val="22"/>
          <w:szCs w:val="22"/>
        </w:rPr>
        <w:t>о проведении запроса котировок в электронной форме</w:t>
      </w:r>
      <w:r w:rsidRPr="007F64F1">
        <w:rPr>
          <w:sz w:val="22"/>
          <w:szCs w:val="22"/>
        </w:rPr>
        <w:t xml:space="preserve">). Ценовое предложение должно содержать цену за единицу товара по каждой позиции и общую цену </w:t>
      </w:r>
      <w:r>
        <w:rPr>
          <w:sz w:val="22"/>
          <w:szCs w:val="22"/>
        </w:rPr>
        <w:t>предложения</w:t>
      </w:r>
      <w:r w:rsidR="00E624AE">
        <w:rPr>
          <w:sz w:val="22"/>
          <w:szCs w:val="22"/>
        </w:rPr>
        <w:t xml:space="preserve"> </w:t>
      </w:r>
      <w:r w:rsidR="008A1754" w:rsidRPr="007C531C">
        <w:rPr>
          <w:sz w:val="22"/>
          <w:szCs w:val="22"/>
        </w:rPr>
        <w:t>(</w:t>
      </w:r>
      <w:r w:rsidR="00723E86" w:rsidRPr="007C531C">
        <w:rPr>
          <w:sz w:val="22"/>
          <w:szCs w:val="22"/>
        </w:rPr>
        <w:t xml:space="preserve">согласно, </w:t>
      </w:r>
      <w:r w:rsidR="00723E86" w:rsidRPr="00723E86">
        <w:rPr>
          <w:b/>
          <w:sz w:val="22"/>
          <w:szCs w:val="22"/>
        </w:rPr>
        <w:t>Приложения</w:t>
      </w:r>
      <w:r w:rsidR="008A1754" w:rsidRPr="007C531C">
        <w:rPr>
          <w:b/>
          <w:sz w:val="22"/>
          <w:szCs w:val="22"/>
        </w:rPr>
        <w:t xml:space="preserve"> № </w:t>
      </w:r>
      <w:r w:rsidR="00565D2C">
        <w:rPr>
          <w:b/>
          <w:sz w:val="22"/>
          <w:szCs w:val="22"/>
        </w:rPr>
        <w:t>2</w:t>
      </w:r>
      <w:r w:rsidR="008A1754" w:rsidRPr="007C531C">
        <w:rPr>
          <w:b/>
          <w:sz w:val="22"/>
          <w:szCs w:val="22"/>
        </w:rPr>
        <w:t xml:space="preserve"> </w:t>
      </w:r>
      <w:r w:rsidR="008A1754" w:rsidRPr="007C531C">
        <w:rPr>
          <w:sz w:val="22"/>
          <w:szCs w:val="22"/>
        </w:rPr>
        <w:t>к заявке на участие</w:t>
      </w:r>
      <w:r w:rsidR="007C531C">
        <w:rPr>
          <w:sz w:val="22"/>
          <w:szCs w:val="22"/>
        </w:rPr>
        <w:t xml:space="preserve"> в запросе котировок в электронной форме</w:t>
      </w:r>
      <w:r w:rsidR="008A1754" w:rsidRPr="007C531C">
        <w:rPr>
          <w:sz w:val="22"/>
          <w:szCs w:val="22"/>
        </w:rPr>
        <w:t>).</w:t>
      </w:r>
    </w:p>
    <w:p w:rsidR="00AA0555" w:rsidRDefault="00725B39" w:rsidP="00AA0555">
      <w:pPr>
        <w:tabs>
          <w:tab w:val="left" w:pos="709"/>
        </w:tabs>
        <w:spacing w:line="240" w:lineRule="auto"/>
        <w:ind w:firstLine="709"/>
        <w:rPr>
          <w:b/>
          <w:sz w:val="22"/>
          <w:szCs w:val="22"/>
        </w:rPr>
      </w:pPr>
      <w:r w:rsidRPr="00B05FDB">
        <w:rPr>
          <w:snapToGrid/>
          <w:color w:val="000000"/>
          <w:sz w:val="22"/>
          <w:szCs w:val="22"/>
        </w:rPr>
        <w:t>Форма, оформление заявки на участие в закупке определены в настоящем извещении</w:t>
      </w:r>
      <w:r w:rsidRPr="002E2A99">
        <w:rPr>
          <w:snapToGrid/>
          <w:color w:val="000000"/>
          <w:sz w:val="22"/>
          <w:szCs w:val="22"/>
        </w:rPr>
        <w:t xml:space="preserve"> о закупке </w:t>
      </w:r>
      <w:r w:rsidRPr="006037CA">
        <w:rPr>
          <w:snapToGrid/>
          <w:color w:val="000000"/>
          <w:sz w:val="22"/>
          <w:szCs w:val="22"/>
        </w:rPr>
        <w:t>(</w:t>
      </w:r>
      <w:r w:rsidR="00E83B87" w:rsidRPr="00E83B87">
        <w:rPr>
          <w:b/>
          <w:snapToGrid/>
          <w:color w:val="000000"/>
          <w:sz w:val="22"/>
          <w:szCs w:val="22"/>
        </w:rPr>
        <w:t xml:space="preserve">Приложение № </w:t>
      </w:r>
      <w:r w:rsidR="00565D2C">
        <w:rPr>
          <w:b/>
          <w:snapToGrid/>
          <w:color w:val="000000"/>
          <w:sz w:val="22"/>
          <w:szCs w:val="22"/>
        </w:rPr>
        <w:t>1</w:t>
      </w:r>
      <w:r w:rsidR="00E83B87" w:rsidRPr="00E83B87">
        <w:rPr>
          <w:b/>
          <w:snapToGrid/>
          <w:color w:val="000000"/>
          <w:sz w:val="22"/>
          <w:szCs w:val="22"/>
        </w:rPr>
        <w:t>,</w:t>
      </w:r>
      <w:r w:rsidR="00E83B87">
        <w:rPr>
          <w:snapToGrid/>
          <w:color w:val="000000"/>
          <w:sz w:val="22"/>
          <w:szCs w:val="22"/>
        </w:rPr>
        <w:t xml:space="preserve"> </w:t>
      </w:r>
      <w:r w:rsidRPr="002E2A99">
        <w:rPr>
          <w:b/>
          <w:snapToGrid/>
          <w:color w:val="000000"/>
          <w:sz w:val="22"/>
          <w:szCs w:val="22"/>
        </w:rPr>
        <w:t xml:space="preserve">Приложение № </w:t>
      </w:r>
      <w:r w:rsidR="00565D2C">
        <w:rPr>
          <w:b/>
          <w:snapToGrid/>
          <w:color w:val="000000"/>
          <w:sz w:val="22"/>
          <w:szCs w:val="22"/>
        </w:rPr>
        <w:t>2</w:t>
      </w:r>
      <w:r w:rsidR="006037CA" w:rsidRPr="006037CA">
        <w:rPr>
          <w:color w:val="000000"/>
          <w:sz w:val="22"/>
          <w:szCs w:val="22"/>
        </w:rPr>
        <w:t xml:space="preserve"> </w:t>
      </w:r>
      <w:r w:rsidR="006037CA" w:rsidRPr="002E2A99">
        <w:rPr>
          <w:color w:val="000000"/>
          <w:sz w:val="22"/>
          <w:szCs w:val="22"/>
        </w:rPr>
        <w:t>к настоящему извещению о проведении запроса котировок</w:t>
      </w:r>
      <w:r w:rsidR="006037CA">
        <w:rPr>
          <w:color w:val="000000"/>
          <w:sz w:val="22"/>
          <w:szCs w:val="22"/>
        </w:rPr>
        <w:t xml:space="preserve"> в электронной форме</w:t>
      </w:r>
      <w:r w:rsidRPr="006037CA">
        <w:rPr>
          <w:snapToGrid/>
          <w:color w:val="000000"/>
          <w:sz w:val="22"/>
          <w:szCs w:val="22"/>
        </w:rPr>
        <w:t>)</w:t>
      </w:r>
      <w:r w:rsidRPr="002E2A99">
        <w:rPr>
          <w:snapToGrid/>
          <w:color w:val="000000"/>
          <w:sz w:val="22"/>
          <w:szCs w:val="22"/>
        </w:rPr>
        <w:t>.</w:t>
      </w:r>
    </w:p>
    <w:p w:rsidR="00A93184" w:rsidRPr="00AA0555" w:rsidRDefault="00196578" w:rsidP="00AA0555">
      <w:pPr>
        <w:tabs>
          <w:tab w:val="left" w:pos="709"/>
        </w:tabs>
        <w:spacing w:line="240" w:lineRule="auto"/>
        <w:ind w:firstLine="709"/>
        <w:rPr>
          <w:b/>
          <w:sz w:val="22"/>
          <w:szCs w:val="22"/>
        </w:rPr>
      </w:pPr>
      <w:r>
        <w:rPr>
          <w:sz w:val="22"/>
          <w:szCs w:val="22"/>
        </w:rPr>
        <w:t>Заявка и</w:t>
      </w:r>
      <w:r w:rsidR="00A93184" w:rsidRPr="00AA0555">
        <w:rPr>
          <w:sz w:val="22"/>
          <w:szCs w:val="22"/>
        </w:rPr>
        <w:t xml:space="preserve"> документы, входящие в состав заявки</w:t>
      </w:r>
      <w:r>
        <w:rPr>
          <w:sz w:val="22"/>
          <w:szCs w:val="22"/>
        </w:rPr>
        <w:t>, предоставляются в форматах, (*doc), (*docx), (*xls), (*</w:t>
      </w:r>
      <w:r w:rsidR="00FF11B6">
        <w:rPr>
          <w:sz w:val="22"/>
          <w:szCs w:val="22"/>
        </w:rPr>
        <w:t>xlsx), (*txt),</w:t>
      </w:r>
      <w:r>
        <w:rPr>
          <w:sz w:val="22"/>
          <w:szCs w:val="22"/>
        </w:rPr>
        <w:t xml:space="preserve"> и т.д. в отсканированном виде в формате (*</w:t>
      </w:r>
      <w:r w:rsidR="00A93184" w:rsidRPr="00AA0555">
        <w:rPr>
          <w:sz w:val="22"/>
          <w:szCs w:val="22"/>
        </w:rPr>
        <w:t>pdf)</w:t>
      </w:r>
      <w:r>
        <w:rPr>
          <w:sz w:val="22"/>
          <w:szCs w:val="22"/>
        </w:rPr>
        <w:t>, обеспечивающем сохранение всех аунтичных признаков подлинности</w:t>
      </w:r>
      <w:r w:rsidR="008F6B30">
        <w:rPr>
          <w:sz w:val="22"/>
          <w:szCs w:val="22"/>
        </w:rPr>
        <w:t>.</w:t>
      </w:r>
    </w:p>
    <w:p w:rsidR="00A93184" w:rsidRPr="00AA0555" w:rsidRDefault="00A93184" w:rsidP="00A9318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A93184" w:rsidRPr="00AA0555" w:rsidRDefault="00A93184" w:rsidP="00A93184">
      <w:pPr>
        <w:tabs>
          <w:tab w:val="left" w:pos="1843"/>
        </w:tabs>
        <w:spacing w:line="240" w:lineRule="auto"/>
        <w:ind w:firstLine="680"/>
        <w:rPr>
          <w:sz w:val="22"/>
          <w:szCs w:val="22"/>
        </w:rPr>
      </w:pPr>
      <w:r w:rsidRPr="00AA0555">
        <w:rPr>
          <w:sz w:val="22"/>
          <w:szCs w:val="22"/>
        </w:rPr>
        <w:lastRenderedPageBreak/>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Файлы должны быть именованы так, чтобы из их названия ясно следовало, какой документ, требуемый </w:t>
      </w:r>
      <w:r w:rsidR="00AA0555" w:rsidRPr="00AA0555">
        <w:rPr>
          <w:sz w:val="22"/>
          <w:szCs w:val="22"/>
        </w:rPr>
        <w:t>извещением о проведении запроса котировок в электронной форме</w:t>
      </w:r>
      <w:r w:rsidRPr="00AA0555">
        <w:rPr>
          <w:sz w:val="22"/>
          <w:szCs w:val="22"/>
        </w:rPr>
        <w:t>, в каком файле находится.</w:t>
      </w:r>
    </w:p>
    <w:p w:rsidR="006A4EBB" w:rsidRDefault="006A4EBB" w:rsidP="006A4EBB">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sidR="000C1222">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усиленной квалифицированной электронной подписью</w:t>
      </w:r>
      <w:r w:rsidRPr="00AA0555">
        <w:rPr>
          <w:sz w:val="22"/>
          <w:szCs w:val="22"/>
        </w:rPr>
        <w:t xml:space="preserve"> </w:t>
      </w:r>
      <w:r w:rsidR="002717AF">
        <w:rPr>
          <w:sz w:val="22"/>
          <w:szCs w:val="22"/>
        </w:rPr>
        <w:t>(далее</w:t>
      </w:r>
      <w:r w:rsidR="00D718D9">
        <w:rPr>
          <w:sz w:val="22"/>
          <w:szCs w:val="22"/>
        </w:rPr>
        <w:t xml:space="preserve"> </w:t>
      </w:r>
      <w:r w:rsidR="002717AF">
        <w:rPr>
          <w:sz w:val="22"/>
          <w:szCs w:val="22"/>
        </w:rPr>
        <w:t xml:space="preserve">- ЭП) </w:t>
      </w:r>
      <w:r w:rsidRPr="00AA0555">
        <w:rPr>
          <w:sz w:val="22"/>
          <w:szCs w:val="22"/>
        </w:rPr>
        <w:t>лица, имеющего право дейст</w:t>
      </w:r>
      <w:r w:rsidR="000C1222">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BB0898" w:rsidRPr="00AA0555" w:rsidRDefault="00BB0898" w:rsidP="006A4EBB">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A93184" w:rsidRDefault="006A4EBB" w:rsidP="00AA0555">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25B39" w:rsidRPr="002E2A99" w:rsidRDefault="00725B39" w:rsidP="00725B39">
      <w:pPr>
        <w:widowControl w:val="0"/>
        <w:autoSpaceDE w:val="0"/>
        <w:autoSpaceDN w:val="0"/>
        <w:adjustRightInd w:val="0"/>
        <w:spacing w:line="240" w:lineRule="auto"/>
        <w:ind w:firstLine="709"/>
        <w:rPr>
          <w:snapToGrid/>
          <w:color w:val="000000"/>
          <w:sz w:val="22"/>
          <w:szCs w:val="22"/>
        </w:rPr>
      </w:pPr>
      <w:r w:rsidRPr="002E2A99">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25B39" w:rsidRPr="002E2A99" w:rsidRDefault="00725B39" w:rsidP="00725B39">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sidR="00AA0555">
        <w:rPr>
          <w:sz w:val="22"/>
          <w:szCs w:val="22"/>
        </w:rPr>
        <w:t xml:space="preserve"> в электронной форме</w:t>
      </w:r>
      <w:r w:rsidRPr="002E2A99">
        <w:rPr>
          <w:sz w:val="22"/>
          <w:szCs w:val="22"/>
        </w:rPr>
        <w:t>.</w:t>
      </w:r>
    </w:p>
    <w:p w:rsidR="00725B39" w:rsidRPr="002E2A99" w:rsidRDefault="00725B39" w:rsidP="00725B39">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sidR="000C1222">
        <w:rPr>
          <w:rStyle w:val="FontStyle44"/>
        </w:rPr>
        <w:t>У</w:t>
      </w:r>
      <w:r w:rsidRPr="002E2A99">
        <w:rPr>
          <w:rStyle w:val="FontStyle44"/>
        </w:rPr>
        <w:t xml:space="preserve">частнике закупки или предлагаемых условиях заключения договора, является риском </w:t>
      </w:r>
      <w:r w:rsidR="000C1222">
        <w:rPr>
          <w:rStyle w:val="FontStyle44"/>
        </w:rPr>
        <w:t>У</w:t>
      </w:r>
      <w:r w:rsidRPr="002E2A99">
        <w:rPr>
          <w:rStyle w:val="FontStyle44"/>
        </w:rPr>
        <w:t xml:space="preserve">частника </w:t>
      </w:r>
      <w:r w:rsidR="00AA0555">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sidR="000C1222">
        <w:rPr>
          <w:rStyle w:val="FontStyle44"/>
        </w:rPr>
        <w:t>У</w:t>
      </w:r>
      <w:r w:rsidRPr="002E2A99">
        <w:rPr>
          <w:rStyle w:val="FontStyle44"/>
        </w:rPr>
        <w:t>частника закупки от дальней</w:t>
      </w:r>
      <w:r w:rsidR="000C1222">
        <w:rPr>
          <w:rStyle w:val="FontStyle44"/>
        </w:rPr>
        <w:t>шего рассмотрения и для отказа У</w:t>
      </w:r>
      <w:r w:rsidRPr="002E2A99">
        <w:rPr>
          <w:rStyle w:val="FontStyle44"/>
        </w:rPr>
        <w:t>частнику в допуске к участию в закупке.</w:t>
      </w:r>
    </w:p>
    <w:p w:rsidR="00725B39" w:rsidRPr="002E2A99" w:rsidRDefault="00725B39" w:rsidP="00725B39">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sidR="000C1222">
        <w:rPr>
          <w:rStyle w:val="FontStyle44"/>
        </w:rPr>
        <w:t>У</w:t>
      </w:r>
      <w:r w:rsidRPr="002E2A99">
        <w:rPr>
          <w:rStyle w:val="FontStyle44"/>
        </w:rPr>
        <w:t>частником закупки в составе заяв</w:t>
      </w:r>
      <w:r w:rsidR="000C1222">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25B39" w:rsidRDefault="00725B39" w:rsidP="00725B39">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25B39" w:rsidRDefault="00AA0555" w:rsidP="00B05FDB">
      <w:pPr>
        <w:spacing w:line="240" w:lineRule="auto"/>
        <w:ind w:firstLine="709"/>
        <w:rPr>
          <w:b/>
          <w:sz w:val="22"/>
          <w:szCs w:val="22"/>
        </w:rPr>
      </w:pPr>
      <w:r>
        <w:rPr>
          <w:b/>
          <w:sz w:val="22"/>
          <w:szCs w:val="22"/>
        </w:rPr>
        <w:t>Заявка на участие в</w:t>
      </w:r>
      <w:r w:rsidR="00725B39" w:rsidRPr="002E2A99">
        <w:rPr>
          <w:b/>
          <w:sz w:val="22"/>
          <w:szCs w:val="22"/>
        </w:rPr>
        <w:t xml:space="preserve"> запросе котировок </w:t>
      </w:r>
      <w:r>
        <w:rPr>
          <w:b/>
          <w:sz w:val="22"/>
          <w:szCs w:val="22"/>
        </w:rPr>
        <w:t xml:space="preserve">в электронной форме </w:t>
      </w:r>
      <w:r w:rsidR="00725B39" w:rsidRPr="002E2A99">
        <w:rPr>
          <w:b/>
          <w:sz w:val="22"/>
          <w:szCs w:val="22"/>
        </w:rPr>
        <w:t>должна включать следующие документы:</w:t>
      </w:r>
      <w:r w:rsidR="00FA51F1">
        <w:rPr>
          <w:b/>
          <w:sz w:val="22"/>
          <w:szCs w:val="22"/>
        </w:rPr>
        <w:t xml:space="preserve"> </w:t>
      </w:r>
    </w:p>
    <w:p w:rsidR="00BD1893" w:rsidRPr="007F64F1" w:rsidRDefault="00BD1893" w:rsidP="00BD1893">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sidR="007F09F7">
        <w:rPr>
          <w:b/>
          <w:snapToGrid/>
          <w:color w:val="000000"/>
          <w:sz w:val="22"/>
          <w:szCs w:val="22"/>
        </w:rPr>
        <w:t>1</w:t>
      </w:r>
      <w:r w:rsidRPr="007F64F1">
        <w:rPr>
          <w:color w:val="000000"/>
          <w:sz w:val="22"/>
          <w:szCs w:val="22"/>
        </w:rPr>
        <w:t xml:space="preserve"> к настоящему извещению</w:t>
      </w:r>
      <w:r w:rsidR="007A42E3">
        <w:rPr>
          <w:color w:val="000000"/>
          <w:sz w:val="22"/>
          <w:szCs w:val="22"/>
        </w:rPr>
        <w:t xml:space="preserve"> о проведении запроса котировок в электронной форме</w:t>
      </w:r>
      <w:r w:rsidR="00526EF9">
        <w:rPr>
          <w:snapToGrid/>
          <w:color w:val="000000"/>
          <w:sz w:val="22"/>
          <w:szCs w:val="22"/>
        </w:rPr>
        <w:t>);</w:t>
      </w:r>
    </w:p>
    <w:p w:rsidR="00BD1893" w:rsidRPr="007A42E3" w:rsidRDefault="00BD1893" w:rsidP="007A42E3">
      <w:pPr>
        <w:tabs>
          <w:tab w:val="left" w:pos="709"/>
        </w:tabs>
        <w:spacing w:line="240" w:lineRule="auto"/>
        <w:ind w:firstLine="709"/>
        <w:rPr>
          <w:snapToGrid/>
          <w:color w:val="000000"/>
          <w:sz w:val="22"/>
          <w:szCs w:val="22"/>
        </w:rPr>
      </w:pPr>
      <w:r w:rsidRPr="007F64F1">
        <w:rPr>
          <w:snapToGrid/>
          <w:color w:val="000000"/>
          <w:sz w:val="22"/>
          <w:szCs w:val="22"/>
        </w:rPr>
        <w:t>2) ценовое предложение (</w:t>
      </w:r>
      <w:r w:rsidRPr="007F64F1">
        <w:rPr>
          <w:b/>
          <w:snapToGrid/>
          <w:color w:val="000000"/>
          <w:sz w:val="22"/>
          <w:szCs w:val="22"/>
        </w:rPr>
        <w:t xml:space="preserve">Приложение № </w:t>
      </w:r>
      <w:r w:rsidR="007F09F7">
        <w:rPr>
          <w:b/>
          <w:snapToGrid/>
          <w:color w:val="000000"/>
          <w:sz w:val="22"/>
          <w:szCs w:val="22"/>
        </w:rPr>
        <w:t>2</w:t>
      </w:r>
      <w:r w:rsidRPr="007F64F1">
        <w:rPr>
          <w:color w:val="000000"/>
          <w:sz w:val="22"/>
          <w:szCs w:val="22"/>
        </w:rPr>
        <w:t xml:space="preserve"> к заявке</w:t>
      </w:r>
      <w:r w:rsidR="007A42E3">
        <w:rPr>
          <w:color w:val="000000"/>
          <w:sz w:val="22"/>
          <w:szCs w:val="22"/>
        </w:rPr>
        <w:t xml:space="preserve"> на участие в закупке</w:t>
      </w:r>
      <w:r w:rsidRPr="007F64F1">
        <w:rPr>
          <w:color w:val="000000"/>
          <w:sz w:val="22"/>
          <w:szCs w:val="22"/>
        </w:rPr>
        <w:t xml:space="preserve"> извещения</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7A42E3" w:rsidRPr="007F64F1" w:rsidRDefault="00BD1893" w:rsidP="007A42E3">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sidR="007F09F7">
        <w:rPr>
          <w:b/>
          <w:sz w:val="22"/>
          <w:szCs w:val="22"/>
        </w:rPr>
        <w:t>3</w:t>
      </w:r>
      <w:r w:rsidRPr="003A43E6">
        <w:rPr>
          <w:color w:val="000000"/>
          <w:sz w:val="22"/>
          <w:szCs w:val="22"/>
        </w:rPr>
        <w:t xml:space="preserve"> </w:t>
      </w:r>
      <w:r w:rsidRPr="002E2A99">
        <w:rPr>
          <w:color w:val="000000"/>
          <w:sz w:val="22"/>
          <w:szCs w:val="22"/>
        </w:rPr>
        <w:t xml:space="preserve">к настоящему </w:t>
      </w:r>
      <w:r w:rsidR="007A42E3" w:rsidRPr="007F64F1">
        <w:rPr>
          <w:color w:val="000000"/>
          <w:sz w:val="22"/>
          <w:szCs w:val="22"/>
        </w:rPr>
        <w:t>извещению</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3D2E02" w:rsidRPr="002E2A99" w:rsidRDefault="00BD1893" w:rsidP="007A42E3">
      <w:pPr>
        <w:spacing w:line="240" w:lineRule="auto"/>
        <w:ind w:firstLine="709"/>
        <w:rPr>
          <w:snapToGrid/>
          <w:sz w:val="22"/>
          <w:szCs w:val="22"/>
        </w:rPr>
      </w:pPr>
      <w:r>
        <w:rPr>
          <w:snapToGrid/>
          <w:sz w:val="22"/>
          <w:szCs w:val="22"/>
        </w:rPr>
        <w:t>4</w:t>
      </w:r>
      <w:r w:rsidR="003D2E02"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sidR="00526EF9">
        <w:rPr>
          <w:snapToGrid/>
          <w:sz w:val="22"/>
          <w:szCs w:val="22"/>
        </w:rPr>
        <w:t xml:space="preserve"> в электронной форме</w:t>
      </w:r>
      <w:r w:rsidR="003D2E02" w:rsidRPr="002E2A99">
        <w:rPr>
          <w:snapToGrid/>
          <w:sz w:val="22"/>
          <w:szCs w:val="22"/>
        </w:rPr>
        <w:t>, или в форме электронного документа, подписанную усиленной квалифицирова</w:t>
      </w:r>
      <w:r w:rsidR="00AA6E18">
        <w:rPr>
          <w:snapToGrid/>
          <w:sz w:val="22"/>
          <w:szCs w:val="22"/>
        </w:rPr>
        <w:t>нной подписью налогового органа;</w:t>
      </w:r>
      <w:r w:rsidR="003D2E02" w:rsidRPr="002E2A99">
        <w:rPr>
          <w:snapToGrid/>
          <w:sz w:val="22"/>
          <w:szCs w:val="22"/>
        </w:rPr>
        <w:t xml:space="preserve"> </w:t>
      </w:r>
    </w:p>
    <w:p w:rsidR="003D2E02" w:rsidRPr="002E2A99" w:rsidRDefault="00BD1893" w:rsidP="003D2E02">
      <w:pPr>
        <w:tabs>
          <w:tab w:val="left" w:pos="180"/>
          <w:tab w:val="left" w:pos="284"/>
        </w:tabs>
        <w:spacing w:line="240" w:lineRule="atLeast"/>
        <w:ind w:firstLine="709"/>
        <w:rPr>
          <w:sz w:val="22"/>
          <w:szCs w:val="22"/>
        </w:rPr>
      </w:pPr>
      <w:r>
        <w:rPr>
          <w:snapToGrid/>
          <w:sz w:val="22"/>
          <w:szCs w:val="22"/>
        </w:rPr>
        <w:t>5</w:t>
      </w:r>
      <w:r w:rsidR="003D2E02" w:rsidRPr="002E2A99">
        <w:rPr>
          <w:snapToGrid/>
          <w:sz w:val="22"/>
          <w:szCs w:val="22"/>
        </w:rPr>
        <w:t xml:space="preserve">) </w:t>
      </w:r>
      <w:r w:rsidR="003D2E02" w:rsidRPr="00985EDC">
        <w:rPr>
          <w:sz w:val="22"/>
          <w:szCs w:val="22"/>
        </w:rPr>
        <w:t>бухгалтерск</w:t>
      </w:r>
      <w:r w:rsidR="00647E67">
        <w:rPr>
          <w:sz w:val="22"/>
          <w:szCs w:val="22"/>
        </w:rPr>
        <w:t>ий</w:t>
      </w:r>
      <w:r w:rsidR="003D2E02" w:rsidRPr="00985EDC">
        <w:rPr>
          <w:sz w:val="22"/>
          <w:szCs w:val="22"/>
        </w:rPr>
        <w:t xml:space="preserve"> баланс и отчет</w:t>
      </w:r>
      <w:r w:rsidR="003D2E02"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6</w:t>
      </w:r>
      <w:r w:rsidR="003D2E02" w:rsidRPr="002E2A99">
        <w:rPr>
          <w:snapToGrid/>
          <w:sz w:val="22"/>
          <w:szCs w:val="22"/>
        </w:rPr>
        <w:t xml:space="preserve">) документ, подтверждающий полномочия лица осуществлять действия от имени </w:t>
      </w:r>
      <w:r w:rsidR="000C1222">
        <w:rPr>
          <w:snapToGrid/>
          <w:sz w:val="22"/>
          <w:szCs w:val="22"/>
        </w:rPr>
        <w:t>У</w:t>
      </w:r>
      <w:r w:rsidR="003D2E02"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C1222">
        <w:rPr>
          <w:snapToGrid/>
          <w:sz w:val="22"/>
          <w:szCs w:val="22"/>
        </w:rPr>
        <w:t>У</w:t>
      </w:r>
      <w:r w:rsidR="003D2E02" w:rsidRPr="002E2A99">
        <w:rPr>
          <w:snapToGrid/>
          <w:sz w:val="22"/>
          <w:szCs w:val="22"/>
        </w:rPr>
        <w:t xml:space="preserve">частника закупки и лица, выступающего на стороне </w:t>
      </w:r>
      <w:r w:rsidR="000C1222">
        <w:rPr>
          <w:snapToGrid/>
          <w:sz w:val="22"/>
          <w:szCs w:val="22"/>
        </w:rPr>
        <w:t>У</w:t>
      </w:r>
      <w:r w:rsidR="003D2E02"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sidR="00702197">
        <w:rPr>
          <w:snapToGrid/>
          <w:sz w:val="22"/>
          <w:szCs w:val="22"/>
        </w:rPr>
        <w:t xml:space="preserve"> (при </w:t>
      </w:r>
      <w:r w:rsidR="00EC35CB">
        <w:rPr>
          <w:snapToGrid/>
          <w:sz w:val="22"/>
          <w:szCs w:val="22"/>
        </w:rPr>
        <w:t xml:space="preserve">наличии) </w:t>
      </w:r>
      <w:r w:rsidR="00EC35CB" w:rsidRPr="002E2A99">
        <w:rPr>
          <w:snapToGrid/>
          <w:sz w:val="22"/>
          <w:szCs w:val="22"/>
        </w:rPr>
        <w:t>и</w:t>
      </w:r>
      <w:r w:rsidR="003D2E02" w:rsidRPr="002E2A99">
        <w:rPr>
          <w:snapToGrid/>
          <w:sz w:val="22"/>
          <w:szCs w:val="22"/>
        </w:rPr>
        <w:t xml:space="preserve">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sidR="00662624">
        <w:rPr>
          <w:snapToGrid/>
          <w:sz w:val="22"/>
          <w:szCs w:val="22"/>
        </w:rPr>
        <w:t xml:space="preserve"> в электронной форме</w:t>
      </w:r>
      <w:r w:rsidR="003D2E02" w:rsidRPr="002E2A99">
        <w:rPr>
          <w:snapToGrid/>
          <w:sz w:val="22"/>
          <w:szCs w:val="22"/>
        </w:rPr>
        <w:t xml:space="preserve"> должна содержать также документ, подтверждающий полномочия такого лица;</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7</w:t>
      </w:r>
      <w:r w:rsidR="003D2E02" w:rsidRPr="002E2A99">
        <w:rPr>
          <w:snapToGrid/>
          <w:sz w:val="22"/>
          <w:szCs w:val="22"/>
        </w:rPr>
        <w:t xml:space="preserve">) </w:t>
      </w:r>
      <w:r w:rsidR="003D2E02" w:rsidRPr="007A42E3">
        <w:rPr>
          <w:snapToGrid/>
          <w:sz w:val="22"/>
          <w:szCs w:val="22"/>
        </w:rPr>
        <w:t>копии учредительных документов (для юридических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8</w:t>
      </w:r>
      <w:r w:rsidR="003D2E02" w:rsidRPr="002E2A99">
        <w:rPr>
          <w:snapToGrid/>
          <w:sz w:val="22"/>
          <w:szCs w:val="22"/>
        </w:rPr>
        <w:t>) копии документов, удостоверяющих личность (для иных физических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lastRenderedPageBreak/>
        <w:t>9</w:t>
      </w:r>
      <w:r w:rsidR="003D2E02" w:rsidRPr="002E2A99">
        <w:rPr>
          <w:snapToGrid/>
          <w:sz w:val="22"/>
          <w:szCs w:val="22"/>
        </w:rPr>
        <w:t xml:space="preserve">) решение о согласии </w:t>
      </w:r>
      <w:r w:rsidR="008F6B30">
        <w:rPr>
          <w:snapToGrid/>
          <w:sz w:val="22"/>
          <w:szCs w:val="22"/>
        </w:rPr>
        <w:t xml:space="preserve"> </w:t>
      </w:r>
      <w:r w:rsidR="003D2E02" w:rsidRPr="002E2A99">
        <w:rPr>
          <w:snapToGrid/>
          <w:sz w:val="22"/>
          <w:szCs w:val="22"/>
        </w:rPr>
        <w:t xml:space="preserve">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0C1222">
        <w:rPr>
          <w:snapToGrid/>
          <w:sz w:val="22"/>
          <w:szCs w:val="22"/>
        </w:rPr>
        <w:t>У</w:t>
      </w:r>
      <w:r w:rsidR="003D2E02" w:rsidRPr="002E2A99">
        <w:rPr>
          <w:snapToGrid/>
          <w:sz w:val="22"/>
          <w:szCs w:val="22"/>
        </w:rPr>
        <w:t xml:space="preserve">частника закупки и если для </w:t>
      </w:r>
      <w:r w:rsidR="000C1222">
        <w:rPr>
          <w:snapToGrid/>
          <w:sz w:val="22"/>
          <w:szCs w:val="22"/>
        </w:rPr>
        <w:t>У</w:t>
      </w:r>
      <w:r w:rsidR="003D2E02"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10</w:t>
      </w:r>
      <w:r w:rsidR="003D2E02" w:rsidRPr="002E2A99">
        <w:rPr>
          <w:snapToGrid/>
          <w:sz w:val="22"/>
          <w:szCs w:val="22"/>
        </w:rPr>
        <w:t>) документ, декларирующий следующее:</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w:t>
      </w:r>
      <w:r w:rsidR="000C1222">
        <w:rPr>
          <w:snapToGrid/>
          <w:sz w:val="22"/>
          <w:szCs w:val="22"/>
        </w:rPr>
        <w:t>У</w:t>
      </w:r>
      <w:r w:rsidRPr="002E2A99">
        <w:rPr>
          <w:snapToGrid/>
          <w:sz w:val="22"/>
          <w:szCs w:val="22"/>
        </w:rPr>
        <w:t xml:space="preserve">частник закупки не находится в процессе ликвидации (для </w:t>
      </w:r>
      <w:r w:rsidR="000C1222">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sidR="000C1222">
        <w:rPr>
          <w:snapToGrid/>
          <w:sz w:val="22"/>
          <w:szCs w:val="22"/>
        </w:rPr>
        <w:t>том) (для У</w:t>
      </w:r>
      <w:r w:rsidRPr="002E2A99">
        <w:rPr>
          <w:snapToGrid/>
          <w:sz w:val="22"/>
          <w:szCs w:val="22"/>
        </w:rPr>
        <w:t>частника - как юридического, так и физического лица);</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на день подачи заявки деятельность </w:t>
      </w:r>
      <w:r w:rsidR="000C1222">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у </w:t>
      </w:r>
      <w:r w:rsidR="000C1222">
        <w:rPr>
          <w:snapToGrid/>
          <w:sz w:val="22"/>
          <w:szCs w:val="22"/>
        </w:rPr>
        <w:t>У</w:t>
      </w:r>
      <w:r w:rsidRPr="002E2A99">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sidR="000C1222">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3D2E02" w:rsidRPr="002E2A99" w:rsidRDefault="000C1222" w:rsidP="003D2E02">
      <w:pPr>
        <w:adjustRightInd w:val="0"/>
        <w:spacing w:line="240" w:lineRule="auto"/>
        <w:ind w:firstLine="709"/>
        <w:rPr>
          <w:snapToGrid/>
          <w:sz w:val="22"/>
          <w:szCs w:val="22"/>
        </w:rPr>
      </w:pPr>
      <w:r>
        <w:rPr>
          <w:snapToGrid/>
          <w:sz w:val="22"/>
          <w:szCs w:val="22"/>
        </w:rPr>
        <w:t>- сведения об У</w:t>
      </w:r>
      <w:r w:rsidR="003D2E02"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3D2E02" w:rsidRPr="00BD1893" w:rsidRDefault="003D2E02" w:rsidP="003D2E02">
      <w:pPr>
        <w:tabs>
          <w:tab w:val="left" w:pos="900"/>
        </w:tabs>
        <w:spacing w:line="240" w:lineRule="auto"/>
        <w:ind w:firstLine="709"/>
        <w:rPr>
          <w:snapToGrid/>
          <w:sz w:val="22"/>
          <w:szCs w:val="22"/>
        </w:rPr>
      </w:pPr>
      <w:r>
        <w:rPr>
          <w:snapToGrid/>
          <w:sz w:val="22"/>
          <w:szCs w:val="22"/>
        </w:rPr>
        <w:t>1</w:t>
      </w:r>
      <w:r w:rsidR="00BD1893">
        <w:rPr>
          <w:snapToGrid/>
          <w:sz w:val="22"/>
          <w:szCs w:val="22"/>
        </w:rPr>
        <w:t>1</w:t>
      </w:r>
      <w:r w:rsidRPr="002E2A99">
        <w:rPr>
          <w:snapToGrid/>
          <w:sz w:val="22"/>
          <w:szCs w:val="22"/>
        </w:rPr>
        <w:t>) согласие на обработку персональных данных в случае, ес</w:t>
      </w:r>
      <w:r w:rsidR="000C1222">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sidR="007F09F7">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3D2E02" w:rsidRPr="002E2A99" w:rsidRDefault="003D2E02" w:rsidP="003D2E02">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sidR="00BD1893">
        <w:rPr>
          <w:snapToGrid/>
          <w:sz w:val="22"/>
          <w:szCs w:val="22"/>
        </w:rPr>
        <w:t>2</w:t>
      </w:r>
      <w:r w:rsidRPr="002E2A99">
        <w:rPr>
          <w:snapToGrid/>
          <w:sz w:val="22"/>
          <w:szCs w:val="22"/>
        </w:rPr>
        <w:t xml:space="preserve">) </w:t>
      </w:r>
      <w:r w:rsidR="000C1222">
        <w:rPr>
          <w:snapToGrid/>
          <w:color w:val="000000"/>
          <w:sz w:val="22"/>
          <w:szCs w:val="22"/>
        </w:rPr>
        <w:t xml:space="preserve">для </w:t>
      </w:r>
      <w:r w:rsidR="008F6B30">
        <w:rPr>
          <w:snapToGrid/>
          <w:color w:val="000000"/>
          <w:sz w:val="22"/>
          <w:szCs w:val="22"/>
        </w:rPr>
        <w:t xml:space="preserve"> </w:t>
      </w:r>
      <w:r w:rsidR="000C1222">
        <w:rPr>
          <w:snapToGrid/>
          <w:color w:val="000000"/>
          <w:sz w:val="22"/>
          <w:szCs w:val="22"/>
        </w:rPr>
        <w:t>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sidR="007F09F7">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sidR="000C1222">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3D2E02" w:rsidRDefault="003D2E02" w:rsidP="003D2E02">
      <w:pPr>
        <w:widowControl w:val="0"/>
        <w:autoSpaceDE w:val="0"/>
        <w:autoSpaceDN w:val="0"/>
        <w:adjustRightInd w:val="0"/>
        <w:spacing w:line="240" w:lineRule="auto"/>
        <w:ind w:firstLine="709"/>
        <w:rPr>
          <w:sz w:val="22"/>
          <w:szCs w:val="22"/>
        </w:rPr>
      </w:pPr>
      <w:r w:rsidRPr="002E2A99">
        <w:rPr>
          <w:snapToGrid/>
          <w:sz w:val="22"/>
          <w:szCs w:val="22"/>
        </w:rPr>
        <w:t>1</w:t>
      </w:r>
      <w:r w:rsidR="00BD1893">
        <w:rPr>
          <w:snapToGrid/>
          <w:sz w:val="22"/>
          <w:szCs w:val="22"/>
        </w:rPr>
        <w:t>3</w:t>
      </w:r>
      <w:r w:rsidRPr="002E2A99">
        <w:rPr>
          <w:sz w:val="22"/>
          <w:szCs w:val="22"/>
        </w:rPr>
        <w:t>) свидетельств</w:t>
      </w:r>
      <w:r w:rsidR="007A42E3">
        <w:rPr>
          <w:sz w:val="22"/>
          <w:szCs w:val="22"/>
        </w:rPr>
        <w:t>о</w:t>
      </w:r>
      <w:r w:rsidRPr="002E2A99">
        <w:rPr>
          <w:sz w:val="22"/>
          <w:szCs w:val="22"/>
        </w:rPr>
        <w:t xml:space="preserve"> о постановке на учет в налоговом органе, свидетельств</w:t>
      </w:r>
      <w:r w:rsidR="007A42E3">
        <w:rPr>
          <w:sz w:val="22"/>
          <w:szCs w:val="22"/>
        </w:rPr>
        <w:t>о</w:t>
      </w:r>
      <w:r w:rsidRPr="002E2A99">
        <w:rPr>
          <w:sz w:val="22"/>
          <w:szCs w:val="22"/>
        </w:rPr>
        <w:t xml:space="preserve"> о внесении записи в единый государственный реестр;</w:t>
      </w:r>
    </w:p>
    <w:p w:rsidR="007B4D52" w:rsidRPr="006C4BC0" w:rsidRDefault="003D2E02" w:rsidP="007B4D52">
      <w:pPr>
        <w:widowControl w:val="0"/>
        <w:autoSpaceDE w:val="0"/>
        <w:autoSpaceDN w:val="0"/>
        <w:adjustRightInd w:val="0"/>
        <w:spacing w:line="240" w:lineRule="auto"/>
        <w:ind w:firstLine="709"/>
        <w:rPr>
          <w:sz w:val="22"/>
          <w:szCs w:val="22"/>
        </w:rPr>
      </w:pPr>
      <w:r>
        <w:rPr>
          <w:sz w:val="22"/>
          <w:szCs w:val="22"/>
        </w:rPr>
        <w:t>1</w:t>
      </w:r>
      <w:r w:rsidR="00BD1893">
        <w:rPr>
          <w:sz w:val="22"/>
          <w:szCs w:val="22"/>
        </w:rPr>
        <w:t>4</w:t>
      </w:r>
      <w:r>
        <w:rPr>
          <w:sz w:val="22"/>
          <w:szCs w:val="22"/>
        </w:rPr>
        <w:t xml:space="preserve">) </w:t>
      </w:r>
      <w:r w:rsidR="000C1222">
        <w:rPr>
          <w:sz w:val="22"/>
          <w:szCs w:val="22"/>
        </w:rPr>
        <w:t>заполненный У</w:t>
      </w:r>
      <w:r w:rsidRPr="00085F56">
        <w:rPr>
          <w:sz w:val="22"/>
          <w:szCs w:val="22"/>
        </w:rPr>
        <w:t>частником закупки проект договора (</w:t>
      </w:r>
      <w:r w:rsidRPr="00BD1893">
        <w:rPr>
          <w:b/>
          <w:sz w:val="22"/>
          <w:szCs w:val="22"/>
        </w:rPr>
        <w:t>Приложение №</w:t>
      </w:r>
      <w:r w:rsidR="007F09F7">
        <w:rPr>
          <w:b/>
          <w:sz w:val="22"/>
          <w:szCs w:val="22"/>
        </w:rPr>
        <w:t xml:space="preserve"> 6</w:t>
      </w:r>
      <w:r w:rsidR="00ED7DB0">
        <w:rPr>
          <w:b/>
          <w:sz w:val="22"/>
          <w:szCs w:val="22"/>
        </w:rPr>
        <w:t xml:space="preserve"> </w:t>
      </w:r>
      <w:r w:rsidR="00ED7DB0" w:rsidRPr="00ED7DB0">
        <w:rPr>
          <w:sz w:val="22"/>
          <w:szCs w:val="22"/>
        </w:rPr>
        <w:t>к настоящему извещению</w:t>
      </w:r>
      <w:r w:rsidR="007A42E3">
        <w:rPr>
          <w:sz w:val="22"/>
          <w:szCs w:val="22"/>
        </w:rPr>
        <w:t xml:space="preserve"> </w:t>
      </w:r>
      <w:r w:rsidR="007A42E3">
        <w:rPr>
          <w:color w:val="000000"/>
          <w:sz w:val="22"/>
          <w:szCs w:val="22"/>
        </w:rPr>
        <w:t>о проведении запроса котировок в электронной форме</w:t>
      </w:r>
      <w:r w:rsidR="007A42E3">
        <w:rPr>
          <w:snapToGrid/>
          <w:color w:val="000000"/>
          <w:sz w:val="22"/>
          <w:szCs w:val="22"/>
        </w:rPr>
        <w:t>)</w:t>
      </w:r>
      <w:r w:rsidRPr="00085F56">
        <w:rPr>
          <w:color w:val="000000"/>
          <w:sz w:val="22"/>
          <w:szCs w:val="22"/>
        </w:rPr>
        <w:t xml:space="preserve"> с указанием наименования товара, общей цены </w:t>
      </w:r>
      <w:r w:rsidR="007A42E3">
        <w:rPr>
          <w:color w:val="000000"/>
          <w:sz w:val="22"/>
          <w:szCs w:val="22"/>
        </w:rPr>
        <w:t>перечня товаров</w:t>
      </w:r>
      <w:r w:rsidRPr="00085F56">
        <w:rPr>
          <w:color w:val="000000"/>
          <w:sz w:val="22"/>
          <w:szCs w:val="22"/>
        </w:rPr>
        <w:t xml:space="preserve">, цены за единицу </w:t>
      </w:r>
      <w:r w:rsidR="00723E86" w:rsidRPr="00085F56">
        <w:rPr>
          <w:color w:val="000000"/>
          <w:sz w:val="22"/>
          <w:szCs w:val="22"/>
        </w:rPr>
        <w:t>товара, их</w:t>
      </w:r>
      <w:r w:rsidRPr="00085F56">
        <w:rPr>
          <w:color w:val="000000"/>
          <w:sz w:val="22"/>
          <w:szCs w:val="22"/>
        </w:rPr>
        <w:t xml:space="preserve"> характеристик, иной информации, предусмотренным проектом договора. </w:t>
      </w:r>
      <w:r w:rsidR="007B4D52" w:rsidRPr="00085F56">
        <w:rPr>
          <w:color w:val="000000"/>
          <w:sz w:val="22"/>
          <w:szCs w:val="22"/>
        </w:rPr>
        <w:t xml:space="preserve">Документ должен быть оформлен в формате файла </w:t>
      </w:r>
      <w:r w:rsidR="007B4D52" w:rsidRPr="00085F56">
        <w:rPr>
          <w:color w:val="000000"/>
          <w:sz w:val="22"/>
          <w:szCs w:val="22"/>
          <w:lang w:val="en-US"/>
        </w:rPr>
        <w:t>Word</w:t>
      </w:r>
      <w:r w:rsidR="007B4D52" w:rsidRPr="00085F56">
        <w:rPr>
          <w:color w:val="000000"/>
          <w:sz w:val="22"/>
          <w:szCs w:val="22"/>
        </w:rPr>
        <w:t xml:space="preserve"> </w:t>
      </w:r>
      <w:r w:rsidR="007B4D52" w:rsidRPr="00085F56">
        <w:rPr>
          <w:sz w:val="22"/>
          <w:szCs w:val="22"/>
        </w:rPr>
        <w:t>(*doc), (*docx)</w:t>
      </w:r>
      <w:r w:rsidR="007B4D52">
        <w:rPr>
          <w:sz w:val="22"/>
          <w:szCs w:val="22"/>
        </w:rPr>
        <w:t xml:space="preserve"> и прикреплен вместе с ценовым предложением</w:t>
      </w:r>
      <w:r w:rsidR="007B4D52" w:rsidRPr="00085F56">
        <w:rPr>
          <w:sz w:val="22"/>
          <w:szCs w:val="22"/>
        </w:rPr>
        <w:t>.</w:t>
      </w:r>
    </w:p>
    <w:p w:rsidR="00CF0D77" w:rsidRDefault="00CF0D77" w:rsidP="007B4D52">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w:t>
      </w:r>
      <w:r w:rsidR="00E546EF">
        <w:rPr>
          <w:sz w:val="22"/>
          <w:szCs w:val="22"/>
        </w:rPr>
        <w:t xml:space="preserve">техническим </w:t>
      </w:r>
      <w:r>
        <w:rPr>
          <w:sz w:val="22"/>
          <w:szCs w:val="22"/>
        </w:rPr>
        <w:t xml:space="preserve">описанием товара, </w:t>
      </w:r>
      <w:r w:rsidRPr="002E2A99">
        <w:rPr>
          <w:sz w:val="22"/>
          <w:szCs w:val="22"/>
        </w:rPr>
        <w:t>подтверждающие качество и происхождение товара</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25B39" w:rsidRPr="002E2A99" w:rsidRDefault="00985EDC" w:rsidP="00725B39">
      <w:pPr>
        <w:spacing w:line="240" w:lineRule="auto"/>
        <w:ind w:firstLine="0"/>
        <w:outlineLvl w:val="1"/>
        <w:rPr>
          <w:b/>
          <w:sz w:val="22"/>
          <w:szCs w:val="22"/>
        </w:rPr>
      </w:pPr>
      <w:r w:rsidRPr="00985EDC">
        <w:rPr>
          <w:b/>
          <w:sz w:val="22"/>
          <w:szCs w:val="22"/>
        </w:rPr>
        <w:t>18</w:t>
      </w:r>
      <w:r w:rsidR="00725B39" w:rsidRPr="00985EDC">
        <w:rPr>
          <w:b/>
          <w:sz w:val="22"/>
          <w:szCs w:val="22"/>
        </w:rPr>
        <w:t>. Условия</w:t>
      </w:r>
      <w:r w:rsidR="00725B39" w:rsidRPr="002E2A99">
        <w:rPr>
          <w:b/>
          <w:sz w:val="22"/>
          <w:szCs w:val="22"/>
        </w:rPr>
        <w:t xml:space="preserve"> допуска к участию в </w:t>
      </w:r>
      <w:r w:rsidR="00725B39">
        <w:rPr>
          <w:b/>
          <w:sz w:val="22"/>
          <w:szCs w:val="22"/>
        </w:rPr>
        <w:t xml:space="preserve">закупке </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sidR="000C1222">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F7D66" w:rsidRDefault="00725B39" w:rsidP="006F7D66">
      <w:pPr>
        <w:spacing w:line="240" w:lineRule="auto"/>
        <w:ind w:firstLine="709"/>
        <w:rPr>
          <w:snapToGrid/>
          <w:sz w:val="22"/>
          <w:szCs w:val="22"/>
        </w:rPr>
      </w:pPr>
      <w:r w:rsidRPr="007603DC">
        <w:rPr>
          <w:snapToGrid/>
          <w:sz w:val="22"/>
          <w:szCs w:val="22"/>
        </w:rPr>
        <w:t xml:space="preserve">4) </w:t>
      </w:r>
      <w:r w:rsidR="006F7D66" w:rsidRPr="006F7D66">
        <w:rPr>
          <w:snapToGrid/>
          <w:sz w:val="22"/>
          <w:szCs w:val="22"/>
        </w:rPr>
        <w:t>несоответствия заявки требованиям к содержанию, форме, оформлению и составу заявки на участие в закупке;</w:t>
      </w:r>
    </w:p>
    <w:p w:rsidR="00725B39" w:rsidRPr="007603DC" w:rsidRDefault="00725B39" w:rsidP="006F7D66">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sidR="000C1222">
        <w:rPr>
          <w:snapToGrid/>
          <w:sz w:val="22"/>
          <w:szCs w:val="22"/>
        </w:rPr>
        <w:t>У</w:t>
      </w:r>
      <w:r w:rsidRPr="00A60C9B">
        <w:rPr>
          <w:snapToGrid/>
          <w:sz w:val="22"/>
          <w:szCs w:val="22"/>
        </w:rPr>
        <w:t>частником закупки на осуществление таких действий;</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sidR="000C1222">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sidR="00B95479">
        <w:rPr>
          <w:snapToGrid/>
          <w:sz w:val="22"/>
          <w:szCs w:val="22"/>
        </w:rPr>
        <w:t xml:space="preserve"> в электронной форме</w:t>
      </w:r>
      <w:r w:rsidRPr="007603DC">
        <w:rPr>
          <w:snapToGrid/>
          <w:sz w:val="22"/>
          <w:szCs w:val="22"/>
        </w:rPr>
        <w:t>;</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sidR="000C1222">
        <w:rPr>
          <w:snapToGrid/>
          <w:sz w:val="22"/>
          <w:szCs w:val="22"/>
        </w:rPr>
        <w:t>У</w:t>
      </w:r>
      <w:r w:rsidRPr="007603DC">
        <w:rPr>
          <w:snapToGrid/>
          <w:sz w:val="22"/>
          <w:szCs w:val="22"/>
        </w:rPr>
        <w:t>частниками такой закупки выполняемой работы, ок</w:t>
      </w:r>
      <w:r w:rsidR="000C1222">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25B39" w:rsidRDefault="000C1222" w:rsidP="00725B39">
      <w:pPr>
        <w:autoSpaceDE w:val="0"/>
        <w:autoSpaceDN w:val="0"/>
        <w:adjustRightInd w:val="0"/>
        <w:spacing w:line="240" w:lineRule="auto"/>
        <w:ind w:firstLine="709"/>
        <w:outlineLvl w:val="1"/>
        <w:rPr>
          <w:snapToGrid/>
          <w:sz w:val="22"/>
          <w:szCs w:val="22"/>
        </w:rPr>
      </w:pPr>
      <w:r>
        <w:rPr>
          <w:snapToGrid/>
          <w:sz w:val="22"/>
          <w:szCs w:val="22"/>
        </w:rPr>
        <w:lastRenderedPageBreak/>
        <w:t>9) У</w:t>
      </w:r>
      <w:r w:rsidR="00725B39"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012776">
        <w:rPr>
          <w:snapToGrid/>
          <w:sz w:val="22"/>
          <w:szCs w:val="22"/>
        </w:rPr>
        <w:t>извещением о проведении закупки;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10) отсутствие сведений об У</w:t>
      </w:r>
      <w:r w:rsidR="00012776" w:rsidRPr="00012776">
        <w:rPr>
          <w:sz w:val="22"/>
          <w:szCs w:val="22"/>
        </w:rPr>
        <w:t>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11) несоответствие сведений об У</w:t>
      </w:r>
      <w:r w:rsidR="00012776" w:rsidRPr="00012776">
        <w:rPr>
          <w:sz w:val="22"/>
          <w:szCs w:val="22"/>
        </w:rPr>
        <w:t>частнике закупки из числа субъектов малого и среднего предпринимательства (далее - МСП), содержащихся в декларации, критериям отнесения к субъектам малого и среднего предпринимательства, установленным статьей 4 Федерального закона № 209-ФЗ «О развитии малого и среднего предпринимательства в Российской Федерац</w:t>
      </w:r>
      <w:r w:rsidR="00012776">
        <w:rPr>
          <w:sz w:val="22"/>
          <w:szCs w:val="22"/>
        </w:rPr>
        <w:t>ии».</w:t>
      </w:r>
    </w:p>
    <w:p w:rsidR="00012776" w:rsidRDefault="00725B39" w:rsidP="00F1666A">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24E9D" w:rsidRPr="00A60C9B" w:rsidRDefault="00924E9D" w:rsidP="00924E9D">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w:t>
      </w:r>
      <w:r w:rsidR="00647E67">
        <w:rPr>
          <w:snapToGrid/>
          <w:color w:val="000000"/>
          <w:sz w:val="22"/>
          <w:szCs w:val="22"/>
        </w:rPr>
        <w:t>ю (максимальную) цену договора</w:t>
      </w:r>
      <w:r w:rsidR="00AA6E18">
        <w:rPr>
          <w:color w:val="000000"/>
          <w:sz w:val="22"/>
          <w:szCs w:val="22"/>
        </w:rPr>
        <w:t>.</w:t>
      </w:r>
    </w:p>
    <w:p w:rsidR="004D66BD" w:rsidRPr="007A56B2" w:rsidRDefault="00985EDC" w:rsidP="004D66BD">
      <w:pPr>
        <w:shd w:val="clear" w:color="auto" w:fill="FFFFFF"/>
        <w:spacing w:line="240" w:lineRule="auto"/>
        <w:ind w:right="5" w:firstLine="0"/>
        <w:rPr>
          <w:b/>
          <w:bCs/>
          <w:sz w:val="22"/>
          <w:szCs w:val="22"/>
        </w:rPr>
      </w:pPr>
      <w:r w:rsidRPr="00A6783B">
        <w:rPr>
          <w:b/>
          <w:bCs/>
          <w:sz w:val="22"/>
          <w:szCs w:val="22"/>
        </w:rPr>
        <w:t>19.</w:t>
      </w:r>
      <w:r w:rsidR="00973FE4" w:rsidRPr="00A6783B">
        <w:rPr>
          <w:b/>
          <w:bCs/>
          <w:sz w:val="22"/>
          <w:szCs w:val="22"/>
        </w:rPr>
        <w:t xml:space="preserve"> </w:t>
      </w:r>
      <w:r w:rsidR="004D66BD" w:rsidRPr="00A6783B">
        <w:rPr>
          <w:b/>
          <w:bCs/>
          <w:sz w:val="22"/>
          <w:szCs w:val="22"/>
        </w:rPr>
        <w:t xml:space="preserve">Критерии </w:t>
      </w:r>
      <w:r w:rsidR="00B83FF0" w:rsidRPr="00A6783B">
        <w:rPr>
          <w:b/>
          <w:bCs/>
          <w:sz w:val="22"/>
          <w:szCs w:val="22"/>
        </w:rPr>
        <w:t xml:space="preserve">(порядок) </w:t>
      </w:r>
      <w:r w:rsidR="004D66BD" w:rsidRPr="00A6783B">
        <w:rPr>
          <w:b/>
          <w:bCs/>
          <w:sz w:val="22"/>
          <w:szCs w:val="22"/>
        </w:rPr>
        <w:t>оценки и сопоставления заявок на участие в запросе котировок</w:t>
      </w:r>
      <w:r w:rsidR="00F1666A" w:rsidRPr="00A6783B">
        <w:rPr>
          <w:b/>
          <w:bCs/>
          <w:sz w:val="22"/>
          <w:szCs w:val="22"/>
        </w:rPr>
        <w:t xml:space="preserve"> в электронной форме</w:t>
      </w:r>
    </w:p>
    <w:p w:rsidR="00DE0C09" w:rsidRPr="00DE0C09" w:rsidRDefault="00DE0C09" w:rsidP="00DE0C09">
      <w:pPr>
        <w:autoSpaceDE w:val="0"/>
        <w:autoSpaceDN w:val="0"/>
        <w:adjustRightInd w:val="0"/>
        <w:spacing w:line="240" w:lineRule="auto"/>
        <w:ind w:firstLine="709"/>
        <w:outlineLvl w:val="1"/>
        <w:rPr>
          <w:snapToGrid/>
          <w:sz w:val="22"/>
          <w:szCs w:val="22"/>
        </w:rPr>
      </w:pPr>
      <w:r w:rsidRPr="00DE0C09">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DE0C09">
        <w:rPr>
          <w:color w:val="000000"/>
          <w:sz w:val="22"/>
          <w:szCs w:val="22"/>
        </w:rPr>
        <w:t xml:space="preserve">ценовое предложение </w:t>
      </w:r>
      <w:r w:rsidRPr="00DE0C09">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DE0C09" w:rsidRPr="00DE0C09" w:rsidRDefault="00DE0C09" w:rsidP="00DE0C09">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DE0C09" w:rsidRDefault="00DE0C09" w:rsidP="00DE0C09">
      <w:pPr>
        <w:spacing w:line="240" w:lineRule="auto"/>
        <w:ind w:firstLine="709"/>
        <w:rPr>
          <w:sz w:val="22"/>
          <w:szCs w:val="22"/>
        </w:rPr>
      </w:pPr>
      <w:r w:rsidRPr="00DE0C09">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A6783B" w:rsidRPr="002E2A99" w:rsidRDefault="00A6783B" w:rsidP="00A6783B">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6783B" w:rsidRPr="002E2A99" w:rsidRDefault="00A6783B" w:rsidP="00A6783B">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Pr>
          <w:snapToGrid/>
          <w:sz w:val="22"/>
          <w:szCs w:val="22"/>
        </w:rPr>
        <w:t>27</w:t>
      </w:r>
      <w:r w:rsidRPr="002E2A99">
        <w:rPr>
          <w:snapToGrid/>
          <w:sz w:val="22"/>
          <w:szCs w:val="22"/>
        </w:rPr>
        <w:t xml:space="preserve"> настоящего извещения, то оценка заявок на участие в закупке, которые содержат предложения </w:t>
      </w:r>
      <w:r>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A6783B" w:rsidRPr="002E2A99"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A6783B"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Указанный протокол подписывается всеми членами закупочной комиссии и размещается Заказчиком в единой информационной системе не позднее чем через 3 (три) дня со дня подписания такого протокола. </w:t>
      </w:r>
    </w:p>
    <w:p w:rsidR="00E9348C" w:rsidRPr="002E2A99" w:rsidRDefault="00985EDC" w:rsidP="00E9348C">
      <w:pPr>
        <w:spacing w:line="240" w:lineRule="auto"/>
        <w:ind w:firstLine="0"/>
        <w:rPr>
          <w:b/>
          <w:sz w:val="22"/>
          <w:szCs w:val="22"/>
        </w:rPr>
      </w:pPr>
      <w:r>
        <w:rPr>
          <w:b/>
          <w:sz w:val="22"/>
          <w:szCs w:val="22"/>
        </w:rPr>
        <w:t>20.</w:t>
      </w:r>
      <w:r w:rsidR="00E9348C" w:rsidRPr="002E2A99">
        <w:rPr>
          <w:b/>
          <w:sz w:val="22"/>
          <w:szCs w:val="22"/>
        </w:rPr>
        <w:t xml:space="preserve"> Сведения об обеспечении заявки на участие в закупке </w:t>
      </w:r>
    </w:p>
    <w:p w:rsidR="00F36D3A" w:rsidRPr="00846C3B" w:rsidRDefault="00B83FF0" w:rsidP="00610C8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E9348C" w:rsidRPr="002E6FDE" w:rsidRDefault="00985EDC" w:rsidP="00E9348C">
      <w:pPr>
        <w:spacing w:line="240" w:lineRule="auto"/>
        <w:ind w:firstLine="0"/>
        <w:rPr>
          <w:b/>
          <w:sz w:val="22"/>
          <w:szCs w:val="22"/>
        </w:rPr>
      </w:pPr>
      <w:r>
        <w:rPr>
          <w:b/>
          <w:sz w:val="22"/>
          <w:szCs w:val="22"/>
        </w:rPr>
        <w:t>21.</w:t>
      </w:r>
      <w:r w:rsidR="00E9348C" w:rsidRPr="002E6FDE">
        <w:rPr>
          <w:b/>
          <w:sz w:val="22"/>
          <w:szCs w:val="22"/>
        </w:rPr>
        <w:t xml:space="preserve"> Сведения об обеспечении исполнения договора</w:t>
      </w:r>
    </w:p>
    <w:p w:rsidR="00E9348C" w:rsidRPr="002E2A99" w:rsidRDefault="00E9348C" w:rsidP="00E9348C">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sidR="00B83FF0">
        <w:rPr>
          <w:sz w:val="22"/>
          <w:szCs w:val="22"/>
        </w:rPr>
        <w:t>установлено</w:t>
      </w:r>
      <w:r w:rsidRPr="002E2A99">
        <w:rPr>
          <w:sz w:val="22"/>
          <w:szCs w:val="22"/>
        </w:rPr>
        <w:t>.</w:t>
      </w:r>
    </w:p>
    <w:p w:rsidR="00E9348C" w:rsidRPr="002E2A99" w:rsidRDefault="00985EDC" w:rsidP="00E9348C">
      <w:pPr>
        <w:spacing w:line="240" w:lineRule="auto"/>
        <w:ind w:firstLine="0"/>
        <w:rPr>
          <w:b/>
          <w:sz w:val="22"/>
          <w:szCs w:val="22"/>
        </w:rPr>
      </w:pPr>
      <w:r>
        <w:rPr>
          <w:b/>
          <w:sz w:val="22"/>
          <w:szCs w:val="22"/>
        </w:rPr>
        <w:t>22.</w:t>
      </w:r>
      <w:r w:rsidR="00E9348C" w:rsidRPr="002E2A99">
        <w:rPr>
          <w:b/>
          <w:sz w:val="22"/>
          <w:szCs w:val="22"/>
        </w:rPr>
        <w:t xml:space="preserve"> Сведения о возможности проведения постквалификации и порядок ее проведения</w:t>
      </w:r>
    </w:p>
    <w:p w:rsidR="00E9348C" w:rsidRPr="002E2A99" w:rsidRDefault="00E9348C" w:rsidP="00E9348C">
      <w:pPr>
        <w:spacing w:line="240" w:lineRule="auto"/>
        <w:ind w:firstLine="708"/>
        <w:rPr>
          <w:b/>
          <w:sz w:val="22"/>
          <w:szCs w:val="22"/>
        </w:rPr>
      </w:pPr>
      <w:r w:rsidRPr="002E2A99">
        <w:rPr>
          <w:sz w:val="22"/>
          <w:szCs w:val="22"/>
        </w:rPr>
        <w:t xml:space="preserve">Проведение постквалификации не </w:t>
      </w:r>
      <w:r w:rsidR="00B83FF0">
        <w:rPr>
          <w:sz w:val="22"/>
          <w:szCs w:val="22"/>
        </w:rPr>
        <w:t>установлено</w:t>
      </w:r>
      <w:r w:rsidRPr="002E2A99">
        <w:rPr>
          <w:sz w:val="22"/>
          <w:szCs w:val="22"/>
        </w:rPr>
        <w:t>.</w:t>
      </w:r>
    </w:p>
    <w:p w:rsidR="00E9348C" w:rsidRPr="002E2A99" w:rsidRDefault="00985EDC" w:rsidP="00E9348C">
      <w:pPr>
        <w:tabs>
          <w:tab w:val="left" w:pos="709"/>
          <w:tab w:val="left" w:pos="1843"/>
        </w:tabs>
        <w:spacing w:line="240" w:lineRule="auto"/>
        <w:ind w:firstLine="0"/>
        <w:rPr>
          <w:b/>
          <w:sz w:val="22"/>
          <w:szCs w:val="22"/>
        </w:rPr>
      </w:pPr>
      <w:r>
        <w:rPr>
          <w:b/>
          <w:sz w:val="22"/>
          <w:szCs w:val="22"/>
        </w:rPr>
        <w:t>23.</w:t>
      </w:r>
      <w:r w:rsidR="00E9348C" w:rsidRPr="002E2A99">
        <w:rPr>
          <w:b/>
          <w:sz w:val="22"/>
          <w:szCs w:val="22"/>
        </w:rPr>
        <w:t xml:space="preserve"> Сведения о возможности проведения переторжки (регулирование цены) и порядок ее проведения</w:t>
      </w:r>
    </w:p>
    <w:p w:rsidR="00E9348C" w:rsidRDefault="00E9348C" w:rsidP="00E9348C">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sidR="002050F9">
        <w:rPr>
          <w:sz w:val="22"/>
          <w:szCs w:val="22"/>
        </w:rPr>
        <w:t xml:space="preserve"> установлена</w:t>
      </w:r>
      <w:r w:rsidRPr="002E2A99">
        <w:rPr>
          <w:sz w:val="22"/>
          <w:szCs w:val="22"/>
        </w:rPr>
        <w:t>.</w:t>
      </w:r>
    </w:p>
    <w:p w:rsidR="007B4D52" w:rsidRPr="00B7399B" w:rsidRDefault="00985EDC" w:rsidP="007B4D52">
      <w:pPr>
        <w:spacing w:line="240" w:lineRule="auto"/>
        <w:ind w:firstLine="0"/>
        <w:rPr>
          <w:b/>
          <w:sz w:val="22"/>
          <w:szCs w:val="22"/>
        </w:rPr>
      </w:pPr>
      <w:r>
        <w:rPr>
          <w:b/>
          <w:color w:val="000000"/>
          <w:sz w:val="22"/>
          <w:szCs w:val="22"/>
        </w:rPr>
        <w:t>24.</w:t>
      </w:r>
      <w:r w:rsidR="007B4D52" w:rsidRPr="00B7399B">
        <w:rPr>
          <w:b/>
          <w:color w:val="000000"/>
          <w:sz w:val="22"/>
          <w:szCs w:val="22"/>
        </w:rPr>
        <w:t xml:space="preserve"> Требование к участию в запросе котировок в электронной форме только субъектов </w:t>
      </w:r>
      <w:r w:rsidR="007B4D52" w:rsidRPr="00B7399B">
        <w:rPr>
          <w:b/>
          <w:sz w:val="22"/>
          <w:szCs w:val="22"/>
        </w:rPr>
        <w:t>малого и среднего предпринимательства</w:t>
      </w:r>
    </w:p>
    <w:p w:rsidR="007B4D52" w:rsidRPr="00B7399B" w:rsidRDefault="007B4D52" w:rsidP="007B4D52">
      <w:pPr>
        <w:spacing w:line="240" w:lineRule="auto"/>
        <w:ind w:firstLine="708"/>
        <w:rPr>
          <w:color w:val="000000"/>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7B4D52" w:rsidRDefault="00985EDC" w:rsidP="007B4D52">
      <w:pPr>
        <w:tabs>
          <w:tab w:val="left" w:pos="720"/>
        </w:tabs>
        <w:spacing w:line="240" w:lineRule="auto"/>
        <w:ind w:firstLine="0"/>
        <w:rPr>
          <w:b/>
          <w:color w:val="000000"/>
          <w:sz w:val="22"/>
          <w:szCs w:val="22"/>
        </w:rPr>
      </w:pPr>
      <w:r>
        <w:rPr>
          <w:b/>
          <w:color w:val="000000"/>
          <w:sz w:val="22"/>
          <w:szCs w:val="22"/>
        </w:rPr>
        <w:t>25.</w:t>
      </w:r>
      <w:r w:rsidR="00E9348C" w:rsidRPr="002E2A99">
        <w:rPr>
          <w:b/>
          <w:color w:val="000000"/>
          <w:sz w:val="22"/>
          <w:szCs w:val="22"/>
        </w:rPr>
        <w:t xml:space="preserve"> </w:t>
      </w:r>
      <w:r w:rsidR="007B4D52" w:rsidRPr="00B7399B">
        <w:rPr>
          <w:b/>
          <w:color w:val="000000"/>
          <w:sz w:val="22"/>
          <w:szCs w:val="22"/>
        </w:rPr>
        <w:t xml:space="preserve">Сведения о праве Заказчика отменить конкурентную закупку </w:t>
      </w:r>
    </w:p>
    <w:p w:rsidR="00E9348C" w:rsidRPr="002E2A99" w:rsidRDefault="007B4D52" w:rsidP="007B4D52">
      <w:pPr>
        <w:tabs>
          <w:tab w:val="left" w:pos="720"/>
        </w:tabs>
        <w:spacing w:line="240" w:lineRule="auto"/>
        <w:ind w:firstLine="0"/>
        <w:rPr>
          <w:snapToGrid/>
          <w:sz w:val="22"/>
          <w:szCs w:val="22"/>
        </w:rPr>
      </w:pPr>
      <w:r>
        <w:rPr>
          <w:snapToGrid/>
          <w:sz w:val="22"/>
          <w:szCs w:val="22"/>
        </w:rPr>
        <w:lastRenderedPageBreak/>
        <w:tab/>
      </w:r>
      <w:r w:rsidR="00E9348C" w:rsidRPr="002E2A99">
        <w:rPr>
          <w:snapToGrid/>
          <w:sz w:val="22"/>
          <w:szCs w:val="22"/>
        </w:rPr>
        <w:t xml:space="preserve">Заказчик вправе отменить проведение </w:t>
      </w:r>
      <w:r w:rsidR="00E9348C">
        <w:rPr>
          <w:snapToGrid/>
          <w:sz w:val="22"/>
          <w:szCs w:val="22"/>
        </w:rPr>
        <w:t>закупки</w:t>
      </w:r>
      <w:r w:rsidR="00E9348C" w:rsidRPr="002E2A99">
        <w:rPr>
          <w:snapToGrid/>
          <w:sz w:val="22"/>
          <w:szCs w:val="22"/>
        </w:rPr>
        <w:t xml:space="preserve"> до наступления даты и времени окончания срока подачи заявок. Решение об отказе от проведения </w:t>
      </w:r>
      <w:r w:rsidR="00E9348C">
        <w:rPr>
          <w:snapToGrid/>
          <w:sz w:val="22"/>
          <w:szCs w:val="22"/>
        </w:rPr>
        <w:t>закупки</w:t>
      </w:r>
      <w:r w:rsidR="00E9348C" w:rsidRPr="002E2A99">
        <w:rPr>
          <w:snapToGrid/>
          <w:sz w:val="22"/>
          <w:szCs w:val="22"/>
        </w:rPr>
        <w:t xml:space="preserve"> размещается в единой информационной системе в день его принятия.</w:t>
      </w:r>
    </w:p>
    <w:p w:rsidR="00E9348C" w:rsidRDefault="00E9348C" w:rsidP="00E9348C">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B4D52" w:rsidRPr="000955EE" w:rsidRDefault="00985EDC" w:rsidP="007B4D52">
      <w:pPr>
        <w:autoSpaceDE w:val="0"/>
        <w:autoSpaceDN w:val="0"/>
        <w:adjustRightInd w:val="0"/>
        <w:spacing w:line="240" w:lineRule="auto"/>
        <w:ind w:firstLine="0"/>
        <w:rPr>
          <w:snapToGrid/>
          <w:color w:val="000000"/>
          <w:sz w:val="22"/>
          <w:szCs w:val="22"/>
        </w:rPr>
      </w:pPr>
      <w:r>
        <w:rPr>
          <w:b/>
          <w:snapToGrid/>
          <w:sz w:val="22"/>
          <w:szCs w:val="22"/>
        </w:rPr>
        <w:t>26.</w:t>
      </w:r>
      <w:r w:rsidR="007B4D52"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007B4D52" w:rsidRPr="000955EE">
        <w:rPr>
          <w:b/>
          <w:snapToGrid/>
          <w:sz w:val="22"/>
          <w:szCs w:val="22"/>
        </w:rPr>
        <w:t xml:space="preserve"> основаниях</w:t>
      </w:r>
      <w:r w:rsidR="007B4D52" w:rsidRPr="000955EE">
        <w:rPr>
          <w:snapToGrid/>
          <w:sz w:val="22"/>
          <w:szCs w:val="22"/>
        </w:rPr>
        <w:t xml:space="preserve"> в случаях, если:</w:t>
      </w:r>
    </w:p>
    <w:p w:rsidR="007B4D52" w:rsidRPr="000955EE" w:rsidRDefault="007B4D52" w:rsidP="007B4D52">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предусмотренным извещением о закупке;</w:t>
      </w:r>
    </w:p>
    <w:p w:rsidR="007B4D52" w:rsidRPr="00254AA9" w:rsidRDefault="007B4D52" w:rsidP="007B4D52">
      <w:pPr>
        <w:tabs>
          <w:tab w:val="left" w:pos="1985"/>
          <w:tab w:val="left" w:pos="4680"/>
        </w:tabs>
        <w:spacing w:line="240" w:lineRule="auto"/>
        <w:ind w:firstLine="709"/>
        <w:rPr>
          <w:snapToGrid/>
          <w:sz w:val="22"/>
          <w:szCs w:val="22"/>
        </w:rPr>
      </w:pPr>
      <w:r w:rsidRPr="000955EE">
        <w:rPr>
          <w:snapToGrid/>
          <w:sz w:val="22"/>
          <w:szCs w:val="22"/>
        </w:rPr>
        <w:t xml:space="preserve">4) Заказчиком в порядке, </w:t>
      </w:r>
      <w:r w:rsidRPr="00A208C4">
        <w:rPr>
          <w:snapToGrid/>
          <w:sz w:val="22"/>
          <w:szCs w:val="22"/>
        </w:rPr>
        <w:t>установленном Положением о закупке, принято</w:t>
      </w:r>
      <w:r w:rsidRPr="000955EE">
        <w:rPr>
          <w:snapToGrid/>
          <w:sz w:val="22"/>
          <w:szCs w:val="22"/>
        </w:rPr>
        <w:t xml:space="preserve"> решение о том, что договор по результатам закупки не заключается.</w:t>
      </w:r>
    </w:p>
    <w:p w:rsidR="00813571" w:rsidRPr="002E2A99" w:rsidRDefault="00985EDC" w:rsidP="00813571">
      <w:pPr>
        <w:spacing w:line="240" w:lineRule="auto"/>
        <w:ind w:firstLine="0"/>
        <w:rPr>
          <w:b/>
          <w:color w:val="000000"/>
          <w:sz w:val="22"/>
          <w:szCs w:val="22"/>
        </w:rPr>
      </w:pPr>
      <w:r>
        <w:rPr>
          <w:b/>
          <w:sz w:val="22"/>
          <w:szCs w:val="22"/>
        </w:rPr>
        <w:t>27.</w:t>
      </w:r>
      <w:r w:rsidR="00813571" w:rsidRPr="002E2A99">
        <w:rPr>
          <w:b/>
          <w:color w:val="000000"/>
          <w:sz w:val="22"/>
          <w:szCs w:val="22"/>
        </w:rPr>
        <w:t xml:space="preserve"> Порядок предоставления преференций</w:t>
      </w:r>
    </w:p>
    <w:p w:rsidR="00813571" w:rsidRPr="002E2A99" w:rsidRDefault="00813571" w:rsidP="00813571">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13571" w:rsidRPr="002E2A99" w:rsidRDefault="00813571" w:rsidP="00813571">
      <w:pPr>
        <w:spacing w:line="240" w:lineRule="auto"/>
        <w:ind w:firstLine="709"/>
        <w:rPr>
          <w:snapToGrid/>
          <w:sz w:val="22"/>
          <w:szCs w:val="22"/>
        </w:rPr>
      </w:pPr>
      <w:r w:rsidRPr="002E2A99">
        <w:rPr>
          <w:snapToGrid/>
          <w:sz w:val="22"/>
          <w:szCs w:val="22"/>
        </w:rPr>
        <w:t xml:space="preserve">1) указание (декларирование) </w:t>
      </w:r>
      <w:r w:rsidR="000C1222">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813571" w:rsidRPr="002E2A99" w:rsidRDefault="000C1222" w:rsidP="00813571">
      <w:pPr>
        <w:spacing w:line="240" w:lineRule="auto"/>
        <w:ind w:firstLine="709"/>
        <w:rPr>
          <w:snapToGrid/>
          <w:sz w:val="22"/>
          <w:szCs w:val="22"/>
        </w:rPr>
      </w:pPr>
      <w:r>
        <w:rPr>
          <w:snapToGrid/>
          <w:sz w:val="22"/>
          <w:szCs w:val="22"/>
        </w:rPr>
        <w:t>2) ответственность У</w:t>
      </w:r>
      <w:r w:rsidR="00813571"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813571" w:rsidRPr="002E2A99" w:rsidRDefault="00813571" w:rsidP="00813571">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813571" w:rsidRPr="002E2A99" w:rsidRDefault="00813571" w:rsidP="00813571">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3571" w:rsidRPr="002E2A99" w:rsidRDefault="00813571" w:rsidP="00813571">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13571" w:rsidRPr="002E2A99" w:rsidRDefault="00813571" w:rsidP="00813571">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sidR="000C1222">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813571" w:rsidRPr="002E2A99" w:rsidRDefault="00813571" w:rsidP="00813571">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813571" w:rsidRPr="002E2A99" w:rsidRDefault="00813571" w:rsidP="00813571">
      <w:pPr>
        <w:spacing w:line="240" w:lineRule="auto"/>
        <w:ind w:firstLine="709"/>
        <w:rPr>
          <w:snapToGrid/>
          <w:sz w:val="22"/>
          <w:szCs w:val="22"/>
        </w:rPr>
      </w:pPr>
      <w:r w:rsidRPr="002E2A99">
        <w:rPr>
          <w:snapToGrid/>
          <w:sz w:val="22"/>
          <w:szCs w:val="22"/>
        </w:rPr>
        <w:t>1) закупка признана несостоявшейся и дого</w:t>
      </w:r>
      <w:r w:rsidR="000C1222">
        <w:rPr>
          <w:snapToGrid/>
          <w:sz w:val="22"/>
          <w:szCs w:val="22"/>
        </w:rPr>
        <w:t>вор заключается с единственным У</w:t>
      </w:r>
      <w:r w:rsidRPr="002E2A99">
        <w:rPr>
          <w:snapToGrid/>
          <w:sz w:val="22"/>
          <w:szCs w:val="22"/>
        </w:rPr>
        <w:t>частником закупки;</w:t>
      </w:r>
    </w:p>
    <w:p w:rsidR="00813571" w:rsidRPr="002E2A99" w:rsidRDefault="00813571" w:rsidP="00813571">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4) в заявке на уча</w:t>
      </w:r>
      <w:r w:rsidR="000C1222">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w:t>
      </w:r>
    </w:p>
    <w:p w:rsidR="00D426B9" w:rsidRPr="00A20AC5" w:rsidRDefault="00985EDC" w:rsidP="00D426B9">
      <w:pPr>
        <w:spacing w:line="240" w:lineRule="auto"/>
        <w:ind w:firstLine="0"/>
        <w:rPr>
          <w:b/>
          <w:color w:val="000000"/>
          <w:sz w:val="22"/>
          <w:szCs w:val="22"/>
        </w:rPr>
      </w:pPr>
      <w:r w:rsidRPr="00A20AC5">
        <w:rPr>
          <w:b/>
          <w:color w:val="000000"/>
          <w:sz w:val="22"/>
          <w:szCs w:val="22"/>
        </w:rPr>
        <w:t>28.</w:t>
      </w:r>
      <w:r w:rsidR="00D426B9" w:rsidRPr="00A20AC5">
        <w:rPr>
          <w:b/>
          <w:color w:val="000000"/>
          <w:sz w:val="22"/>
          <w:szCs w:val="22"/>
        </w:rPr>
        <w:t xml:space="preserve"> </w:t>
      </w:r>
      <w:r w:rsidR="006F187A" w:rsidRPr="00A20AC5">
        <w:rPr>
          <w:b/>
          <w:color w:val="000000"/>
          <w:sz w:val="22"/>
          <w:szCs w:val="22"/>
        </w:rPr>
        <w:t>Изменения</w:t>
      </w:r>
      <w:r w:rsidR="00D426B9" w:rsidRPr="00A20AC5">
        <w:rPr>
          <w:b/>
          <w:color w:val="000000"/>
          <w:sz w:val="22"/>
          <w:szCs w:val="22"/>
        </w:rPr>
        <w:t xml:space="preserve"> условий</w:t>
      </w:r>
      <w:r w:rsidR="000C1222" w:rsidRPr="00A20AC5">
        <w:rPr>
          <w:b/>
          <w:color w:val="000000"/>
          <w:sz w:val="22"/>
          <w:szCs w:val="22"/>
        </w:rPr>
        <w:t xml:space="preserve"> договора с учетом предложений У</w:t>
      </w:r>
      <w:r w:rsidR="00D426B9" w:rsidRPr="00A20AC5">
        <w:rPr>
          <w:b/>
          <w:color w:val="000000"/>
          <w:sz w:val="22"/>
          <w:szCs w:val="22"/>
        </w:rPr>
        <w:t>частника закупки, содержащихся в заявке на участие в закупке</w:t>
      </w:r>
    </w:p>
    <w:p w:rsidR="00D426B9" w:rsidRPr="002E2A99" w:rsidRDefault="00D426B9" w:rsidP="00D426B9">
      <w:pPr>
        <w:tabs>
          <w:tab w:val="left" w:pos="1843"/>
        </w:tabs>
        <w:spacing w:line="240" w:lineRule="auto"/>
        <w:ind w:firstLine="0"/>
        <w:rPr>
          <w:color w:val="000000"/>
          <w:sz w:val="22"/>
          <w:szCs w:val="22"/>
        </w:rPr>
      </w:pPr>
      <w:r w:rsidRPr="00A20AC5">
        <w:rPr>
          <w:color w:val="000000"/>
          <w:sz w:val="22"/>
          <w:szCs w:val="22"/>
        </w:rPr>
        <w:lastRenderedPageBreak/>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D426B9" w:rsidRPr="002E2A99" w:rsidRDefault="00985EDC" w:rsidP="00D426B9">
      <w:pPr>
        <w:autoSpaceDE w:val="0"/>
        <w:autoSpaceDN w:val="0"/>
        <w:adjustRightInd w:val="0"/>
        <w:spacing w:line="240" w:lineRule="auto"/>
        <w:ind w:firstLine="0"/>
        <w:rPr>
          <w:sz w:val="22"/>
          <w:szCs w:val="22"/>
        </w:rPr>
      </w:pPr>
      <w:r>
        <w:rPr>
          <w:b/>
          <w:sz w:val="22"/>
          <w:szCs w:val="22"/>
        </w:rPr>
        <w:t>29.</w:t>
      </w:r>
      <w:r w:rsidR="00D426B9" w:rsidRPr="002E2A99">
        <w:rPr>
          <w:b/>
          <w:sz w:val="22"/>
          <w:szCs w:val="22"/>
        </w:rPr>
        <w:t xml:space="preserve"> Заключение договора по результатам проведения </w:t>
      </w:r>
      <w:r w:rsidR="00D167C9">
        <w:rPr>
          <w:b/>
          <w:sz w:val="22"/>
          <w:szCs w:val="22"/>
        </w:rPr>
        <w:t>закупки</w:t>
      </w:r>
    </w:p>
    <w:p w:rsidR="00147BA0" w:rsidRDefault="00147BA0" w:rsidP="00254AA9">
      <w:pPr>
        <w:spacing w:line="240" w:lineRule="auto"/>
        <w:ind w:firstLine="709"/>
        <w:rPr>
          <w:snapToGrid/>
          <w:sz w:val="22"/>
          <w:szCs w:val="22"/>
        </w:rPr>
      </w:pPr>
      <w:r w:rsidRPr="00147BA0">
        <w:rPr>
          <w:snapToGrid/>
          <w:sz w:val="22"/>
          <w:szCs w:val="22"/>
        </w:rPr>
        <w:t xml:space="preserve">Договор по результатам </w:t>
      </w:r>
      <w:r w:rsidR="00E43B16">
        <w:rPr>
          <w:snapToGrid/>
          <w:sz w:val="22"/>
          <w:szCs w:val="22"/>
        </w:rPr>
        <w:t xml:space="preserve">закупки </w:t>
      </w:r>
      <w:r w:rsidRPr="00147BA0">
        <w:rPr>
          <w:snapToGrid/>
          <w:sz w:val="22"/>
          <w:szCs w:val="22"/>
        </w:rPr>
        <w:t xml:space="preserve">с участием субъектов </w:t>
      </w:r>
      <w:r>
        <w:rPr>
          <w:sz w:val="22"/>
          <w:szCs w:val="22"/>
        </w:rPr>
        <w:t>субъекты малого и среднего предпринимательства</w:t>
      </w:r>
      <w:r w:rsidRPr="00147BA0">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000C1222">
        <w:rPr>
          <w:snapToGrid/>
          <w:sz w:val="22"/>
          <w:szCs w:val="22"/>
        </w:rPr>
        <w:t>У</w:t>
      </w:r>
      <w:r w:rsidRPr="00147BA0">
        <w:rPr>
          <w:snapToGrid/>
          <w:sz w:val="22"/>
          <w:szCs w:val="22"/>
        </w:rPr>
        <w:t xml:space="preserve">частника такой закупки, Заказчика. </w:t>
      </w:r>
    </w:p>
    <w:p w:rsidR="006B4E59" w:rsidRPr="00147BA0" w:rsidRDefault="006B4E59" w:rsidP="00254AA9">
      <w:pPr>
        <w:spacing w:line="240" w:lineRule="auto"/>
        <w:ind w:firstLine="709"/>
        <w:rPr>
          <w:snapToGrid/>
          <w:sz w:val="22"/>
          <w:szCs w:val="22"/>
        </w:rPr>
      </w:pPr>
      <w:r w:rsidRPr="00080A9B">
        <w:rPr>
          <w:snapToGrid/>
          <w:sz w:val="22"/>
          <w:szCs w:val="22"/>
        </w:rPr>
        <w:t xml:space="preserve">Договор с субъектами </w:t>
      </w:r>
      <w:r w:rsidR="00080A9B" w:rsidRPr="00080A9B">
        <w:rPr>
          <w:snapToGrid/>
          <w:sz w:val="22"/>
          <w:szCs w:val="22"/>
        </w:rPr>
        <w:t>малого и среднего предпринимательства</w:t>
      </w:r>
      <w:r w:rsidRPr="00080A9B">
        <w:rPr>
          <w:snapToGrid/>
          <w:sz w:val="22"/>
          <w:szCs w:val="22"/>
        </w:rPr>
        <w:t xml:space="preserve"> заключается в порядке, установленном Положением о закупке</w:t>
      </w:r>
      <w:r w:rsidR="001B27B3" w:rsidRPr="00080A9B">
        <w:rPr>
          <w:snapToGrid/>
          <w:sz w:val="22"/>
          <w:szCs w:val="22"/>
        </w:rPr>
        <w:t xml:space="preserve"> товаров, работ, услуг ООО «Горсети»</w:t>
      </w:r>
      <w:r w:rsidRPr="00080A9B">
        <w:rPr>
          <w:snapToGrid/>
          <w:sz w:val="22"/>
          <w:szCs w:val="22"/>
        </w:rPr>
        <w:t xml:space="preserve">,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w:t>
      </w:r>
      <w:r w:rsidR="00080A9B" w:rsidRPr="00080A9B">
        <w:rPr>
          <w:snapToGrid/>
          <w:sz w:val="22"/>
          <w:szCs w:val="22"/>
        </w:rPr>
        <w:t>малого и среднего предпринимательства</w:t>
      </w:r>
      <w:r w:rsidRPr="00080A9B">
        <w:rPr>
          <w:snapToGrid/>
          <w:sz w:val="22"/>
          <w:szCs w:val="22"/>
        </w:rPr>
        <w:t>.</w:t>
      </w:r>
    </w:p>
    <w:p w:rsidR="00147BA0" w:rsidRDefault="00147BA0" w:rsidP="00254AA9">
      <w:pPr>
        <w:autoSpaceDE w:val="0"/>
        <w:autoSpaceDN w:val="0"/>
        <w:adjustRightInd w:val="0"/>
        <w:spacing w:line="240" w:lineRule="auto"/>
        <w:ind w:firstLine="709"/>
        <w:rPr>
          <w:snapToGrid/>
          <w:sz w:val="22"/>
          <w:szCs w:val="22"/>
        </w:rPr>
      </w:pPr>
      <w:r w:rsidRPr="00147BA0">
        <w:rPr>
          <w:snapToGrid/>
          <w:sz w:val="22"/>
          <w:szCs w:val="22"/>
        </w:rPr>
        <w:t xml:space="preserve">Договор по результатам конкурентной закупки с участием субъектов </w:t>
      </w:r>
      <w:r w:rsidR="002B2C28">
        <w:rPr>
          <w:snapToGrid/>
          <w:sz w:val="22"/>
          <w:szCs w:val="22"/>
        </w:rPr>
        <w:t>малого и среднего предпринимательства</w:t>
      </w:r>
      <w:r w:rsidRPr="00147BA0">
        <w:rPr>
          <w:snapToGrid/>
          <w:sz w:val="22"/>
          <w:szCs w:val="22"/>
        </w:rPr>
        <w:t xml:space="preserve"> заключается на условиях, которые предусм</w:t>
      </w:r>
      <w:r>
        <w:rPr>
          <w:snapToGrid/>
          <w:sz w:val="22"/>
          <w:szCs w:val="22"/>
        </w:rPr>
        <w:t xml:space="preserve">отрены проектом договора, </w:t>
      </w:r>
      <w:r w:rsidRPr="00147BA0">
        <w:rPr>
          <w:snapToGrid/>
          <w:sz w:val="22"/>
          <w:szCs w:val="22"/>
        </w:rPr>
        <w:t xml:space="preserve">извещением </w:t>
      </w:r>
      <w:r w:rsidR="002F3799">
        <w:rPr>
          <w:snapToGrid/>
          <w:sz w:val="22"/>
          <w:szCs w:val="22"/>
        </w:rPr>
        <w:t xml:space="preserve">о закупке </w:t>
      </w:r>
      <w:r w:rsidR="00677946" w:rsidRPr="00F800E3">
        <w:rPr>
          <w:snapToGrid/>
          <w:sz w:val="22"/>
          <w:szCs w:val="22"/>
        </w:rPr>
        <w:t xml:space="preserve">и </w:t>
      </w:r>
      <w:r w:rsidR="00677946">
        <w:rPr>
          <w:snapToGrid/>
          <w:sz w:val="22"/>
          <w:szCs w:val="22"/>
        </w:rPr>
        <w:t>заявкой</w:t>
      </w:r>
      <w:r w:rsidR="000C1222">
        <w:rPr>
          <w:snapToGrid/>
          <w:sz w:val="22"/>
          <w:szCs w:val="22"/>
        </w:rPr>
        <w:t xml:space="preserve"> У</w:t>
      </w:r>
      <w:r w:rsidR="002F3799" w:rsidRPr="00F800E3">
        <w:rPr>
          <w:snapToGrid/>
          <w:sz w:val="22"/>
          <w:szCs w:val="22"/>
        </w:rPr>
        <w:t>частника закупки, с которым заключается договор.</w:t>
      </w:r>
    </w:p>
    <w:p w:rsidR="00E5294F" w:rsidRDefault="00D426B9" w:rsidP="00254AA9">
      <w:pPr>
        <w:spacing w:line="240" w:lineRule="auto"/>
        <w:ind w:firstLine="709"/>
        <w:rPr>
          <w:sz w:val="22"/>
          <w:szCs w:val="22"/>
        </w:rPr>
      </w:pPr>
      <w:r w:rsidRPr="002E2A99">
        <w:rPr>
          <w:sz w:val="22"/>
          <w:szCs w:val="22"/>
        </w:rPr>
        <w:t xml:space="preserve">В случае, если </w:t>
      </w:r>
      <w:r w:rsidR="000C1222">
        <w:rPr>
          <w:sz w:val="22"/>
          <w:szCs w:val="22"/>
        </w:rPr>
        <w:t>У</w:t>
      </w:r>
      <w:r w:rsidRPr="002E2A99">
        <w:rPr>
          <w:sz w:val="22"/>
          <w:szCs w:val="22"/>
        </w:rPr>
        <w:t>частник закупки, обязанный заключить договор, не предоставил Заказчику в срок,</w:t>
      </w:r>
      <w:r w:rsidR="000C1222">
        <w:rPr>
          <w:sz w:val="22"/>
          <w:szCs w:val="22"/>
        </w:rPr>
        <w:t xml:space="preserve"> подписанный им договор, такой У</w:t>
      </w:r>
      <w:r w:rsidRPr="002E2A99">
        <w:rPr>
          <w:sz w:val="22"/>
          <w:szCs w:val="22"/>
        </w:rPr>
        <w:t xml:space="preserve">частник признается уклонившимся от заключения договора. </w:t>
      </w:r>
    </w:p>
    <w:p w:rsidR="00D426B9" w:rsidRPr="002E2A99" w:rsidRDefault="000C1222" w:rsidP="00254AA9">
      <w:pPr>
        <w:spacing w:line="240" w:lineRule="auto"/>
        <w:ind w:firstLine="709"/>
        <w:rPr>
          <w:sz w:val="22"/>
          <w:szCs w:val="22"/>
        </w:rPr>
      </w:pPr>
      <w:r>
        <w:rPr>
          <w:sz w:val="22"/>
          <w:szCs w:val="22"/>
        </w:rPr>
        <w:t>В случае если У</w:t>
      </w:r>
      <w:r w:rsidR="00D426B9"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00D426B9" w:rsidRPr="002E2A99">
        <w:rPr>
          <w:sz w:val="22"/>
          <w:szCs w:val="22"/>
        </w:rPr>
        <w:t>частником закупки, заявке на участие, в закупке которого присвоен следующий порядковый номер. В случае отказ</w:t>
      </w:r>
      <w:r>
        <w:rPr>
          <w:sz w:val="22"/>
          <w:szCs w:val="22"/>
        </w:rPr>
        <w:t>а от заключения договора всеми У</w:t>
      </w:r>
      <w:r w:rsidR="00D426B9" w:rsidRPr="002E2A99">
        <w:rPr>
          <w:sz w:val="22"/>
          <w:szCs w:val="22"/>
        </w:rPr>
        <w:t>частниками закупки, Заказчик вправе заключить договор с единственным поставщиком (исполнителем, подрядчиком).</w:t>
      </w:r>
    </w:p>
    <w:p w:rsidR="00D426B9" w:rsidRPr="002E2A99" w:rsidRDefault="00D426B9" w:rsidP="00254AA9">
      <w:pPr>
        <w:tabs>
          <w:tab w:val="left" w:pos="540"/>
        </w:tabs>
        <w:spacing w:line="240" w:lineRule="auto"/>
        <w:ind w:firstLine="709"/>
        <w:rPr>
          <w:sz w:val="22"/>
          <w:szCs w:val="22"/>
        </w:rPr>
      </w:pPr>
      <w:r w:rsidRPr="002E2A99">
        <w:rPr>
          <w:sz w:val="22"/>
          <w:szCs w:val="22"/>
        </w:rPr>
        <w:t>Заказчик вправе отказ</w:t>
      </w:r>
      <w:r w:rsidR="000C1222">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D426B9" w:rsidRPr="002E2A99" w:rsidRDefault="00D426B9" w:rsidP="00254AA9">
      <w:pPr>
        <w:tabs>
          <w:tab w:val="left" w:pos="540"/>
        </w:tabs>
        <w:spacing w:line="240" w:lineRule="auto"/>
        <w:ind w:firstLine="709"/>
        <w:rPr>
          <w:sz w:val="22"/>
          <w:szCs w:val="22"/>
        </w:rPr>
      </w:pPr>
      <w:r w:rsidRPr="001D27C2">
        <w:rPr>
          <w:sz w:val="22"/>
          <w:szCs w:val="22"/>
        </w:rPr>
        <w:t>1)</w:t>
      </w:r>
      <w:r w:rsidR="000C1222">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2) </w:t>
      </w:r>
      <w:r w:rsidR="00E43B16">
        <w:rPr>
          <w:sz w:val="22"/>
          <w:szCs w:val="22"/>
        </w:rPr>
        <w:t xml:space="preserve">   </w:t>
      </w:r>
      <w:r w:rsidR="000C1222">
        <w:rPr>
          <w:sz w:val="22"/>
          <w:szCs w:val="22"/>
        </w:rPr>
        <w:t>предоставления 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3) </w:t>
      </w:r>
      <w:r w:rsidR="00E43B16">
        <w:rPr>
          <w:sz w:val="22"/>
          <w:szCs w:val="22"/>
        </w:rPr>
        <w:t xml:space="preserve">   </w:t>
      </w:r>
      <w:r w:rsidRPr="002E2A99">
        <w:rPr>
          <w:sz w:val="22"/>
          <w:szCs w:val="22"/>
        </w:rPr>
        <w:t>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w:t>
      </w:r>
      <w:r w:rsidR="00E5294F">
        <w:rPr>
          <w:sz w:val="22"/>
          <w:szCs w:val="22"/>
        </w:rPr>
        <w:t>ательством Российской Федерации.</w:t>
      </w:r>
    </w:p>
    <w:p w:rsidR="00ED6B91" w:rsidRDefault="00D426B9" w:rsidP="00254AA9">
      <w:pPr>
        <w:tabs>
          <w:tab w:val="left" w:pos="540"/>
        </w:tabs>
        <w:spacing w:line="240" w:lineRule="auto"/>
        <w:ind w:firstLine="709"/>
        <w:rPr>
          <w:sz w:val="22"/>
          <w:szCs w:val="22"/>
        </w:rPr>
      </w:pPr>
      <w:r w:rsidRPr="002E2A99">
        <w:rPr>
          <w:sz w:val="22"/>
          <w:szCs w:val="22"/>
        </w:rPr>
        <w:t xml:space="preserve">В случае, если Заказчик отказался от заключения договора с </w:t>
      </w:r>
      <w:r w:rsidR="000C1222">
        <w:rPr>
          <w:sz w:val="22"/>
          <w:szCs w:val="22"/>
        </w:rPr>
        <w:t>У</w:t>
      </w:r>
      <w:r w:rsidRPr="002E2A99">
        <w:rPr>
          <w:sz w:val="22"/>
          <w:szCs w:val="22"/>
        </w:rPr>
        <w:t>частником закупки по основаниям, указанным ранее, Заказ</w:t>
      </w:r>
      <w:r w:rsidR="000C1222">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bookmarkStart w:id="3" w:name="_Toc69729056"/>
      <w:bookmarkEnd w:id="0"/>
      <w:bookmarkEnd w:id="1"/>
    </w:p>
    <w:p w:rsidR="00254AA9" w:rsidRDefault="00D465AB" w:rsidP="007B4D52">
      <w:pPr>
        <w:autoSpaceDE w:val="0"/>
        <w:autoSpaceDN w:val="0"/>
        <w:adjustRightInd w:val="0"/>
        <w:spacing w:line="240" w:lineRule="auto"/>
        <w:ind w:firstLine="0"/>
        <w:rPr>
          <w:b/>
          <w:snapToGrid/>
          <w:sz w:val="22"/>
          <w:szCs w:val="22"/>
        </w:rPr>
      </w:pPr>
      <w:r>
        <w:rPr>
          <w:b/>
          <w:snapToGrid/>
          <w:sz w:val="22"/>
          <w:szCs w:val="22"/>
        </w:rPr>
        <w:t xml:space="preserve">            </w:t>
      </w: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677946" w:rsidRDefault="00677946" w:rsidP="007B4D52">
      <w:pPr>
        <w:autoSpaceDE w:val="0"/>
        <w:autoSpaceDN w:val="0"/>
        <w:adjustRightInd w:val="0"/>
        <w:spacing w:line="240" w:lineRule="auto"/>
        <w:ind w:firstLine="0"/>
        <w:rPr>
          <w:b/>
          <w:snapToGrid/>
          <w:sz w:val="22"/>
          <w:szCs w:val="22"/>
        </w:rPr>
      </w:pPr>
    </w:p>
    <w:p w:rsidR="00677946" w:rsidRDefault="0067794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0757A1" w:rsidRDefault="000757A1" w:rsidP="007B4D52">
      <w:pPr>
        <w:autoSpaceDE w:val="0"/>
        <w:autoSpaceDN w:val="0"/>
        <w:adjustRightInd w:val="0"/>
        <w:spacing w:line="240" w:lineRule="auto"/>
        <w:ind w:firstLine="0"/>
        <w:rPr>
          <w:b/>
          <w:snapToGrid/>
          <w:sz w:val="22"/>
          <w:szCs w:val="22"/>
        </w:rPr>
      </w:pPr>
    </w:p>
    <w:p w:rsidR="000757A1" w:rsidRDefault="000757A1" w:rsidP="007B4D52">
      <w:pPr>
        <w:autoSpaceDE w:val="0"/>
        <w:autoSpaceDN w:val="0"/>
        <w:adjustRightInd w:val="0"/>
        <w:spacing w:line="240" w:lineRule="auto"/>
        <w:ind w:firstLine="0"/>
        <w:rPr>
          <w:b/>
          <w:snapToGrid/>
          <w:sz w:val="22"/>
          <w:szCs w:val="22"/>
        </w:rPr>
      </w:pPr>
    </w:p>
    <w:p w:rsidR="000757A1" w:rsidRDefault="000757A1" w:rsidP="007B4D52">
      <w:pPr>
        <w:autoSpaceDE w:val="0"/>
        <w:autoSpaceDN w:val="0"/>
        <w:adjustRightInd w:val="0"/>
        <w:spacing w:line="240" w:lineRule="auto"/>
        <w:ind w:firstLine="0"/>
        <w:rPr>
          <w:b/>
          <w:snapToGrid/>
          <w:sz w:val="22"/>
          <w:szCs w:val="22"/>
        </w:rPr>
      </w:pPr>
    </w:p>
    <w:p w:rsidR="000757A1" w:rsidRDefault="000757A1" w:rsidP="007B4D52">
      <w:pPr>
        <w:autoSpaceDE w:val="0"/>
        <w:autoSpaceDN w:val="0"/>
        <w:adjustRightInd w:val="0"/>
        <w:spacing w:line="240" w:lineRule="auto"/>
        <w:ind w:firstLine="0"/>
        <w:rPr>
          <w:b/>
          <w:snapToGrid/>
          <w:sz w:val="22"/>
          <w:szCs w:val="22"/>
        </w:rPr>
      </w:pPr>
    </w:p>
    <w:p w:rsidR="00205E24" w:rsidRDefault="00205E24" w:rsidP="007B4D52">
      <w:pPr>
        <w:autoSpaceDE w:val="0"/>
        <w:autoSpaceDN w:val="0"/>
        <w:adjustRightInd w:val="0"/>
        <w:spacing w:line="240" w:lineRule="auto"/>
        <w:ind w:firstLine="0"/>
        <w:rPr>
          <w:b/>
          <w:snapToGrid/>
          <w:sz w:val="22"/>
          <w:szCs w:val="22"/>
        </w:rPr>
      </w:pPr>
    </w:p>
    <w:p w:rsidR="00EE1D8E" w:rsidRDefault="00EE1D8E" w:rsidP="007B4D52">
      <w:pPr>
        <w:autoSpaceDE w:val="0"/>
        <w:autoSpaceDN w:val="0"/>
        <w:adjustRightInd w:val="0"/>
        <w:spacing w:line="240" w:lineRule="auto"/>
        <w:ind w:firstLine="0"/>
        <w:rPr>
          <w:b/>
          <w:snapToGrid/>
          <w:sz w:val="22"/>
          <w:szCs w:val="22"/>
        </w:rPr>
      </w:pPr>
    </w:p>
    <w:p w:rsidR="00FB649E" w:rsidRPr="002E2A99" w:rsidRDefault="00FB649E" w:rsidP="00FB649E">
      <w:pPr>
        <w:spacing w:line="240" w:lineRule="auto"/>
        <w:ind w:left="567"/>
        <w:jc w:val="right"/>
        <w:rPr>
          <w:sz w:val="22"/>
          <w:szCs w:val="22"/>
        </w:rPr>
      </w:pPr>
      <w:r w:rsidRPr="002E2A99">
        <w:rPr>
          <w:b/>
          <w:sz w:val="22"/>
          <w:szCs w:val="22"/>
        </w:rPr>
        <w:lastRenderedPageBreak/>
        <w:t xml:space="preserve">Приложение № </w:t>
      </w:r>
      <w:r w:rsidR="007F09F7">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p>
    <w:p w:rsidR="00770376" w:rsidRDefault="004E4B94" w:rsidP="00733825">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723E86">
        <w:rPr>
          <w:rStyle w:val="FontStyle45"/>
        </w:rPr>
        <w:t>лакокрасочной продукции</w:t>
      </w:r>
    </w:p>
    <w:p w:rsidR="00813A22" w:rsidRPr="00770376" w:rsidRDefault="00813A22" w:rsidP="00733825">
      <w:pPr>
        <w:shd w:val="clear" w:color="auto" w:fill="FFFFFF"/>
        <w:spacing w:line="240" w:lineRule="auto"/>
        <w:ind w:left="900" w:right="1254" w:firstLine="0"/>
        <w:jc w:val="center"/>
        <w:rPr>
          <w:b/>
          <w:bCs/>
          <w:iCs/>
          <w:sz w:val="22"/>
          <w:szCs w:val="22"/>
        </w:rPr>
      </w:pPr>
    </w:p>
    <w:p w:rsidR="00B70574" w:rsidRPr="00A61E14" w:rsidRDefault="00B70574" w:rsidP="00B70574">
      <w:pPr>
        <w:jc w:val="right"/>
        <w:rPr>
          <w:bCs/>
          <w:sz w:val="22"/>
          <w:szCs w:val="22"/>
        </w:rPr>
      </w:pPr>
      <w:r w:rsidRPr="00A61E14">
        <w:rPr>
          <w:bCs/>
          <w:sz w:val="22"/>
          <w:szCs w:val="22"/>
        </w:rPr>
        <w:t>«____» _______________ 20</w:t>
      </w:r>
      <w:r w:rsidR="00A208C4" w:rsidRPr="00A61E14">
        <w:rPr>
          <w:bCs/>
          <w:sz w:val="22"/>
          <w:szCs w:val="22"/>
        </w:rPr>
        <w:t>20</w:t>
      </w:r>
      <w:r w:rsidRPr="00A61E14">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поставки</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723E86"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A61E14" w:rsidRDefault="00FB649E" w:rsidP="00FB649E">
      <w:pPr>
        <w:spacing w:line="240" w:lineRule="auto"/>
        <w:ind w:firstLine="0"/>
        <w:rPr>
          <w:sz w:val="22"/>
          <w:szCs w:val="22"/>
        </w:rPr>
      </w:pPr>
      <w:r w:rsidRPr="00A61E14">
        <w:rPr>
          <w:sz w:val="22"/>
          <w:szCs w:val="22"/>
        </w:rPr>
        <w:t>(</w:t>
      </w:r>
      <w:r w:rsidR="0050405C" w:rsidRPr="00A61E14">
        <w:rPr>
          <w:i/>
          <w:sz w:val="22"/>
          <w:szCs w:val="22"/>
        </w:rPr>
        <w:t>полное</w:t>
      </w:r>
      <w:r w:rsidR="0050405C" w:rsidRPr="00A61E14">
        <w:rPr>
          <w:sz w:val="22"/>
          <w:szCs w:val="22"/>
        </w:rPr>
        <w:t xml:space="preserve"> </w:t>
      </w:r>
      <w:r w:rsidR="0050405C" w:rsidRPr="00A61E14">
        <w:rPr>
          <w:i/>
          <w:sz w:val="22"/>
          <w:szCs w:val="22"/>
        </w:rPr>
        <w:t xml:space="preserve">наименование </w:t>
      </w:r>
      <w:r w:rsidR="000C1222" w:rsidRPr="00A61E14">
        <w:rPr>
          <w:i/>
          <w:sz w:val="22"/>
          <w:szCs w:val="22"/>
        </w:rPr>
        <w:t>У</w:t>
      </w:r>
      <w:r w:rsidR="0050405C" w:rsidRPr="00A61E14">
        <w:rPr>
          <w:i/>
          <w:sz w:val="22"/>
          <w:szCs w:val="22"/>
        </w:rPr>
        <w:t>частника</w:t>
      </w:r>
      <w:r w:rsidRPr="00A61E14">
        <w:rPr>
          <w:i/>
          <w:sz w:val="22"/>
          <w:szCs w:val="22"/>
        </w:rPr>
        <w:t xml:space="preserve"> </w:t>
      </w:r>
      <w:r w:rsidR="006E5E5A" w:rsidRPr="00A61E14">
        <w:rPr>
          <w:i/>
          <w:sz w:val="22"/>
          <w:szCs w:val="22"/>
        </w:rPr>
        <w:t>закупки</w:t>
      </w:r>
      <w:r w:rsidR="0050405C" w:rsidRPr="00A61E14">
        <w:rPr>
          <w:i/>
          <w:sz w:val="22"/>
          <w:szCs w:val="22"/>
        </w:rPr>
        <w:t xml:space="preserve"> с указанием организационно-правовой формы</w:t>
      </w:r>
      <w:r w:rsidRPr="00A61E14">
        <w:rPr>
          <w:sz w:val="22"/>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A61E14" w:rsidRDefault="00FB649E" w:rsidP="0088317B">
      <w:pPr>
        <w:spacing w:line="240" w:lineRule="auto"/>
        <w:rPr>
          <w:sz w:val="22"/>
          <w:szCs w:val="22"/>
        </w:rPr>
      </w:pPr>
      <w:r w:rsidRPr="00A61E14">
        <w:rPr>
          <w:sz w:val="22"/>
          <w:szCs w:val="22"/>
        </w:rPr>
        <w:t xml:space="preserve">    </w:t>
      </w:r>
      <w:r w:rsidR="0050405C" w:rsidRPr="00A61E14">
        <w:rPr>
          <w:sz w:val="22"/>
          <w:szCs w:val="22"/>
        </w:rPr>
        <w:t xml:space="preserve">                                                 </w:t>
      </w:r>
      <w:r w:rsidRPr="00A61E14">
        <w:rPr>
          <w:sz w:val="22"/>
          <w:szCs w:val="22"/>
        </w:rPr>
        <w:t xml:space="preserve"> (</w:t>
      </w:r>
      <w:r w:rsidR="0050405C" w:rsidRPr="00A61E14">
        <w:rPr>
          <w:i/>
          <w:sz w:val="22"/>
          <w:szCs w:val="22"/>
        </w:rPr>
        <w:t xml:space="preserve">местонахождение </w:t>
      </w:r>
      <w:r w:rsidR="000C1222" w:rsidRPr="00A61E14">
        <w:rPr>
          <w:i/>
          <w:sz w:val="22"/>
          <w:szCs w:val="22"/>
        </w:rPr>
        <w:t>У</w:t>
      </w:r>
      <w:r w:rsidR="0050405C" w:rsidRPr="00A61E14">
        <w:rPr>
          <w:i/>
          <w:sz w:val="22"/>
          <w:szCs w:val="22"/>
        </w:rPr>
        <w:t xml:space="preserve">частника </w:t>
      </w:r>
      <w:r w:rsidR="006E5E5A" w:rsidRPr="00A61E14">
        <w:rPr>
          <w:i/>
          <w:sz w:val="22"/>
          <w:szCs w:val="22"/>
        </w:rPr>
        <w:t>закупки</w:t>
      </w:r>
      <w:r w:rsidRPr="00A61E14">
        <w:rPr>
          <w:sz w:val="22"/>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A61E14" w:rsidRDefault="0088317B" w:rsidP="0088317B">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5E4320" w:rsidRPr="00A61E14" w:rsidRDefault="00FB649E" w:rsidP="00F800E3">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поставку товара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поставляемому товару</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A61E14">
        <w:rPr>
          <w:b/>
          <w:sz w:val="22"/>
          <w:szCs w:val="22"/>
        </w:rPr>
        <w:t>Приложение №</w:t>
      </w:r>
      <w:r w:rsidR="00565D2C" w:rsidRPr="00A61E14">
        <w:rPr>
          <w:b/>
          <w:sz w:val="22"/>
          <w:szCs w:val="22"/>
        </w:rPr>
        <w:t>6</w:t>
      </w:r>
      <w:r w:rsidRPr="00A61E14">
        <w:rPr>
          <w:sz w:val="22"/>
          <w:szCs w:val="22"/>
        </w:rPr>
        <w:t>)</w:t>
      </w:r>
      <w:r w:rsidR="000F3470" w:rsidRPr="00A61E14">
        <w:rPr>
          <w:sz w:val="22"/>
          <w:szCs w:val="22"/>
        </w:rPr>
        <w:t>, с учетом наших предложений.</w:t>
      </w:r>
      <w:r w:rsidRPr="00A61E14">
        <w:rPr>
          <w:sz w:val="22"/>
          <w:szCs w:val="22"/>
        </w:rPr>
        <w:t xml:space="preserve"> </w:t>
      </w:r>
    </w:p>
    <w:p w:rsidR="00A61E14" w:rsidRDefault="00A61E14" w:rsidP="00587E7A">
      <w:pPr>
        <w:spacing w:line="240" w:lineRule="auto"/>
        <w:ind w:firstLine="709"/>
        <w:rPr>
          <w:sz w:val="22"/>
          <w:szCs w:val="22"/>
        </w:rPr>
      </w:pPr>
    </w:p>
    <w:p w:rsidR="0054538D" w:rsidRDefault="005B286F" w:rsidP="00587E7A">
      <w:pPr>
        <w:spacing w:line="240" w:lineRule="auto"/>
        <w:ind w:firstLine="709"/>
        <w:rPr>
          <w:snapToGrid/>
          <w:color w:val="000000"/>
          <w:sz w:val="22"/>
          <w:szCs w:val="22"/>
        </w:rPr>
      </w:pPr>
      <w:r w:rsidRPr="00A61E14">
        <w:rPr>
          <w:sz w:val="22"/>
          <w:szCs w:val="22"/>
        </w:rPr>
        <w:t xml:space="preserve">Настоящей заявкой заверяем соответствие </w:t>
      </w:r>
      <w:r w:rsidR="0082262E" w:rsidRPr="00A61E14">
        <w:rPr>
          <w:snapToGrid/>
          <w:color w:val="000000"/>
          <w:sz w:val="22"/>
          <w:szCs w:val="22"/>
        </w:rPr>
        <w:t xml:space="preserve">поставляемого товара, </w:t>
      </w:r>
      <w:r w:rsidR="0082262E" w:rsidRPr="00A61E14">
        <w:rPr>
          <w:sz w:val="22"/>
          <w:szCs w:val="22"/>
        </w:rPr>
        <w:t xml:space="preserve">его </w:t>
      </w:r>
      <w:r w:rsidR="0082262E" w:rsidRPr="00A61E14">
        <w:rPr>
          <w:snapToGrid/>
          <w:color w:val="000000"/>
          <w:sz w:val="22"/>
          <w:szCs w:val="22"/>
        </w:rPr>
        <w:t>функциональных характеристик (потребительских свойств)</w:t>
      </w:r>
      <w:r w:rsidR="0082262E" w:rsidRPr="00A61E14">
        <w:rPr>
          <w:sz w:val="22"/>
          <w:szCs w:val="22"/>
        </w:rPr>
        <w:t xml:space="preserve">, его </w:t>
      </w:r>
      <w:r w:rsidR="00942C92" w:rsidRPr="00A61E14">
        <w:rPr>
          <w:snapToGrid/>
          <w:color w:val="000000"/>
          <w:sz w:val="22"/>
          <w:szCs w:val="22"/>
        </w:rPr>
        <w:t xml:space="preserve">технических </w:t>
      </w:r>
      <w:r w:rsidR="0082262E" w:rsidRPr="00A61E14">
        <w:rPr>
          <w:snapToGrid/>
          <w:color w:val="000000"/>
          <w:sz w:val="22"/>
          <w:szCs w:val="22"/>
        </w:rPr>
        <w:t xml:space="preserve">и качественных характеристик и иных предложений </w:t>
      </w:r>
      <w:r w:rsidR="007F09F7" w:rsidRPr="00A61E14">
        <w:rPr>
          <w:snapToGrid/>
          <w:color w:val="000000"/>
          <w:sz w:val="22"/>
          <w:szCs w:val="22"/>
        </w:rPr>
        <w:t>об условиях исполнения договора:</w:t>
      </w:r>
    </w:p>
    <w:p w:rsidR="00723E86" w:rsidRDefault="00723E86" w:rsidP="00587E7A">
      <w:pPr>
        <w:spacing w:line="240" w:lineRule="auto"/>
        <w:ind w:firstLine="709"/>
        <w:rPr>
          <w:snapToGrid/>
          <w:color w:val="000000"/>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954"/>
        <w:gridCol w:w="4126"/>
      </w:tblGrid>
      <w:tr w:rsidR="00723E86" w:rsidRPr="0026239F" w:rsidTr="00126308">
        <w:trPr>
          <w:trHeight w:val="20"/>
        </w:trPr>
        <w:tc>
          <w:tcPr>
            <w:tcW w:w="10080" w:type="dxa"/>
            <w:gridSpan w:val="2"/>
          </w:tcPr>
          <w:p w:rsidR="00723E86" w:rsidRPr="0026239F" w:rsidRDefault="00723E86" w:rsidP="00126308">
            <w:pPr>
              <w:spacing w:line="240" w:lineRule="auto"/>
              <w:ind w:firstLine="0"/>
              <w:jc w:val="center"/>
              <w:rPr>
                <w:b/>
                <w:snapToGrid/>
                <w:sz w:val="22"/>
                <w:szCs w:val="22"/>
              </w:rPr>
            </w:pPr>
            <w:r w:rsidRPr="0026239F">
              <w:rPr>
                <w:b/>
                <w:snapToGrid/>
                <w:sz w:val="22"/>
                <w:szCs w:val="22"/>
              </w:rPr>
              <w:t>Грунтовка ГФ-021 (OLECOLOR)</w:t>
            </w:r>
          </w:p>
        </w:tc>
      </w:tr>
      <w:tr w:rsidR="00723E86" w:rsidRPr="0026239F" w:rsidTr="00126308">
        <w:trPr>
          <w:trHeight w:val="20"/>
        </w:trPr>
        <w:tc>
          <w:tcPr>
            <w:tcW w:w="10080" w:type="dxa"/>
            <w:gridSpan w:val="2"/>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jc w:val="left"/>
              <w:rPr>
                <w:b/>
                <w:snapToGrid/>
                <w:sz w:val="22"/>
                <w:szCs w:val="22"/>
              </w:rPr>
            </w:pPr>
            <w:r w:rsidRPr="0026239F">
              <w:rPr>
                <w:b/>
                <w:snapToGrid/>
                <w:sz w:val="22"/>
                <w:szCs w:val="22"/>
              </w:rPr>
              <w:t>Описание</w:t>
            </w:r>
          </w:p>
        </w:tc>
      </w:tr>
      <w:tr w:rsidR="00723E86" w:rsidRPr="0026239F" w:rsidTr="00126308">
        <w:trPr>
          <w:trHeight w:val="20"/>
        </w:trPr>
        <w:tc>
          <w:tcPr>
            <w:tcW w:w="10080" w:type="dxa"/>
            <w:gridSpan w:val="2"/>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jc w:val="left"/>
              <w:rPr>
                <w:b/>
                <w:snapToGrid/>
                <w:sz w:val="22"/>
                <w:szCs w:val="22"/>
              </w:rPr>
            </w:pPr>
          </w:p>
        </w:tc>
      </w:tr>
      <w:tr w:rsidR="00723E86" w:rsidRPr="0026239F" w:rsidTr="00126308">
        <w:trPr>
          <w:trHeight w:val="20"/>
        </w:trPr>
        <w:tc>
          <w:tcPr>
            <w:tcW w:w="10080" w:type="dxa"/>
            <w:gridSpan w:val="2"/>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jc w:val="left"/>
              <w:rPr>
                <w:b/>
                <w:snapToGrid/>
                <w:sz w:val="22"/>
                <w:szCs w:val="22"/>
              </w:rPr>
            </w:pPr>
            <w:r w:rsidRPr="0026239F">
              <w:rPr>
                <w:b/>
                <w:snapToGrid/>
                <w:sz w:val="22"/>
                <w:szCs w:val="22"/>
              </w:rPr>
              <w:t>Назначение</w:t>
            </w:r>
          </w:p>
        </w:tc>
      </w:tr>
      <w:tr w:rsidR="00723E86" w:rsidRPr="0026239F" w:rsidTr="00126308">
        <w:trPr>
          <w:trHeight w:val="20"/>
        </w:trPr>
        <w:tc>
          <w:tcPr>
            <w:tcW w:w="10080" w:type="dxa"/>
            <w:gridSpan w:val="2"/>
            <w:tcBorders>
              <w:top w:val="single" w:sz="4"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jc w:val="left"/>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10080" w:type="dxa"/>
            <w:gridSpan w:val="2"/>
            <w:tcBorders>
              <w:top w:val="single" w:sz="4" w:space="0" w:color="auto"/>
            </w:tcBorders>
            <w:shd w:val="clear" w:color="auto" w:fill="auto"/>
          </w:tcPr>
          <w:p w:rsidR="00723E86" w:rsidRPr="0026239F" w:rsidRDefault="00723E86" w:rsidP="00126308">
            <w:pPr>
              <w:spacing w:line="240" w:lineRule="auto"/>
              <w:ind w:firstLine="0"/>
              <w:jc w:val="center"/>
              <w:rPr>
                <w:snapToGrid/>
                <w:sz w:val="22"/>
                <w:szCs w:val="22"/>
              </w:rPr>
            </w:pPr>
            <w:r w:rsidRPr="0026239F">
              <w:rPr>
                <w:b/>
                <w:snapToGrid/>
                <w:sz w:val="22"/>
                <w:szCs w:val="22"/>
              </w:rPr>
              <w:t>Эксплуатационные показатели</w:t>
            </w: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Цвет пленки грунтовки</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Внешний вид пленки</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Условная вязкость по вискозиметру ВЗ-246</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 диаметром сопла 4 мм при температуре 20оС, не менее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Массовая доля нелетучих веществ, %</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Степень перетира, мкм, не более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Степень разбавления грунтовки растворителем, %, не более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Время высыхания при температуре (20+/-2)оС до степени 3, ч, не более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Эластичность покрытия при изгибе, мм, не более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Прочность покрытия при ударе на приборе типа У-1, см, не менее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Твердость пленки по маятниковому прибору тип М-3 усл.ед., не менее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Адгезия покрытия, баллы, не более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Стойкость пленки при температуре (20+/-2) оС к действию 3-% раствора хлористого натрия, ч, не менее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Стойкость пленки к статическому воздействию химически агрессивных сред при температуре 20С, не менее</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Расход на один слой, г/м</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Толщина одного слоя, мкм</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Способность покрытия шлифоваться</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Способность покрытия к действию нитроэмали</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Состав</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Фасовка</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954"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Гарантийный срок хранения, мес</w:t>
            </w:r>
          </w:p>
        </w:tc>
        <w:tc>
          <w:tcPr>
            <w:tcW w:w="4126" w:type="dxa"/>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10080" w:type="dxa"/>
            <w:gridSpan w:val="2"/>
            <w:shd w:val="clear" w:color="auto" w:fill="auto"/>
          </w:tcPr>
          <w:p w:rsidR="00723E86" w:rsidRPr="00723E86" w:rsidRDefault="00723E86" w:rsidP="00246CAC">
            <w:pPr>
              <w:widowControl w:val="0"/>
              <w:adjustRightInd w:val="0"/>
              <w:spacing w:line="240" w:lineRule="auto"/>
              <w:ind w:firstLine="170"/>
              <w:jc w:val="center"/>
              <w:textAlignment w:val="baseline"/>
              <w:rPr>
                <w:b/>
                <w:snapToGrid/>
                <w:sz w:val="22"/>
                <w:szCs w:val="22"/>
              </w:rPr>
            </w:pPr>
            <w:r w:rsidRPr="0026239F">
              <w:rPr>
                <w:b/>
                <w:snapToGrid/>
                <w:sz w:val="22"/>
                <w:szCs w:val="22"/>
              </w:rPr>
              <w:lastRenderedPageBreak/>
              <w:t xml:space="preserve">Соответствие ГОСТ </w:t>
            </w:r>
          </w:p>
        </w:tc>
      </w:tr>
      <w:tr w:rsidR="00723E86" w:rsidRPr="0026239F" w:rsidTr="00126308">
        <w:tblPrEx>
          <w:tblBorders>
            <w:insideH w:val="single" w:sz="4" w:space="0" w:color="auto"/>
            <w:insideV w:val="single" w:sz="4" w:space="0" w:color="auto"/>
          </w:tblBorders>
        </w:tblPrEx>
        <w:trPr>
          <w:trHeight w:val="20"/>
        </w:trPr>
        <w:tc>
          <w:tcPr>
            <w:tcW w:w="10080" w:type="dxa"/>
            <w:gridSpan w:val="2"/>
            <w:shd w:val="clear" w:color="auto" w:fill="auto"/>
          </w:tcPr>
          <w:p w:rsidR="00723E86" w:rsidRPr="0026239F" w:rsidRDefault="00723E86" w:rsidP="00723E86">
            <w:pPr>
              <w:widowControl w:val="0"/>
              <w:adjustRightInd w:val="0"/>
              <w:spacing w:line="240" w:lineRule="auto"/>
              <w:ind w:firstLine="170"/>
              <w:jc w:val="center"/>
              <w:textAlignment w:val="baseline"/>
              <w:rPr>
                <w:b/>
                <w:snapToGrid/>
                <w:sz w:val="22"/>
                <w:szCs w:val="22"/>
              </w:rPr>
            </w:pPr>
          </w:p>
        </w:tc>
      </w:tr>
    </w:tbl>
    <w:p w:rsidR="00723E86" w:rsidRPr="0026239F" w:rsidRDefault="00723E86" w:rsidP="00723E86">
      <w:pPr>
        <w:spacing w:line="240" w:lineRule="auto"/>
        <w:ind w:firstLine="170"/>
        <w:jc w:val="center"/>
        <w:rPr>
          <w:snapToGrid/>
          <w:vanish/>
          <w:sz w:val="22"/>
          <w:szCs w:val="22"/>
        </w:rPr>
      </w:pPr>
    </w:p>
    <w:p w:rsidR="00723E86" w:rsidRPr="0026239F" w:rsidRDefault="00723E86" w:rsidP="00723E86">
      <w:pPr>
        <w:spacing w:line="240" w:lineRule="auto"/>
        <w:ind w:firstLine="170"/>
        <w:jc w:val="center"/>
        <w:rPr>
          <w:i/>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400"/>
        <w:gridCol w:w="4680"/>
      </w:tblGrid>
      <w:tr w:rsidR="00723E86" w:rsidRPr="0026239F" w:rsidTr="00126308">
        <w:tc>
          <w:tcPr>
            <w:tcW w:w="10080" w:type="dxa"/>
            <w:gridSpan w:val="2"/>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b/>
                <w:snapToGrid/>
                <w:sz w:val="22"/>
                <w:szCs w:val="22"/>
              </w:rPr>
              <w:t>Растворитель 646</w:t>
            </w:r>
          </w:p>
        </w:tc>
      </w:tr>
      <w:tr w:rsidR="00723E86" w:rsidRPr="0026239F" w:rsidTr="00126308">
        <w:tc>
          <w:tcPr>
            <w:tcW w:w="10080" w:type="dxa"/>
            <w:gridSpan w:val="2"/>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70"/>
              <w:jc w:val="left"/>
              <w:rPr>
                <w:b/>
                <w:snapToGrid/>
                <w:sz w:val="22"/>
                <w:szCs w:val="22"/>
              </w:rPr>
            </w:pPr>
            <w:r w:rsidRPr="0026239F">
              <w:rPr>
                <w:b/>
                <w:snapToGrid/>
                <w:sz w:val="22"/>
                <w:szCs w:val="22"/>
              </w:rPr>
              <w:t>Описание</w:t>
            </w:r>
          </w:p>
        </w:tc>
      </w:tr>
      <w:tr w:rsidR="00723E86" w:rsidRPr="0026239F" w:rsidTr="00126308">
        <w:tc>
          <w:tcPr>
            <w:tcW w:w="10080" w:type="dxa"/>
            <w:gridSpan w:val="2"/>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70"/>
              <w:rPr>
                <w:snapToGrid/>
                <w:sz w:val="22"/>
                <w:szCs w:val="22"/>
              </w:rPr>
            </w:pPr>
          </w:p>
        </w:tc>
      </w:tr>
      <w:tr w:rsidR="00723E86" w:rsidRPr="0026239F" w:rsidTr="00126308">
        <w:trPr>
          <w:trHeight w:val="280"/>
        </w:trPr>
        <w:tc>
          <w:tcPr>
            <w:tcW w:w="10080" w:type="dxa"/>
            <w:gridSpan w:val="2"/>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70"/>
              <w:jc w:val="left"/>
              <w:rPr>
                <w:b/>
                <w:snapToGrid/>
                <w:sz w:val="22"/>
                <w:szCs w:val="22"/>
              </w:rPr>
            </w:pPr>
            <w:r w:rsidRPr="0026239F">
              <w:rPr>
                <w:b/>
                <w:snapToGrid/>
                <w:sz w:val="22"/>
                <w:szCs w:val="22"/>
              </w:rPr>
              <w:t>Назначение</w:t>
            </w:r>
          </w:p>
        </w:tc>
      </w:tr>
      <w:tr w:rsidR="00723E86" w:rsidRPr="0026239F" w:rsidTr="00126308">
        <w:tc>
          <w:tcPr>
            <w:tcW w:w="10080" w:type="dxa"/>
            <w:gridSpan w:val="2"/>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70"/>
              <w:rPr>
                <w:snapToGrid/>
                <w:sz w:val="22"/>
                <w:szCs w:val="22"/>
                <w:shd w:val="clear" w:color="auto" w:fill="FFFFFF"/>
              </w:rPr>
            </w:pPr>
          </w:p>
        </w:tc>
      </w:tr>
      <w:tr w:rsidR="00723E86" w:rsidRPr="0026239F" w:rsidTr="00126308">
        <w:trPr>
          <w:trHeight w:val="256"/>
        </w:trPr>
        <w:tc>
          <w:tcPr>
            <w:tcW w:w="10080" w:type="dxa"/>
            <w:gridSpan w:val="2"/>
            <w:tcBorders>
              <w:top w:val="single" w:sz="4" w:space="0" w:color="auto"/>
              <w:left w:val="single" w:sz="4" w:space="0" w:color="auto"/>
              <w:bottom w:val="single" w:sz="4" w:space="0" w:color="auto"/>
              <w:right w:val="single" w:sz="4" w:space="0" w:color="auto"/>
            </w:tcBorders>
            <w:vAlign w:val="center"/>
          </w:tcPr>
          <w:p w:rsidR="00723E86" w:rsidRPr="0026239F" w:rsidRDefault="00723E86" w:rsidP="00126308">
            <w:pPr>
              <w:spacing w:line="240" w:lineRule="auto"/>
              <w:ind w:firstLine="170"/>
              <w:jc w:val="center"/>
              <w:rPr>
                <w:b/>
                <w:snapToGrid/>
                <w:sz w:val="22"/>
                <w:szCs w:val="22"/>
              </w:rPr>
            </w:pPr>
            <w:r w:rsidRPr="0026239F">
              <w:rPr>
                <w:b/>
                <w:snapToGrid/>
                <w:sz w:val="22"/>
                <w:szCs w:val="22"/>
              </w:rPr>
              <w:t>Эксплуатационные показатели</w:t>
            </w:r>
          </w:p>
        </w:tc>
      </w:tr>
      <w:tr w:rsidR="00723E86" w:rsidRPr="0026239F" w:rsidTr="00126308">
        <w:tblPrEx>
          <w:tblBorders>
            <w:insideH w:val="single" w:sz="4" w:space="0" w:color="auto"/>
            <w:insideV w:val="single" w:sz="4" w:space="0" w:color="auto"/>
          </w:tblBorders>
        </w:tblPrEx>
        <w:tc>
          <w:tcPr>
            <w:tcW w:w="5400" w:type="dxa"/>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color w:val="000000"/>
                <w:sz w:val="22"/>
                <w:szCs w:val="22"/>
                <w:shd w:val="clear" w:color="auto" w:fill="FFFFFF"/>
              </w:rPr>
              <w:t>Цвет и внешний вид</w:t>
            </w:r>
          </w:p>
        </w:tc>
        <w:tc>
          <w:tcPr>
            <w:tcW w:w="4680" w:type="dxa"/>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86"/>
        </w:trPr>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Массовая доля воды по Фишеру, %, не более</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75"/>
        </w:trPr>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Летучесть по этиловому спирту</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Кислотное число, мг КОН/г, не более</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Число коагуляции, %, не менее</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Пригодность к разбавлению нитроэмалей</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Фасовка</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40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r w:rsidRPr="0026239F">
              <w:rPr>
                <w:snapToGrid/>
                <w:sz w:val="22"/>
                <w:szCs w:val="22"/>
              </w:rPr>
              <w:t>Гарантийный срок хранения</w:t>
            </w:r>
          </w:p>
        </w:tc>
        <w:tc>
          <w:tcPr>
            <w:tcW w:w="4680" w:type="dxa"/>
            <w:shd w:val="clear" w:color="auto" w:fill="auto"/>
            <w:vAlign w:val="center"/>
          </w:tcPr>
          <w:p w:rsidR="00723E86" w:rsidRPr="0026239F" w:rsidRDefault="00723E86" w:rsidP="00126308">
            <w:pPr>
              <w:widowControl w:val="0"/>
              <w:adjustRightInd w:val="0"/>
              <w:spacing w:line="240" w:lineRule="auto"/>
              <w:ind w:firstLine="17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10080" w:type="dxa"/>
            <w:gridSpan w:val="2"/>
            <w:shd w:val="clear" w:color="auto" w:fill="auto"/>
            <w:vAlign w:val="center"/>
          </w:tcPr>
          <w:p w:rsidR="00723E86" w:rsidRPr="0026239F" w:rsidRDefault="00723E86" w:rsidP="00246CAC">
            <w:pPr>
              <w:widowControl w:val="0"/>
              <w:adjustRightInd w:val="0"/>
              <w:spacing w:line="240" w:lineRule="auto"/>
              <w:ind w:firstLine="0"/>
              <w:jc w:val="center"/>
              <w:textAlignment w:val="baseline"/>
              <w:rPr>
                <w:b/>
                <w:snapToGrid/>
                <w:sz w:val="20"/>
              </w:rPr>
            </w:pPr>
            <w:r w:rsidRPr="0026239F">
              <w:rPr>
                <w:b/>
                <w:snapToGrid/>
                <w:sz w:val="22"/>
                <w:szCs w:val="22"/>
              </w:rPr>
              <w:t xml:space="preserve">Соответствие ГОСТ </w:t>
            </w:r>
          </w:p>
        </w:tc>
      </w:tr>
      <w:tr w:rsidR="00246CAC" w:rsidRPr="0026239F" w:rsidTr="00126308">
        <w:tblPrEx>
          <w:tblBorders>
            <w:insideH w:val="single" w:sz="4" w:space="0" w:color="auto"/>
            <w:insideV w:val="single" w:sz="4" w:space="0" w:color="auto"/>
          </w:tblBorders>
        </w:tblPrEx>
        <w:tc>
          <w:tcPr>
            <w:tcW w:w="10080" w:type="dxa"/>
            <w:gridSpan w:val="2"/>
            <w:shd w:val="clear" w:color="auto" w:fill="auto"/>
            <w:vAlign w:val="center"/>
          </w:tcPr>
          <w:p w:rsidR="00246CAC" w:rsidRPr="0026239F" w:rsidRDefault="00246CAC" w:rsidP="00246CAC">
            <w:pPr>
              <w:widowControl w:val="0"/>
              <w:adjustRightInd w:val="0"/>
              <w:spacing w:line="240" w:lineRule="auto"/>
              <w:ind w:firstLine="0"/>
              <w:jc w:val="center"/>
              <w:textAlignment w:val="baseline"/>
              <w:rPr>
                <w:b/>
                <w:snapToGrid/>
                <w:sz w:val="22"/>
                <w:szCs w:val="22"/>
              </w:rPr>
            </w:pPr>
          </w:p>
        </w:tc>
      </w:tr>
    </w:tbl>
    <w:p w:rsidR="00723E86" w:rsidRPr="0026239F" w:rsidRDefault="00723E86" w:rsidP="00723E86">
      <w:pPr>
        <w:spacing w:line="240" w:lineRule="auto"/>
        <w:ind w:right="125" w:firstLine="0"/>
        <w:rPr>
          <w:i/>
          <w:snapToGrid/>
          <w:sz w:val="16"/>
          <w:szCs w:val="16"/>
        </w:rPr>
      </w:pPr>
    </w:p>
    <w:p w:rsidR="00723E86" w:rsidRPr="0026239F" w:rsidRDefault="00723E86" w:rsidP="00723E86">
      <w:pPr>
        <w:spacing w:line="240" w:lineRule="auto"/>
        <w:ind w:right="125" w:firstLine="0"/>
        <w:rPr>
          <w:i/>
          <w:snapToGrid/>
          <w:sz w:val="16"/>
          <w:szCs w:val="16"/>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536"/>
        <w:gridCol w:w="1276"/>
        <w:gridCol w:w="142"/>
        <w:gridCol w:w="142"/>
        <w:gridCol w:w="24"/>
        <w:gridCol w:w="3945"/>
        <w:gridCol w:w="15"/>
      </w:tblGrid>
      <w:tr w:rsidR="00723E86" w:rsidRPr="0026239F" w:rsidTr="00126308">
        <w:tc>
          <w:tcPr>
            <w:tcW w:w="10080" w:type="dxa"/>
            <w:gridSpan w:val="7"/>
          </w:tcPr>
          <w:p w:rsidR="00723E86" w:rsidRPr="0026239F" w:rsidRDefault="00723E86" w:rsidP="00126308">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sz w:val="22"/>
                <w:szCs w:val="22"/>
              </w:rPr>
              <w:t>Эмаль ПФ-115</w:t>
            </w:r>
          </w:p>
        </w:tc>
      </w:tr>
      <w:tr w:rsidR="00723E86" w:rsidRPr="0026239F" w:rsidTr="00126308">
        <w:trPr>
          <w:trHeight w:val="238"/>
        </w:trPr>
        <w:tc>
          <w:tcPr>
            <w:tcW w:w="10080" w:type="dxa"/>
            <w:gridSpan w:val="7"/>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Описание</w:t>
            </w:r>
          </w:p>
        </w:tc>
      </w:tr>
      <w:tr w:rsidR="00723E86" w:rsidRPr="0026239F" w:rsidTr="00126308">
        <w:tc>
          <w:tcPr>
            <w:tcW w:w="10080" w:type="dxa"/>
            <w:gridSpan w:val="7"/>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
                <w:snapToGrid/>
                <w:sz w:val="22"/>
                <w:szCs w:val="22"/>
              </w:rPr>
            </w:pPr>
          </w:p>
        </w:tc>
      </w:tr>
      <w:tr w:rsidR="00723E86" w:rsidRPr="0026239F" w:rsidTr="00126308">
        <w:trPr>
          <w:trHeight w:val="240"/>
        </w:trPr>
        <w:tc>
          <w:tcPr>
            <w:tcW w:w="10080" w:type="dxa"/>
            <w:gridSpan w:val="7"/>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Назначение</w:t>
            </w:r>
          </w:p>
        </w:tc>
      </w:tr>
      <w:tr w:rsidR="00723E86" w:rsidRPr="0026239F" w:rsidTr="00126308">
        <w:tc>
          <w:tcPr>
            <w:tcW w:w="10080" w:type="dxa"/>
            <w:gridSpan w:val="7"/>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snapToGrid/>
                <w:color w:val="000000"/>
                <w:sz w:val="22"/>
                <w:szCs w:val="22"/>
                <w:shd w:val="clear" w:color="auto" w:fill="FFFFFF"/>
              </w:rPr>
            </w:pPr>
          </w:p>
        </w:tc>
      </w:tr>
      <w:tr w:rsidR="00723E86" w:rsidRPr="0026239F" w:rsidTr="00126308">
        <w:trPr>
          <w:trHeight w:val="233"/>
        </w:trPr>
        <w:tc>
          <w:tcPr>
            <w:tcW w:w="10080" w:type="dxa"/>
            <w:gridSpan w:val="7"/>
            <w:tcBorders>
              <w:top w:val="single" w:sz="4" w:space="0" w:color="auto"/>
              <w:left w:val="single" w:sz="4" w:space="0" w:color="auto"/>
              <w:bottom w:val="single" w:sz="4" w:space="0" w:color="auto"/>
              <w:right w:val="single" w:sz="4" w:space="0" w:color="auto"/>
            </w:tcBorders>
            <w:vAlign w:val="center"/>
          </w:tcPr>
          <w:p w:rsidR="00723E86" w:rsidRPr="0026239F" w:rsidRDefault="00723E86" w:rsidP="00126308">
            <w:pPr>
              <w:spacing w:line="240" w:lineRule="auto"/>
              <w:ind w:firstLine="0"/>
              <w:jc w:val="center"/>
              <w:rPr>
                <w:b/>
                <w:snapToGrid/>
                <w:sz w:val="22"/>
                <w:szCs w:val="22"/>
              </w:rPr>
            </w:pPr>
            <w:r w:rsidRPr="0026239F">
              <w:rPr>
                <w:b/>
                <w:snapToGrid/>
                <w:sz w:val="22"/>
                <w:szCs w:val="22"/>
              </w:rPr>
              <w:t>Эксплуатационные показатели</w:t>
            </w:r>
          </w:p>
        </w:tc>
      </w:tr>
      <w:tr w:rsidR="00723E86" w:rsidRPr="0026239F" w:rsidTr="00126308">
        <w:tblPrEx>
          <w:tblBorders>
            <w:insideH w:val="single" w:sz="4" w:space="0" w:color="auto"/>
            <w:insideV w:val="single" w:sz="4" w:space="0" w:color="auto"/>
          </w:tblBorders>
        </w:tblPrEx>
        <w:tc>
          <w:tcPr>
            <w:tcW w:w="5954" w:type="dxa"/>
            <w:gridSpan w:val="3"/>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 пленки эмали</w:t>
            </w:r>
          </w:p>
        </w:tc>
        <w:tc>
          <w:tcPr>
            <w:tcW w:w="4126" w:type="dxa"/>
            <w:gridSpan w:val="4"/>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Внешний вид пленки</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Блеск пленки эмали, %, не менее</w:t>
            </w:r>
          </w:p>
        </w:tc>
        <w:tc>
          <w:tcPr>
            <w:tcW w:w="4126" w:type="dxa"/>
            <w:gridSpan w:val="4"/>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Укрывистость высушенной пленки г/м</w:t>
            </w:r>
            <w:r w:rsidRPr="0026239F">
              <w:rPr>
                <w:snapToGrid/>
                <w:color w:val="000000"/>
                <w:sz w:val="22"/>
                <w:szCs w:val="22"/>
                <w:shd w:val="clear" w:color="auto" w:fill="FFFFFF"/>
                <w:vertAlign w:val="superscript"/>
              </w:rPr>
              <w:t>2</w:t>
            </w:r>
            <w:r w:rsidRPr="0026239F">
              <w:rPr>
                <w:snapToGrid/>
                <w:color w:val="000000"/>
                <w:sz w:val="22"/>
                <w:szCs w:val="22"/>
                <w:shd w:val="clear" w:color="auto" w:fill="FFFFFF"/>
              </w:rPr>
              <w:t>, не более</w:t>
            </w:r>
          </w:p>
        </w:tc>
        <w:tc>
          <w:tcPr>
            <w:tcW w:w="4126" w:type="dxa"/>
            <w:gridSpan w:val="4"/>
            <w:tcBorders>
              <w:top w:val="single" w:sz="4" w:space="0" w:color="auto"/>
            </w:tcBorders>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48"/>
        </w:trPr>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Степень перетира мкм, не более,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Условная вязкость</w:t>
            </w:r>
            <w:r w:rsidRPr="0026239F">
              <w:rPr>
                <w:snapToGrid/>
                <w:color w:val="000000"/>
                <w:sz w:val="22"/>
                <w:szCs w:val="22"/>
              </w:rPr>
              <w:t xml:space="preserve"> по вискозиметру ВЗ-246</w:t>
            </w:r>
            <w:r w:rsidRPr="0026239F">
              <w:rPr>
                <w:snapToGrid/>
                <w:color w:val="000000"/>
                <w:sz w:val="22"/>
                <w:szCs w:val="22"/>
              </w:rPr>
              <w:br/>
              <w:t>с диаметром сопла 4 мм при температуре 20</w:t>
            </w:r>
            <w:r w:rsidRPr="0026239F">
              <w:rPr>
                <w:snapToGrid/>
                <w:color w:val="000000"/>
                <w:sz w:val="22"/>
                <w:szCs w:val="22"/>
                <w:vertAlign w:val="superscript"/>
              </w:rPr>
              <w:t>о</w:t>
            </w:r>
            <w:r w:rsidRPr="0026239F">
              <w:rPr>
                <w:snapToGrid/>
                <w:color w:val="000000"/>
                <w:sz w:val="22"/>
                <w:szCs w:val="22"/>
              </w:rPr>
              <w:t>С</w:t>
            </w:r>
            <w:r w:rsidRPr="0026239F">
              <w:rPr>
                <w:snapToGrid/>
                <w:sz w:val="22"/>
                <w:szCs w:val="22"/>
              </w:rPr>
              <w:t xml:space="preserve"> , с, не менее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351"/>
        </w:trPr>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Массовая доля нелетучих веществ, %</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467"/>
        </w:trPr>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Степень разбавления до вязкости 28-30 с по вискозиметру ВЗ-246 (или ВЗ-4), %, не более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Время высыхания при температуре (130-135)</w:t>
            </w:r>
            <w:r w:rsidRPr="0026239F">
              <w:rPr>
                <w:snapToGrid/>
                <w:sz w:val="22"/>
                <w:szCs w:val="22"/>
                <w:vertAlign w:val="superscript"/>
              </w:rPr>
              <w:t>о</w:t>
            </w:r>
            <w:r w:rsidRPr="0026239F">
              <w:rPr>
                <w:snapToGrid/>
                <w:sz w:val="22"/>
                <w:szCs w:val="22"/>
              </w:rPr>
              <w:t>С до степени 3, мин, не более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Твердость покрытия по маятниковому прибору типа ТМЛ (мА), отн.ед., не менее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Эластичность покрытия при изгибе, мм, не более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Прочность покрытия при ударе на приборе типа У-1, см, не менее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Адгезия покрытия, баллы, не более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к статическому воздействию 0,5%-ого раствора моющего средства, мин., не менее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при температуре (20+/-2)</w:t>
            </w:r>
            <w:r w:rsidRPr="0026239F">
              <w:rPr>
                <w:snapToGrid/>
                <w:sz w:val="22"/>
                <w:szCs w:val="22"/>
                <w:vertAlign w:val="superscript"/>
              </w:rPr>
              <w:t>о</w:t>
            </w:r>
            <w:r w:rsidRPr="0026239F">
              <w:rPr>
                <w:snapToGrid/>
                <w:sz w:val="22"/>
                <w:szCs w:val="22"/>
              </w:rPr>
              <w:t>С к статическому воздействию трансформаторного масла, ч, не менее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при температуре (20+/-2)</w:t>
            </w:r>
            <w:r w:rsidRPr="0026239F">
              <w:rPr>
                <w:snapToGrid/>
                <w:sz w:val="22"/>
                <w:szCs w:val="22"/>
                <w:vertAlign w:val="superscript"/>
              </w:rPr>
              <w:t>о</w:t>
            </w:r>
            <w:r w:rsidRPr="0026239F">
              <w:rPr>
                <w:snapToGrid/>
                <w:sz w:val="22"/>
                <w:szCs w:val="22"/>
              </w:rPr>
              <w:t>С к статическому воздействию воды, ч, не менее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788"/>
        </w:trPr>
        <w:tc>
          <w:tcPr>
            <w:tcW w:w="595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Фасовка по заявке</w:t>
            </w:r>
          </w:p>
        </w:tc>
        <w:tc>
          <w:tcPr>
            <w:tcW w:w="412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80"/>
        </w:trPr>
        <w:tc>
          <w:tcPr>
            <w:tcW w:w="10080" w:type="dxa"/>
            <w:gridSpan w:val="7"/>
            <w:shd w:val="clear" w:color="auto" w:fill="auto"/>
            <w:vAlign w:val="center"/>
          </w:tcPr>
          <w:p w:rsidR="00723E86" w:rsidRPr="0026239F" w:rsidRDefault="00723E86" w:rsidP="00126308">
            <w:pPr>
              <w:widowControl w:val="0"/>
              <w:adjustRightInd w:val="0"/>
              <w:spacing w:line="240" w:lineRule="auto"/>
              <w:ind w:firstLine="0"/>
              <w:jc w:val="center"/>
              <w:textAlignment w:val="baseline"/>
              <w:rPr>
                <w:b/>
                <w:snapToGrid/>
                <w:sz w:val="22"/>
                <w:szCs w:val="22"/>
              </w:rPr>
            </w:pPr>
            <w:r w:rsidRPr="0026239F">
              <w:rPr>
                <w:b/>
                <w:snapToGrid/>
                <w:sz w:val="22"/>
                <w:szCs w:val="22"/>
              </w:rPr>
              <w:t>Гигиенические характеристики</w:t>
            </w:r>
          </w:p>
        </w:tc>
      </w:tr>
      <w:tr w:rsidR="00723E86" w:rsidRPr="0026239F" w:rsidTr="00126308">
        <w:tblPrEx>
          <w:tblBorders>
            <w:insideH w:val="single" w:sz="4" w:space="0" w:color="auto"/>
            <w:insideV w:val="single" w:sz="4" w:space="0" w:color="auto"/>
          </w:tblBorders>
        </w:tblPrEx>
        <w:trPr>
          <w:trHeight w:val="280"/>
        </w:trPr>
        <w:tc>
          <w:tcPr>
            <w:tcW w:w="10080" w:type="dxa"/>
            <w:gridSpan w:val="7"/>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p w:rsidR="00723E86" w:rsidRPr="0026239F" w:rsidRDefault="00723E86" w:rsidP="00126308">
            <w:pPr>
              <w:widowControl w:val="0"/>
              <w:adjustRightInd w:val="0"/>
              <w:spacing w:line="240" w:lineRule="auto"/>
              <w:ind w:firstLine="0"/>
              <w:jc w:val="center"/>
              <w:textAlignment w:val="baseline"/>
              <w:rPr>
                <w:b/>
                <w:snapToGrid/>
                <w:sz w:val="22"/>
                <w:szCs w:val="22"/>
              </w:rPr>
            </w:pPr>
            <w:r w:rsidRPr="0026239F">
              <w:rPr>
                <w:snapToGrid/>
                <w:sz w:val="22"/>
                <w:szCs w:val="22"/>
              </w:rPr>
              <w:t>Миграция в воздушную среду из высохшего покрытия эмали (мг/м3) не должно превышать</w:t>
            </w:r>
            <w:r w:rsidRPr="0026239F">
              <w:rPr>
                <w:i/>
                <w:snapToGrid/>
                <w:sz w:val="22"/>
                <w:szCs w:val="22"/>
              </w:rPr>
              <w:t>:</w:t>
            </w:r>
          </w:p>
          <w:p w:rsidR="00723E86" w:rsidRPr="0026239F" w:rsidRDefault="00723E86" w:rsidP="00126308">
            <w:pPr>
              <w:widowControl w:val="0"/>
              <w:adjustRightInd w:val="0"/>
              <w:spacing w:line="240" w:lineRule="auto"/>
              <w:ind w:firstLine="0"/>
              <w:jc w:val="center"/>
              <w:textAlignment w:val="baseline"/>
              <w:rPr>
                <w:b/>
                <w:snapToGrid/>
                <w:sz w:val="22"/>
                <w:szCs w:val="22"/>
              </w:rPr>
            </w:pPr>
          </w:p>
        </w:tc>
      </w:tr>
      <w:tr w:rsidR="00723E86" w:rsidRPr="0026239F" w:rsidTr="00126308">
        <w:tblPrEx>
          <w:tblBorders>
            <w:insideH w:val="single" w:sz="4" w:space="0" w:color="auto"/>
            <w:insideV w:val="single" w:sz="4" w:space="0" w:color="auto"/>
          </w:tblBorders>
        </w:tblPrEx>
        <w:trPr>
          <w:trHeight w:val="191"/>
        </w:trPr>
        <w:tc>
          <w:tcPr>
            <w:tcW w:w="609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lastRenderedPageBreak/>
              <w:t>сольвент</w:t>
            </w:r>
          </w:p>
        </w:tc>
        <w:tc>
          <w:tcPr>
            <w:tcW w:w="398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09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о-ксилол</w:t>
            </w:r>
          </w:p>
        </w:tc>
        <w:tc>
          <w:tcPr>
            <w:tcW w:w="398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09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м-ксилол</w:t>
            </w:r>
          </w:p>
        </w:tc>
        <w:tc>
          <w:tcPr>
            <w:tcW w:w="398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09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п-ксилол</w:t>
            </w:r>
          </w:p>
        </w:tc>
        <w:tc>
          <w:tcPr>
            <w:tcW w:w="398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75"/>
        </w:trPr>
        <w:tc>
          <w:tcPr>
            <w:tcW w:w="609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уайт-спирит</w:t>
            </w:r>
          </w:p>
        </w:tc>
        <w:tc>
          <w:tcPr>
            <w:tcW w:w="398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75"/>
        </w:trPr>
        <w:tc>
          <w:tcPr>
            <w:tcW w:w="6096" w:type="dxa"/>
            <w:gridSpan w:val="4"/>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Гарантийный срок хранения</w:t>
            </w:r>
          </w:p>
        </w:tc>
        <w:tc>
          <w:tcPr>
            <w:tcW w:w="3984" w:type="dxa"/>
            <w:gridSpan w:val="3"/>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75"/>
        </w:trPr>
        <w:tc>
          <w:tcPr>
            <w:tcW w:w="10080" w:type="dxa"/>
            <w:gridSpan w:val="7"/>
            <w:shd w:val="clear" w:color="auto" w:fill="auto"/>
          </w:tcPr>
          <w:p w:rsidR="00723E86" w:rsidRPr="0026239F" w:rsidRDefault="00723E86" w:rsidP="00246CAC">
            <w:pPr>
              <w:widowControl w:val="0"/>
              <w:adjustRightInd w:val="0"/>
              <w:spacing w:line="240" w:lineRule="auto"/>
              <w:ind w:firstLine="0"/>
              <w:jc w:val="center"/>
              <w:textAlignment w:val="baseline"/>
              <w:rPr>
                <w:snapToGrid/>
                <w:spacing w:val="2"/>
                <w:sz w:val="20"/>
                <w:shd w:val="clear" w:color="auto" w:fill="FFFFFF"/>
              </w:rPr>
            </w:pPr>
            <w:r w:rsidRPr="0026239F">
              <w:rPr>
                <w:b/>
                <w:snapToGrid/>
                <w:sz w:val="22"/>
                <w:szCs w:val="22"/>
              </w:rPr>
              <w:t xml:space="preserve">Соответствие ГОСТ </w:t>
            </w:r>
          </w:p>
        </w:tc>
      </w:tr>
      <w:tr w:rsidR="00246CAC" w:rsidRPr="0026239F" w:rsidTr="00126308">
        <w:tblPrEx>
          <w:tblBorders>
            <w:insideH w:val="single" w:sz="4" w:space="0" w:color="auto"/>
            <w:insideV w:val="single" w:sz="4" w:space="0" w:color="auto"/>
          </w:tblBorders>
        </w:tblPrEx>
        <w:trPr>
          <w:trHeight w:val="275"/>
        </w:trPr>
        <w:tc>
          <w:tcPr>
            <w:tcW w:w="10080" w:type="dxa"/>
            <w:gridSpan w:val="7"/>
            <w:shd w:val="clear" w:color="auto" w:fill="auto"/>
          </w:tcPr>
          <w:p w:rsidR="00246CAC" w:rsidRPr="0026239F" w:rsidRDefault="00246CAC" w:rsidP="00246CAC">
            <w:pPr>
              <w:widowControl w:val="0"/>
              <w:adjustRightInd w:val="0"/>
              <w:spacing w:line="240" w:lineRule="auto"/>
              <w:ind w:firstLine="0"/>
              <w:jc w:val="center"/>
              <w:textAlignment w:val="baseline"/>
              <w:rPr>
                <w:b/>
                <w:snapToGrid/>
                <w:sz w:val="22"/>
                <w:szCs w:val="22"/>
              </w:rPr>
            </w:pPr>
          </w:p>
        </w:tc>
      </w:tr>
      <w:tr w:rsidR="00723E86" w:rsidRPr="0026239F" w:rsidTr="00126308">
        <w:trPr>
          <w:trHeight w:val="405"/>
        </w:trPr>
        <w:tc>
          <w:tcPr>
            <w:tcW w:w="10080" w:type="dxa"/>
            <w:gridSpan w:val="7"/>
            <w:tcBorders>
              <w:top w:val="single" w:sz="4" w:space="0" w:color="auto"/>
            </w:tcBorders>
            <w:vAlign w:val="center"/>
          </w:tcPr>
          <w:p w:rsidR="00723E86" w:rsidRPr="0026239F" w:rsidRDefault="00723E86" w:rsidP="00126308">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sz w:val="22"/>
                <w:szCs w:val="22"/>
              </w:rPr>
              <w:t>Эмаль МЛ-12</w:t>
            </w:r>
          </w:p>
        </w:tc>
      </w:tr>
      <w:tr w:rsidR="00723E86" w:rsidRPr="0026239F" w:rsidTr="00126308">
        <w:tc>
          <w:tcPr>
            <w:tcW w:w="10080" w:type="dxa"/>
            <w:gridSpan w:val="7"/>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Описание</w:t>
            </w:r>
          </w:p>
        </w:tc>
      </w:tr>
      <w:tr w:rsidR="00723E86" w:rsidRPr="0026239F" w:rsidTr="00126308">
        <w:tc>
          <w:tcPr>
            <w:tcW w:w="10080" w:type="dxa"/>
            <w:gridSpan w:val="7"/>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snapToGrid/>
                <w:sz w:val="22"/>
                <w:szCs w:val="22"/>
              </w:rPr>
            </w:pPr>
          </w:p>
        </w:tc>
      </w:tr>
      <w:tr w:rsidR="00723E86" w:rsidRPr="0026239F" w:rsidTr="00126308">
        <w:trPr>
          <w:trHeight w:val="237"/>
        </w:trPr>
        <w:tc>
          <w:tcPr>
            <w:tcW w:w="10080" w:type="dxa"/>
            <w:gridSpan w:val="7"/>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Назначение</w:t>
            </w:r>
          </w:p>
        </w:tc>
      </w:tr>
      <w:tr w:rsidR="00723E86" w:rsidRPr="0026239F" w:rsidTr="00126308">
        <w:tc>
          <w:tcPr>
            <w:tcW w:w="10080" w:type="dxa"/>
            <w:gridSpan w:val="7"/>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snapToGrid/>
                <w:sz w:val="22"/>
                <w:szCs w:val="22"/>
                <w:shd w:val="clear" w:color="auto" w:fill="FFFFFF"/>
              </w:rPr>
            </w:pPr>
          </w:p>
        </w:tc>
      </w:tr>
      <w:tr w:rsidR="00723E86" w:rsidRPr="0026239F" w:rsidTr="00126308">
        <w:trPr>
          <w:trHeight w:val="268"/>
        </w:trPr>
        <w:tc>
          <w:tcPr>
            <w:tcW w:w="10080" w:type="dxa"/>
            <w:gridSpan w:val="7"/>
            <w:tcBorders>
              <w:top w:val="single" w:sz="4"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jc w:val="center"/>
              <w:rPr>
                <w:b/>
                <w:snapToGrid/>
                <w:sz w:val="22"/>
                <w:szCs w:val="22"/>
              </w:rPr>
            </w:pPr>
            <w:r w:rsidRPr="0026239F">
              <w:rPr>
                <w:b/>
                <w:snapToGrid/>
                <w:sz w:val="22"/>
                <w:szCs w:val="22"/>
              </w:rPr>
              <w:t>Эксплуатационные показатели</w:t>
            </w:r>
          </w:p>
        </w:tc>
      </w:tr>
      <w:tr w:rsidR="00723E86" w:rsidRPr="0026239F" w:rsidTr="00126308">
        <w:tblPrEx>
          <w:tblBorders>
            <w:insideH w:val="single" w:sz="4" w:space="0" w:color="auto"/>
            <w:insideV w:val="single" w:sz="4" w:space="0" w:color="auto"/>
          </w:tblBorders>
        </w:tblPrEx>
        <w:tc>
          <w:tcPr>
            <w:tcW w:w="6120" w:type="dxa"/>
            <w:gridSpan w:val="5"/>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 пленки эмали</w:t>
            </w:r>
            <w:r w:rsidRPr="0026239F">
              <w:rPr>
                <w:snapToGrid/>
                <w:sz w:val="22"/>
                <w:szCs w:val="22"/>
              </w:rPr>
              <w:t xml:space="preserve"> должен находиться в пределах допускаемых отклонений, установленных образцами, (эталонами) цвета «Картотеки» или контрольными образцами цвета</w:t>
            </w:r>
          </w:p>
        </w:tc>
        <w:tc>
          <w:tcPr>
            <w:tcW w:w="3960" w:type="dxa"/>
            <w:gridSpan w:val="2"/>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Внешний вид пленки</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Блеск пленки эмали, %, не менее</w:t>
            </w:r>
          </w:p>
        </w:tc>
        <w:tc>
          <w:tcPr>
            <w:tcW w:w="3960" w:type="dxa"/>
            <w:gridSpan w:val="2"/>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color w:val="000000"/>
                <w:sz w:val="22"/>
                <w:szCs w:val="22"/>
                <w:shd w:val="clear" w:color="auto" w:fill="FFFFFF"/>
              </w:rPr>
            </w:pPr>
            <w:r w:rsidRPr="0026239F">
              <w:rPr>
                <w:snapToGrid/>
                <w:color w:val="000000"/>
                <w:sz w:val="22"/>
                <w:szCs w:val="22"/>
                <w:shd w:val="clear" w:color="auto" w:fill="FFFFFF"/>
              </w:rPr>
              <w:t>Укрывистость высушенной пленки г/м</w:t>
            </w:r>
            <w:r w:rsidRPr="0026239F">
              <w:rPr>
                <w:snapToGrid/>
                <w:color w:val="000000"/>
                <w:sz w:val="22"/>
                <w:szCs w:val="22"/>
                <w:shd w:val="clear" w:color="auto" w:fill="FFFFFF"/>
                <w:vertAlign w:val="superscript"/>
              </w:rPr>
              <w:t>2</w:t>
            </w:r>
            <w:r w:rsidRPr="0026239F">
              <w:rPr>
                <w:snapToGrid/>
                <w:color w:val="000000"/>
                <w:sz w:val="22"/>
                <w:szCs w:val="22"/>
                <w:shd w:val="clear" w:color="auto" w:fill="FFFFFF"/>
              </w:rPr>
              <w:t>, не более</w:t>
            </w:r>
          </w:p>
        </w:tc>
        <w:tc>
          <w:tcPr>
            <w:tcW w:w="3960" w:type="dxa"/>
            <w:gridSpan w:val="2"/>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246CAC">
        <w:tblPrEx>
          <w:tblBorders>
            <w:insideH w:val="single" w:sz="4" w:space="0" w:color="auto"/>
            <w:insideV w:val="single" w:sz="4" w:space="0" w:color="auto"/>
          </w:tblBorders>
        </w:tblPrEx>
        <w:trPr>
          <w:trHeight w:val="305"/>
        </w:trPr>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Степень перетира мкм, не более,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Условная вязкость</w:t>
            </w:r>
            <w:r w:rsidRPr="0026239F">
              <w:rPr>
                <w:snapToGrid/>
                <w:color w:val="000000"/>
                <w:sz w:val="22"/>
                <w:szCs w:val="22"/>
              </w:rPr>
              <w:t xml:space="preserve"> по вискозиметру ВЗ-246</w:t>
            </w:r>
            <w:r w:rsidRPr="0026239F">
              <w:rPr>
                <w:snapToGrid/>
                <w:color w:val="000000"/>
                <w:sz w:val="22"/>
                <w:szCs w:val="22"/>
              </w:rPr>
              <w:br/>
              <w:t>с диаметром сопла 4 мм при температуре 20</w:t>
            </w:r>
            <w:r w:rsidRPr="0026239F">
              <w:rPr>
                <w:snapToGrid/>
                <w:color w:val="000000"/>
                <w:sz w:val="22"/>
                <w:szCs w:val="22"/>
                <w:vertAlign w:val="superscript"/>
              </w:rPr>
              <w:t>о</w:t>
            </w:r>
            <w:r w:rsidRPr="0026239F">
              <w:rPr>
                <w:snapToGrid/>
                <w:color w:val="000000"/>
                <w:sz w:val="22"/>
                <w:szCs w:val="22"/>
              </w:rPr>
              <w:t>С</w:t>
            </w:r>
            <w:r w:rsidRPr="0026239F">
              <w:rPr>
                <w:snapToGrid/>
                <w:sz w:val="22"/>
                <w:szCs w:val="22"/>
              </w:rPr>
              <w:t>, с, не менее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460"/>
        </w:trPr>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Массовая доля нелетучих веществ, %</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246CAC">
        <w:tblPrEx>
          <w:tblBorders>
            <w:insideH w:val="single" w:sz="4" w:space="0" w:color="auto"/>
            <w:insideV w:val="single" w:sz="4" w:space="0" w:color="auto"/>
          </w:tblBorders>
        </w:tblPrEx>
        <w:trPr>
          <w:trHeight w:val="295"/>
        </w:trPr>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Время высыхания при температуре (130-135)</w:t>
            </w:r>
            <w:r w:rsidRPr="0026239F">
              <w:rPr>
                <w:snapToGrid/>
                <w:sz w:val="22"/>
                <w:szCs w:val="22"/>
                <w:vertAlign w:val="superscript"/>
              </w:rPr>
              <w:t>о</w:t>
            </w:r>
            <w:r w:rsidRPr="0026239F">
              <w:rPr>
                <w:snapToGrid/>
                <w:sz w:val="22"/>
                <w:szCs w:val="22"/>
              </w:rPr>
              <w:t>С до степени 3, мин, не более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Твердость покрытия по маятниковому прибору типа ТМЛ (мА), отн.ед., не менее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Эластичность покрытия при изгибе, мм, не более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Прочность покрытия при ударе на приборе типа У-1, см, не менее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Адгезия покрытия, баллы, не более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Удельное объемное электрическое сопротивление эмали с вязкостью 18-22с по вискозиметру ВЗ-4, Ом.м</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vertAlign w:val="superscript"/>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Условная светостойкость пленки, ч, не менее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10080" w:type="dxa"/>
            <w:gridSpan w:val="7"/>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Стойкость покрытия при температуре 20С к статическому воздействию, ч, не менее</w:t>
            </w: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Воды</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Индустриального масла</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Бензина</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Способность покрытия шлифоваться и полироваться</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Фасовка по заявке</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6120"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Гарантийный срок хранения</w:t>
            </w:r>
          </w:p>
        </w:tc>
        <w:tc>
          <w:tcPr>
            <w:tcW w:w="3960" w:type="dxa"/>
            <w:gridSpan w:val="2"/>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c>
          <w:tcPr>
            <w:tcW w:w="10080" w:type="dxa"/>
            <w:gridSpan w:val="7"/>
            <w:shd w:val="clear" w:color="auto" w:fill="auto"/>
          </w:tcPr>
          <w:p w:rsidR="00723E86" w:rsidRPr="0026239F" w:rsidRDefault="00723E86" w:rsidP="00246CAC">
            <w:pPr>
              <w:widowControl w:val="0"/>
              <w:adjustRightInd w:val="0"/>
              <w:spacing w:line="240" w:lineRule="auto"/>
              <w:ind w:firstLine="0"/>
              <w:jc w:val="center"/>
              <w:textAlignment w:val="baseline"/>
              <w:rPr>
                <w:snapToGrid/>
                <w:spacing w:val="2"/>
                <w:sz w:val="20"/>
                <w:shd w:val="clear" w:color="auto" w:fill="FFFFFF"/>
              </w:rPr>
            </w:pPr>
            <w:r w:rsidRPr="0026239F">
              <w:rPr>
                <w:b/>
                <w:snapToGrid/>
                <w:sz w:val="22"/>
                <w:szCs w:val="22"/>
              </w:rPr>
              <w:t xml:space="preserve">Соответствие ГОСТ </w:t>
            </w:r>
          </w:p>
        </w:tc>
      </w:tr>
      <w:tr w:rsidR="00246CAC" w:rsidRPr="0026239F" w:rsidTr="00126308">
        <w:tblPrEx>
          <w:tblBorders>
            <w:insideH w:val="single" w:sz="4" w:space="0" w:color="auto"/>
            <w:insideV w:val="single" w:sz="4" w:space="0" w:color="auto"/>
          </w:tblBorders>
        </w:tblPrEx>
        <w:tc>
          <w:tcPr>
            <w:tcW w:w="10080" w:type="dxa"/>
            <w:gridSpan w:val="7"/>
            <w:shd w:val="clear" w:color="auto" w:fill="auto"/>
          </w:tcPr>
          <w:p w:rsidR="00246CAC" w:rsidRPr="0026239F" w:rsidRDefault="00246CAC" w:rsidP="00246CAC">
            <w:pPr>
              <w:widowControl w:val="0"/>
              <w:adjustRightInd w:val="0"/>
              <w:spacing w:line="240" w:lineRule="auto"/>
              <w:ind w:firstLine="0"/>
              <w:jc w:val="center"/>
              <w:textAlignment w:val="baseline"/>
              <w:rPr>
                <w:b/>
                <w:snapToGrid/>
                <w:sz w:val="22"/>
                <w:szCs w:val="22"/>
              </w:rPr>
            </w:pPr>
          </w:p>
        </w:tc>
      </w:tr>
      <w:tr w:rsidR="00723E86" w:rsidRPr="0026239F" w:rsidTr="00126308">
        <w:trPr>
          <w:gridAfter w:val="1"/>
          <w:wAfter w:w="15" w:type="dxa"/>
          <w:trHeight w:val="20"/>
        </w:trPr>
        <w:tc>
          <w:tcPr>
            <w:tcW w:w="10065" w:type="dxa"/>
            <w:gridSpan w:val="6"/>
          </w:tcPr>
          <w:p w:rsidR="00723E86" w:rsidRPr="0026239F" w:rsidRDefault="00723E86" w:rsidP="00126308">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color w:val="000000"/>
                <w:sz w:val="22"/>
                <w:szCs w:val="22"/>
                <w:shd w:val="clear" w:color="auto" w:fill="FFFFFF"/>
              </w:rPr>
              <w:t xml:space="preserve">Эмаль Аэрозольная универсальная </w:t>
            </w:r>
          </w:p>
        </w:tc>
      </w:tr>
      <w:tr w:rsidR="00723E86" w:rsidRPr="0026239F" w:rsidTr="00126308">
        <w:trPr>
          <w:gridAfter w:val="1"/>
          <w:wAfter w:w="15" w:type="dxa"/>
          <w:trHeight w:val="20"/>
        </w:trPr>
        <w:tc>
          <w:tcPr>
            <w:tcW w:w="10065" w:type="dxa"/>
            <w:gridSpan w:val="6"/>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Описание</w:t>
            </w:r>
          </w:p>
        </w:tc>
      </w:tr>
      <w:tr w:rsidR="00723E86" w:rsidRPr="0026239F" w:rsidTr="00126308">
        <w:trPr>
          <w:gridAfter w:val="1"/>
          <w:wAfter w:w="15" w:type="dxa"/>
          <w:trHeight w:val="20"/>
        </w:trPr>
        <w:tc>
          <w:tcPr>
            <w:tcW w:w="10065" w:type="dxa"/>
            <w:gridSpan w:val="6"/>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Cs/>
                <w:snapToGrid/>
                <w:sz w:val="22"/>
                <w:szCs w:val="22"/>
              </w:rPr>
            </w:pPr>
          </w:p>
        </w:tc>
      </w:tr>
      <w:tr w:rsidR="00723E86" w:rsidRPr="0026239F" w:rsidTr="00126308">
        <w:trPr>
          <w:gridAfter w:val="1"/>
          <w:wAfter w:w="15" w:type="dxa"/>
          <w:trHeight w:val="20"/>
        </w:trPr>
        <w:tc>
          <w:tcPr>
            <w:tcW w:w="10065" w:type="dxa"/>
            <w:gridSpan w:val="6"/>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Назначение</w:t>
            </w:r>
          </w:p>
        </w:tc>
      </w:tr>
      <w:tr w:rsidR="00723E86" w:rsidRPr="0026239F" w:rsidTr="00126308">
        <w:trPr>
          <w:gridAfter w:val="1"/>
          <w:wAfter w:w="15" w:type="dxa"/>
          <w:trHeight w:val="20"/>
        </w:trPr>
        <w:tc>
          <w:tcPr>
            <w:tcW w:w="10065" w:type="dxa"/>
            <w:gridSpan w:val="6"/>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snapToGrid/>
                <w:sz w:val="22"/>
                <w:szCs w:val="22"/>
              </w:rPr>
            </w:pPr>
          </w:p>
        </w:tc>
      </w:tr>
      <w:tr w:rsidR="00723E86" w:rsidRPr="0026239F" w:rsidTr="00126308">
        <w:trPr>
          <w:gridAfter w:val="1"/>
          <w:wAfter w:w="15" w:type="dxa"/>
          <w:trHeight w:val="20"/>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tcPr>
          <w:p w:rsidR="00723E86" w:rsidRPr="0026239F" w:rsidRDefault="00723E86" w:rsidP="00126308">
            <w:pPr>
              <w:spacing w:line="240" w:lineRule="auto"/>
              <w:ind w:firstLine="0"/>
              <w:jc w:val="center"/>
              <w:rPr>
                <w:b/>
                <w:snapToGrid/>
                <w:sz w:val="22"/>
                <w:szCs w:val="22"/>
              </w:rPr>
            </w:pPr>
            <w:r w:rsidRPr="0026239F">
              <w:rPr>
                <w:b/>
                <w:snapToGrid/>
                <w:sz w:val="22"/>
                <w:szCs w:val="22"/>
              </w:rPr>
              <w:t>Эксплуатационные показатели</w:t>
            </w: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w:t>
            </w:r>
          </w:p>
        </w:tc>
        <w:tc>
          <w:tcPr>
            <w:tcW w:w="5529" w:type="dxa"/>
            <w:gridSpan w:val="5"/>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Виды работ</w:t>
            </w:r>
          </w:p>
        </w:tc>
        <w:tc>
          <w:tcPr>
            <w:tcW w:w="5529" w:type="dxa"/>
            <w:gridSpan w:val="5"/>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723E86" w:rsidRPr="0026239F" w:rsidRDefault="00723E86" w:rsidP="00126308">
            <w:pPr>
              <w:spacing w:line="240" w:lineRule="auto"/>
              <w:ind w:firstLine="0"/>
              <w:jc w:val="center"/>
              <w:rPr>
                <w:snapToGrid/>
                <w:sz w:val="22"/>
                <w:szCs w:val="22"/>
              </w:rPr>
            </w:pPr>
            <w:r w:rsidRPr="0026239F">
              <w:rPr>
                <w:bCs/>
                <w:snapToGrid/>
                <w:sz w:val="22"/>
                <w:szCs w:val="22"/>
              </w:rPr>
              <w:t>Тип помещений</w:t>
            </w:r>
          </w:p>
        </w:tc>
        <w:tc>
          <w:tcPr>
            <w:tcW w:w="5529" w:type="dxa"/>
            <w:gridSpan w:val="5"/>
            <w:tcBorders>
              <w:top w:val="single" w:sz="4" w:space="0" w:color="auto"/>
            </w:tcBorders>
            <w:shd w:val="clear" w:color="auto" w:fill="auto"/>
          </w:tcPr>
          <w:p w:rsidR="00723E86" w:rsidRPr="0026239F" w:rsidRDefault="00723E86" w:rsidP="00126308">
            <w:pPr>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Тип материала</w:t>
            </w:r>
          </w:p>
        </w:tc>
        <w:tc>
          <w:tcPr>
            <w:tcW w:w="5529" w:type="dxa"/>
            <w:gridSpan w:val="5"/>
            <w:tcBorders>
              <w:top w:val="single" w:sz="4" w:space="0" w:color="auto"/>
            </w:tcBorders>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tcBorders>
              <w:top w:val="single" w:sz="4" w:space="0" w:color="auto"/>
            </w:tcBorders>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lastRenderedPageBreak/>
              <w:t>Внешний вид</w:t>
            </w:r>
          </w:p>
        </w:tc>
        <w:tc>
          <w:tcPr>
            <w:tcW w:w="5529" w:type="dxa"/>
            <w:gridSpan w:val="5"/>
            <w:tcBorders>
              <w:top w:val="single" w:sz="4" w:space="0" w:color="auto"/>
            </w:tcBorders>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Состав</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246CAC">
        <w:tblPrEx>
          <w:tblBorders>
            <w:insideH w:val="single" w:sz="4" w:space="0" w:color="auto"/>
            <w:insideV w:val="single" w:sz="4" w:space="0" w:color="auto"/>
          </w:tblBorders>
        </w:tblPrEx>
        <w:trPr>
          <w:gridAfter w:val="1"/>
          <w:wAfter w:w="15" w:type="dxa"/>
          <w:trHeight w:val="454"/>
        </w:trPr>
        <w:tc>
          <w:tcPr>
            <w:tcW w:w="4536"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Время высыхания пленки до степени 3</w:t>
            </w:r>
          </w:p>
          <w:p w:rsidR="00723E86" w:rsidRPr="0026239F" w:rsidRDefault="00723E86" w:rsidP="00126308">
            <w:pPr>
              <w:spacing w:line="240" w:lineRule="auto"/>
              <w:ind w:firstLine="0"/>
              <w:jc w:val="center"/>
              <w:rPr>
                <w:bCs/>
                <w:snapToGrid/>
                <w:sz w:val="22"/>
                <w:szCs w:val="22"/>
              </w:rPr>
            </w:pPr>
            <w:r w:rsidRPr="0026239F">
              <w:rPr>
                <w:bCs/>
                <w:snapToGrid/>
                <w:sz w:val="22"/>
                <w:szCs w:val="22"/>
              </w:rPr>
              <w:t>при (80+/-5)оС, мин, не более</w:t>
            </w:r>
          </w:p>
          <w:p w:rsidR="00723E86" w:rsidRPr="0026239F" w:rsidRDefault="00723E86" w:rsidP="00126308">
            <w:pPr>
              <w:spacing w:line="240" w:lineRule="auto"/>
              <w:ind w:firstLine="0"/>
              <w:jc w:val="center"/>
              <w:rPr>
                <w:bCs/>
                <w:snapToGrid/>
                <w:sz w:val="22"/>
                <w:szCs w:val="22"/>
              </w:rPr>
            </w:pPr>
            <w:r w:rsidRPr="0026239F">
              <w:rPr>
                <w:bCs/>
                <w:snapToGrid/>
                <w:sz w:val="22"/>
                <w:szCs w:val="22"/>
              </w:rPr>
              <w:t>при (20+/-2)оС, ч, не более</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Эластичность пленки при изгибе, мм., не более</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Адгезия пленки, баллы, не более</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Твердость покрытия по маятнику ТМЛ типа А усл. ед., не менее</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Прочность покрытия при ударе по прибору У-2М-73см., не менее</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snapToGrid/>
                <w:sz w:val="22"/>
                <w:szCs w:val="22"/>
              </w:rPr>
            </w:pPr>
            <w:r w:rsidRPr="0026239F">
              <w:rPr>
                <w:snapToGrid/>
                <w:sz w:val="22"/>
                <w:szCs w:val="22"/>
              </w:rPr>
              <w:t>Блеск покрытия, %, не менее</w:t>
            </w:r>
          </w:p>
          <w:p w:rsidR="00723E86" w:rsidRPr="0026239F" w:rsidRDefault="00723E86" w:rsidP="00126308">
            <w:pPr>
              <w:spacing w:line="240" w:lineRule="auto"/>
              <w:ind w:firstLine="0"/>
              <w:jc w:val="center"/>
              <w:rPr>
                <w:snapToGrid/>
                <w:sz w:val="22"/>
                <w:szCs w:val="22"/>
              </w:rPr>
            </w:pPr>
            <w:r w:rsidRPr="0026239F">
              <w:rPr>
                <w:snapToGrid/>
                <w:sz w:val="22"/>
                <w:szCs w:val="22"/>
              </w:rPr>
              <w:t>для глянцевых покрытий под углом 60°</w:t>
            </w:r>
          </w:p>
          <w:p w:rsidR="00723E86" w:rsidRPr="0026239F" w:rsidRDefault="00723E86" w:rsidP="00126308">
            <w:pPr>
              <w:spacing w:line="240" w:lineRule="auto"/>
              <w:ind w:firstLine="0"/>
              <w:jc w:val="center"/>
              <w:rPr>
                <w:snapToGrid/>
                <w:sz w:val="22"/>
                <w:szCs w:val="22"/>
              </w:rPr>
            </w:pPr>
            <w:r w:rsidRPr="0026239F">
              <w:rPr>
                <w:snapToGrid/>
                <w:sz w:val="22"/>
                <w:szCs w:val="22"/>
              </w:rPr>
              <w:t>для матовых покрытий под углом 85°</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p w:rsidR="00723E86" w:rsidRPr="0026239F" w:rsidRDefault="00723E86" w:rsidP="00126308">
            <w:pPr>
              <w:tabs>
                <w:tab w:val="left" w:pos="1020"/>
              </w:tabs>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Чувствительность к замерзанию</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Примерный расход</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Морозостойкость</w:t>
            </w:r>
          </w:p>
        </w:tc>
        <w:tc>
          <w:tcPr>
            <w:tcW w:w="5529" w:type="dxa"/>
            <w:gridSpan w:val="5"/>
            <w:shd w:val="clear" w:color="auto" w:fill="auto"/>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Фасовка</w:t>
            </w:r>
          </w:p>
        </w:tc>
        <w:tc>
          <w:tcPr>
            <w:tcW w:w="5529" w:type="dxa"/>
            <w:gridSpan w:val="5"/>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4536" w:type="dxa"/>
            <w:shd w:val="clear" w:color="auto" w:fill="auto"/>
            <w:vAlign w:val="center"/>
          </w:tcPr>
          <w:p w:rsidR="00723E86" w:rsidRPr="0026239F" w:rsidRDefault="00723E86" w:rsidP="00126308">
            <w:pPr>
              <w:widowControl w:val="0"/>
              <w:adjustRightInd w:val="0"/>
              <w:spacing w:line="240" w:lineRule="auto"/>
              <w:ind w:firstLine="0"/>
              <w:jc w:val="center"/>
              <w:textAlignment w:val="baseline"/>
              <w:rPr>
                <w:i/>
                <w:snapToGrid/>
                <w:sz w:val="22"/>
                <w:szCs w:val="22"/>
              </w:rPr>
            </w:pPr>
            <w:r w:rsidRPr="0026239F">
              <w:rPr>
                <w:snapToGrid/>
                <w:sz w:val="22"/>
                <w:szCs w:val="22"/>
              </w:rPr>
              <w:t>Гарантийный срок хранения</w:t>
            </w:r>
          </w:p>
        </w:tc>
        <w:tc>
          <w:tcPr>
            <w:tcW w:w="5529" w:type="dxa"/>
            <w:gridSpan w:val="5"/>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gridAfter w:val="1"/>
          <w:wAfter w:w="15" w:type="dxa"/>
          <w:trHeight w:val="20"/>
        </w:trPr>
        <w:tc>
          <w:tcPr>
            <w:tcW w:w="10065" w:type="dxa"/>
            <w:gridSpan w:val="6"/>
            <w:shd w:val="clear" w:color="auto" w:fill="auto"/>
          </w:tcPr>
          <w:p w:rsidR="00723E86" w:rsidRPr="0026239F" w:rsidRDefault="00723E86" w:rsidP="00246CAC">
            <w:pPr>
              <w:widowControl w:val="0"/>
              <w:adjustRightInd w:val="0"/>
              <w:spacing w:line="240" w:lineRule="auto"/>
              <w:ind w:firstLine="0"/>
              <w:jc w:val="center"/>
              <w:textAlignment w:val="baseline"/>
              <w:rPr>
                <w:b/>
                <w:snapToGrid/>
                <w:sz w:val="22"/>
                <w:szCs w:val="22"/>
              </w:rPr>
            </w:pPr>
            <w:r w:rsidRPr="0026239F">
              <w:rPr>
                <w:b/>
                <w:snapToGrid/>
                <w:sz w:val="22"/>
                <w:szCs w:val="22"/>
              </w:rPr>
              <w:t>Соответствие ГОСТ</w:t>
            </w:r>
          </w:p>
        </w:tc>
      </w:tr>
      <w:tr w:rsidR="00246CAC" w:rsidRPr="0026239F" w:rsidTr="00126308">
        <w:tblPrEx>
          <w:tblBorders>
            <w:insideH w:val="single" w:sz="4" w:space="0" w:color="auto"/>
            <w:insideV w:val="single" w:sz="4" w:space="0" w:color="auto"/>
          </w:tblBorders>
        </w:tblPrEx>
        <w:trPr>
          <w:gridAfter w:val="1"/>
          <w:wAfter w:w="15" w:type="dxa"/>
          <w:trHeight w:val="20"/>
        </w:trPr>
        <w:tc>
          <w:tcPr>
            <w:tcW w:w="10065" w:type="dxa"/>
            <w:gridSpan w:val="6"/>
            <w:shd w:val="clear" w:color="auto" w:fill="auto"/>
          </w:tcPr>
          <w:p w:rsidR="00246CAC" w:rsidRPr="0026239F" w:rsidRDefault="00246CAC" w:rsidP="00246CAC">
            <w:pPr>
              <w:widowControl w:val="0"/>
              <w:adjustRightInd w:val="0"/>
              <w:spacing w:line="240" w:lineRule="auto"/>
              <w:ind w:firstLine="0"/>
              <w:jc w:val="center"/>
              <w:textAlignment w:val="baseline"/>
              <w:rPr>
                <w:b/>
                <w:snapToGrid/>
                <w:sz w:val="22"/>
                <w:szCs w:val="22"/>
              </w:rPr>
            </w:pPr>
          </w:p>
        </w:tc>
      </w:tr>
      <w:tr w:rsidR="00723E86" w:rsidRPr="0026239F" w:rsidTr="00126308">
        <w:trPr>
          <w:trHeight w:val="20"/>
        </w:trPr>
        <w:tc>
          <w:tcPr>
            <w:tcW w:w="10080" w:type="dxa"/>
            <w:gridSpan w:val="7"/>
          </w:tcPr>
          <w:p w:rsidR="00723E86" w:rsidRPr="0026239F" w:rsidRDefault="00723E86" w:rsidP="00126308">
            <w:pPr>
              <w:widowControl w:val="0"/>
              <w:adjustRightInd w:val="0"/>
              <w:spacing w:line="240" w:lineRule="auto"/>
              <w:ind w:left="360" w:firstLine="0"/>
              <w:jc w:val="center"/>
              <w:textAlignment w:val="baseline"/>
              <w:rPr>
                <w:b/>
                <w:snapToGrid/>
                <w:color w:val="000000"/>
                <w:sz w:val="22"/>
                <w:szCs w:val="22"/>
                <w:shd w:val="clear" w:color="auto" w:fill="FFFFFF"/>
              </w:rPr>
            </w:pPr>
            <w:r w:rsidRPr="0026239F">
              <w:rPr>
                <w:b/>
                <w:snapToGrid/>
                <w:color w:val="000000"/>
                <w:sz w:val="22"/>
                <w:szCs w:val="22"/>
                <w:shd w:val="clear" w:color="auto" w:fill="FFFFFF"/>
              </w:rPr>
              <w:t xml:space="preserve">Эмаль АК-511 для дорожной разметки </w:t>
            </w:r>
          </w:p>
        </w:tc>
      </w:tr>
      <w:tr w:rsidR="00723E86" w:rsidRPr="0026239F" w:rsidTr="00126308">
        <w:trPr>
          <w:trHeight w:val="20"/>
        </w:trPr>
        <w:tc>
          <w:tcPr>
            <w:tcW w:w="10080" w:type="dxa"/>
            <w:gridSpan w:val="7"/>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Описание</w:t>
            </w:r>
          </w:p>
        </w:tc>
      </w:tr>
      <w:tr w:rsidR="00723E86" w:rsidRPr="0026239F" w:rsidTr="00126308">
        <w:trPr>
          <w:trHeight w:val="20"/>
        </w:trPr>
        <w:tc>
          <w:tcPr>
            <w:tcW w:w="10080" w:type="dxa"/>
            <w:gridSpan w:val="7"/>
            <w:tcBorders>
              <w:top w:val="single" w:sz="6" w:space="0" w:color="auto"/>
              <w:left w:val="single" w:sz="4" w:space="0" w:color="auto"/>
              <w:bottom w:val="single" w:sz="6" w:space="0" w:color="auto"/>
              <w:right w:val="single" w:sz="4" w:space="0" w:color="auto"/>
            </w:tcBorders>
          </w:tcPr>
          <w:p w:rsidR="00723E86" w:rsidRPr="0026239F" w:rsidRDefault="00723E86" w:rsidP="00126308">
            <w:pPr>
              <w:spacing w:line="240" w:lineRule="auto"/>
              <w:ind w:firstLine="193"/>
              <w:rPr>
                <w:bCs/>
                <w:snapToGrid/>
                <w:sz w:val="22"/>
                <w:szCs w:val="22"/>
              </w:rPr>
            </w:pPr>
          </w:p>
        </w:tc>
      </w:tr>
      <w:tr w:rsidR="00723E86" w:rsidRPr="0026239F" w:rsidTr="00126308">
        <w:trPr>
          <w:trHeight w:val="20"/>
        </w:trPr>
        <w:tc>
          <w:tcPr>
            <w:tcW w:w="10080" w:type="dxa"/>
            <w:gridSpan w:val="7"/>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b/>
                <w:snapToGrid/>
                <w:sz w:val="22"/>
                <w:szCs w:val="22"/>
              </w:rPr>
            </w:pPr>
            <w:r w:rsidRPr="0026239F">
              <w:rPr>
                <w:b/>
                <w:snapToGrid/>
                <w:sz w:val="22"/>
                <w:szCs w:val="22"/>
              </w:rPr>
              <w:t>Назначение</w:t>
            </w:r>
          </w:p>
        </w:tc>
      </w:tr>
      <w:tr w:rsidR="00723E86" w:rsidRPr="0026239F" w:rsidTr="00126308">
        <w:trPr>
          <w:trHeight w:val="20"/>
        </w:trPr>
        <w:tc>
          <w:tcPr>
            <w:tcW w:w="10080" w:type="dxa"/>
            <w:gridSpan w:val="7"/>
            <w:tcBorders>
              <w:top w:val="single" w:sz="6" w:space="0" w:color="auto"/>
              <w:left w:val="single" w:sz="4" w:space="0" w:color="auto"/>
              <w:bottom w:val="single" w:sz="4" w:space="0" w:color="auto"/>
              <w:right w:val="single" w:sz="4" w:space="0" w:color="auto"/>
            </w:tcBorders>
          </w:tcPr>
          <w:p w:rsidR="00723E86" w:rsidRPr="0026239F" w:rsidRDefault="00723E86" w:rsidP="00126308">
            <w:pPr>
              <w:spacing w:line="240" w:lineRule="auto"/>
              <w:ind w:firstLine="193"/>
              <w:rPr>
                <w:snapToGrid/>
                <w:sz w:val="22"/>
                <w:szCs w:val="22"/>
              </w:rPr>
            </w:pPr>
          </w:p>
        </w:tc>
      </w:tr>
      <w:tr w:rsidR="00723E86" w:rsidRPr="0026239F" w:rsidTr="00126308">
        <w:trPr>
          <w:trHeight w:val="20"/>
        </w:trPr>
        <w:tc>
          <w:tcPr>
            <w:tcW w:w="10080" w:type="dxa"/>
            <w:gridSpan w:val="7"/>
            <w:tcBorders>
              <w:top w:val="single" w:sz="4" w:space="0" w:color="auto"/>
              <w:left w:val="single" w:sz="4" w:space="0" w:color="auto"/>
              <w:bottom w:val="single" w:sz="4" w:space="0" w:color="auto"/>
              <w:right w:val="single" w:sz="4" w:space="0" w:color="auto"/>
            </w:tcBorders>
            <w:shd w:val="clear" w:color="auto" w:fill="auto"/>
          </w:tcPr>
          <w:p w:rsidR="00723E86" w:rsidRPr="0026239F" w:rsidRDefault="00723E86" w:rsidP="00126308">
            <w:pPr>
              <w:spacing w:line="240" w:lineRule="auto"/>
              <w:ind w:firstLine="0"/>
              <w:jc w:val="center"/>
              <w:rPr>
                <w:b/>
                <w:snapToGrid/>
                <w:sz w:val="22"/>
                <w:szCs w:val="22"/>
              </w:rPr>
            </w:pPr>
            <w:r w:rsidRPr="0026239F">
              <w:rPr>
                <w:b/>
                <w:snapToGrid/>
                <w:sz w:val="22"/>
                <w:szCs w:val="22"/>
              </w:rPr>
              <w:t>Эксплуатационные показатели</w:t>
            </w:r>
          </w:p>
        </w:tc>
      </w:tr>
      <w:tr w:rsidR="00723E86" w:rsidRPr="0026239F" w:rsidTr="00126308">
        <w:tblPrEx>
          <w:tblBorders>
            <w:insideH w:val="single" w:sz="4" w:space="0" w:color="auto"/>
            <w:insideV w:val="single" w:sz="4" w:space="0" w:color="auto"/>
          </w:tblBorders>
        </w:tblPrEx>
        <w:trPr>
          <w:trHeight w:val="20"/>
        </w:trPr>
        <w:tc>
          <w:tcPr>
            <w:tcW w:w="5812" w:type="dxa"/>
            <w:gridSpan w:val="2"/>
            <w:tcBorders>
              <w:top w:val="single" w:sz="4" w:space="0" w:color="auto"/>
            </w:tcBorders>
            <w:shd w:val="clear" w:color="auto" w:fill="auto"/>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w:t>
            </w:r>
          </w:p>
        </w:tc>
        <w:tc>
          <w:tcPr>
            <w:tcW w:w="4268" w:type="dxa"/>
            <w:gridSpan w:val="5"/>
            <w:tcBorders>
              <w:top w:val="single" w:sz="4" w:space="0" w:color="auto"/>
            </w:tcBorders>
            <w:shd w:val="clear" w:color="auto" w:fill="auto"/>
          </w:tcPr>
          <w:p w:rsidR="00723E86" w:rsidRPr="0026239F" w:rsidRDefault="00723E86" w:rsidP="00126308">
            <w:pPr>
              <w:widowControl w:val="0"/>
              <w:adjustRightInd w:val="0"/>
              <w:spacing w:line="240" w:lineRule="auto"/>
              <w:ind w:firstLine="0"/>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Виды работ</w:t>
            </w:r>
          </w:p>
        </w:tc>
        <w:tc>
          <w:tcPr>
            <w:tcW w:w="4268" w:type="dxa"/>
            <w:gridSpan w:val="5"/>
            <w:shd w:val="clear" w:color="auto" w:fill="auto"/>
          </w:tcPr>
          <w:p w:rsidR="00723E86" w:rsidRPr="0026239F" w:rsidRDefault="00723E86" w:rsidP="00126308">
            <w:pPr>
              <w:spacing w:line="240" w:lineRule="auto"/>
              <w:ind w:firstLine="0"/>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tcPr>
          <w:p w:rsidR="00723E86" w:rsidRPr="0026239F" w:rsidRDefault="00723E86" w:rsidP="00126308">
            <w:pPr>
              <w:spacing w:line="240" w:lineRule="auto"/>
              <w:ind w:firstLine="0"/>
              <w:jc w:val="center"/>
              <w:rPr>
                <w:bCs/>
                <w:snapToGrid/>
                <w:sz w:val="22"/>
                <w:szCs w:val="22"/>
              </w:rPr>
            </w:pPr>
            <w:r w:rsidRPr="0026239F">
              <w:rPr>
                <w:snapToGrid/>
                <w:sz w:val="22"/>
                <w:szCs w:val="22"/>
              </w:rPr>
              <w:t>Состав</w:t>
            </w:r>
          </w:p>
        </w:tc>
        <w:tc>
          <w:tcPr>
            <w:tcW w:w="4268" w:type="dxa"/>
            <w:gridSpan w:val="5"/>
            <w:shd w:val="clear" w:color="auto" w:fill="auto"/>
          </w:tcPr>
          <w:p w:rsidR="00723E86" w:rsidRPr="0026239F" w:rsidRDefault="00723E86" w:rsidP="00126308">
            <w:pPr>
              <w:spacing w:line="240" w:lineRule="auto"/>
              <w:ind w:firstLine="0"/>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Массовая доля нелетучих веществ, %</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Условная вязкость по вискозиметру ВЗ-246 с диаметром сопла 4 мм при температуре (20,0 ± 0,5) °C, с</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widowControl w:val="0"/>
              <w:spacing w:line="240" w:lineRule="auto"/>
              <w:ind w:firstLine="0"/>
              <w:jc w:val="center"/>
              <w:rPr>
                <w:snapToGrid/>
                <w:color w:val="303030"/>
                <w:sz w:val="22"/>
                <w:szCs w:val="22"/>
              </w:rPr>
            </w:pPr>
            <w:r w:rsidRPr="0026239F">
              <w:rPr>
                <w:snapToGrid/>
                <w:color w:val="303030"/>
                <w:sz w:val="22"/>
                <w:szCs w:val="22"/>
              </w:rPr>
              <w:t>Время высыхания до степени 3 при температуре (20± 2) °C и относительной влажности (65 ± 5) %</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Адгезия покрытия, баллы, не более</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Фасовка</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Условная светостойкость покрытия, ч, не менее</w:t>
            </w:r>
          </w:p>
        </w:tc>
        <w:tc>
          <w:tcPr>
            <w:tcW w:w="4268" w:type="dxa"/>
            <w:gridSpan w:val="5"/>
            <w:shd w:val="clear" w:color="auto" w:fill="auto"/>
            <w:vAlign w:val="center"/>
          </w:tcPr>
          <w:p w:rsidR="00723E86" w:rsidRPr="0026239F" w:rsidRDefault="00723E86" w:rsidP="00126308">
            <w:pPr>
              <w:tabs>
                <w:tab w:val="left" w:pos="1020"/>
              </w:tabs>
              <w:spacing w:line="240" w:lineRule="auto"/>
              <w:ind w:firstLine="0"/>
              <w:jc w:val="center"/>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Default="00723E86" w:rsidP="00126308">
            <w:pPr>
              <w:spacing w:line="240" w:lineRule="auto"/>
              <w:ind w:firstLine="0"/>
              <w:jc w:val="center"/>
              <w:rPr>
                <w:snapToGrid/>
                <w:color w:val="303030"/>
                <w:sz w:val="22"/>
                <w:szCs w:val="22"/>
              </w:rPr>
            </w:pPr>
            <w:r w:rsidRPr="0026239F">
              <w:rPr>
                <w:snapToGrid/>
                <w:sz w:val="22"/>
                <w:szCs w:val="22"/>
              </w:rPr>
              <w:t>Стойкость покрытия к статическому воздействию, не менее,</w:t>
            </w:r>
          </w:p>
          <w:p w:rsidR="00723E86" w:rsidRDefault="00723E86" w:rsidP="00126308">
            <w:pPr>
              <w:spacing w:line="240" w:lineRule="auto"/>
              <w:ind w:firstLine="0"/>
              <w:rPr>
                <w:snapToGrid/>
                <w:color w:val="303030"/>
                <w:sz w:val="22"/>
                <w:szCs w:val="22"/>
              </w:rPr>
            </w:pPr>
            <w:r>
              <w:rPr>
                <w:snapToGrid/>
                <w:color w:val="303030"/>
                <w:sz w:val="22"/>
                <w:szCs w:val="22"/>
              </w:rPr>
              <w:t xml:space="preserve">                  </w:t>
            </w:r>
            <w:r w:rsidRPr="0026239F">
              <w:rPr>
                <w:snapToGrid/>
                <w:color w:val="303030"/>
                <w:sz w:val="22"/>
                <w:szCs w:val="22"/>
              </w:rPr>
              <w:t>а) воды при температуре (20 ± 2) °C</w:t>
            </w:r>
            <w:r w:rsidRPr="0026239F">
              <w:rPr>
                <w:snapToGrid/>
                <w:color w:val="303030"/>
                <w:sz w:val="22"/>
                <w:szCs w:val="22"/>
              </w:rPr>
              <w:br/>
            </w:r>
            <w:r>
              <w:rPr>
                <w:snapToGrid/>
                <w:color w:val="303030"/>
                <w:sz w:val="22"/>
                <w:szCs w:val="22"/>
              </w:rPr>
              <w:t xml:space="preserve">                  </w:t>
            </w:r>
            <w:r w:rsidRPr="0026239F">
              <w:rPr>
                <w:snapToGrid/>
                <w:color w:val="303030"/>
                <w:sz w:val="22"/>
                <w:szCs w:val="22"/>
              </w:rPr>
              <w:t>б) 3%-ного водного раствора хлорида на</w:t>
            </w:r>
            <w:r>
              <w:rPr>
                <w:snapToGrid/>
                <w:color w:val="303030"/>
                <w:sz w:val="22"/>
                <w:szCs w:val="22"/>
              </w:rPr>
              <w:t>трия при температуре (0 ± 2) °C</w:t>
            </w:r>
          </w:p>
          <w:p w:rsidR="00723E86" w:rsidRPr="0026239F" w:rsidRDefault="00723E86" w:rsidP="00126308">
            <w:pPr>
              <w:spacing w:line="240" w:lineRule="auto"/>
              <w:ind w:firstLine="0"/>
              <w:rPr>
                <w:snapToGrid/>
                <w:color w:val="303030"/>
                <w:sz w:val="22"/>
                <w:szCs w:val="22"/>
              </w:rPr>
            </w:pPr>
            <w:r>
              <w:rPr>
                <w:snapToGrid/>
                <w:color w:val="303030"/>
                <w:sz w:val="22"/>
                <w:szCs w:val="22"/>
              </w:rPr>
              <w:t xml:space="preserve">                  </w:t>
            </w:r>
            <w:r w:rsidRPr="0026239F">
              <w:rPr>
                <w:snapToGrid/>
                <w:color w:val="303030"/>
                <w:sz w:val="22"/>
                <w:szCs w:val="22"/>
              </w:rPr>
              <w:t>в) бензина, мин</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p w:rsidR="00723E86" w:rsidRPr="0026239F" w:rsidRDefault="00723E86" w:rsidP="00126308">
            <w:pPr>
              <w:spacing w:line="240" w:lineRule="auto"/>
              <w:ind w:firstLine="0"/>
              <w:jc w:val="center"/>
              <w:rPr>
                <w:bCs/>
                <w:snapToGrid/>
                <w:sz w:val="22"/>
                <w:szCs w:val="22"/>
              </w:rPr>
            </w:pPr>
          </w:p>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Прочность покрытия к истиранию, кг/мкм, не менее</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Коэффициент яркости, %, не менее</w:t>
            </w:r>
          </w:p>
        </w:tc>
        <w:tc>
          <w:tcPr>
            <w:tcW w:w="4268" w:type="dxa"/>
            <w:gridSpan w:val="5"/>
            <w:shd w:val="clear" w:color="auto" w:fill="auto"/>
            <w:vAlign w:val="center"/>
          </w:tcPr>
          <w:p w:rsidR="00723E86" w:rsidRPr="0026239F" w:rsidRDefault="00723E86" w:rsidP="00126308">
            <w:pPr>
              <w:spacing w:line="240" w:lineRule="auto"/>
              <w:ind w:firstLine="0"/>
              <w:jc w:val="center"/>
              <w:rPr>
                <w:bCs/>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spacing w:line="240" w:lineRule="auto"/>
              <w:ind w:firstLine="0"/>
              <w:jc w:val="center"/>
              <w:rPr>
                <w:snapToGrid/>
                <w:color w:val="303030"/>
                <w:sz w:val="22"/>
                <w:szCs w:val="22"/>
              </w:rPr>
            </w:pPr>
            <w:r w:rsidRPr="0026239F">
              <w:rPr>
                <w:snapToGrid/>
                <w:color w:val="303030"/>
                <w:sz w:val="22"/>
                <w:szCs w:val="22"/>
              </w:rPr>
              <w:t>Плотность, г/см3, более</w:t>
            </w:r>
          </w:p>
        </w:tc>
        <w:tc>
          <w:tcPr>
            <w:tcW w:w="4268" w:type="dxa"/>
            <w:gridSpan w:val="5"/>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5812" w:type="dxa"/>
            <w:gridSpan w:val="2"/>
            <w:shd w:val="clear" w:color="auto" w:fill="auto"/>
            <w:vAlign w:val="center"/>
          </w:tcPr>
          <w:p w:rsidR="00723E86" w:rsidRPr="0026239F" w:rsidRDefault="00723E86" w:rsidP="00126308">
            <w:pPr>
              <w:widowControl w:val="0"/>
              <w:adjustRightInd w:val="0"/>
              <w:spacing w:line="240" w:lineRule="auto"/>
              <w:ind w:firstLine="0"/>
              <w:jc w:val="center"/>
              <w:textAlignment w:val="baseline"/>
              <w:rPr>
                <w:i/>
                <w:snapToGrid/>
                <w:sz w:val="22"/>
                <w:szCs w:val="22"/>
              </w:rPr>
            </w:pPr>
            <w:r w:rsidRPr="0026239F">
              <w:rPr>
                <w:snapToGrid/>
                <w:sz w:val="22"/>
                <w:szCs w:val="22"/>
              </w:rPr>
              <w:t>Гарантийный срок хранения</w:t>
            </w:r>
          </w:p>
        </w:tc>
        <w:tc>
          <w:tcPr>
            <w:tcW w:w="4268" w:type="dxa"/>
            <w:gridSpan w:val="5"/>
            <w:shd w:val="clear" w:color="auto" w:fill="auto"/>
            <w:vAlign w:val="center"/>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blPrEx>
          <w:tblBorders>
            <w:insideH w:val="single" w:sz="4" w:space="0" w:color="auto"/>
            <w:insideV w:val="single" w:sz="4" w:space="0" w:color="auto"/>
          </w:tblBorders>
        </w:tblPrEx>
        <w:trPr>
          <w:trHeight w:val="20"/>
        </w:trPr>
        <w:tc>
          <w:tcPr>
            <w:tcW w:w="10080" w:type="dxa"/>
            <w:gridSpan w:val="7"/>
            <w:shd w:val="clear" w:color="auto" w:fill="auto"/>
          </w:tcPr>
          <w:p w:rsidR="00723E86" w:rsidRPr="0026239F" w:rsidRDefault="00723E86" w:rsidP="00246CAC">
            <w:pPr>
              <w:widowControl w:val="0"/>
              <w:adjustRightInd w:val="0"/>
              <w:spacing w:line="240" w:lineRule="auto"/>
              <w:ind w:firstLine="0"/>
              <w:jc w:val="center"/>
              <w:textAlignment w:val="baseline"/>
              <w:rPr>
                <w:snapToGrid/>
                <w:spacing w:val="2"/>
                <w:sz w:val="20"/>
                <w:shd w:val="clear" w:color="auto" w:fill="FFFFFF"/>
              </w:rPr>
            </w:pPr>
            <w:r w:rsidRPr="0026239F">
              <w:rPr>
                <w:b/>
                <w:snapToGrid/>
                <w:sz w:val="22"/>
                <w:szCs w:val="22"/>
              </w:rPr>
              <w:t xml:space="preserve">Соответствие ГОСТ Р </w:t>
            </w:r>
          </w:p>
        </w:tc>
      </w:tr>
      <w:tr w:rsidR="00246CAC" w:rsidRPr="0026239F" w:rsidTr="00126308">
        <w:tblPrEx>
          <w:tblBorders>
            <w:insideH w:val="single" w:sz="4" w:space="0" w:color="auto"/>
            <w:insideV w:val="single" w:sz="4" w:space="0" w:color="auto"/>
          </w:tblBorders>
        </w:tblPrEx>
        <w:trPr>
          <w:trHeight w:val="20"/>
        </w:trPr>
        <w:tc>
          <w:tcPr>
            <w:tcW w:w="10080" w:type="dxa"/>
            <w:gridSpan w:val="7"/>
            <w:shd w:val="clear" w:color="auto" w:fill="auto"/>
          </w:tcPr>
          <w:p w:rsidR="00246CAC" w:rsidRPr="0026239F" w:rsidRDefault="00246CAC" w:rsidP="00246CAC">
            <w:pPr>
              <w:widowControl w:val="0"/>
              <w:adjustRightInd w:val="0"/>
              <w:spacing w:line="240" w:lineRule="auto"/>
              <w:ind w:firstLine="0"/>
              <w:jc w:val="center"/>
              <w:textAlignment w:val="baseline"/>
              <w:rPr>
                <w:b/>
                <w:snapToGrid/>
                <w:sz w:val="22"/>
                <w:szCs w:val="22"/>
              </w:rPr>
            </w:pPr>
          </w:p>
        </w:tc>
      </w:tr>
    </w:tbl>
    <w:p w:rsidR="00723E86" w:rsidRPr="0026239F" w:rsidRDefault="00723E86" w:rsidP="00723E86">
      <w:pPr>
        <w:spacing w:line="240" w:lineRule="auto"/>
        <w:ind w:firstLine="193"/>
        <w:rPr>
          <w:b/>
          <w:i/>
          <w:snapToGrid/>
          <w:sz w:val="10"/>
          <w:szCs w:val="10"/>
        </w:rPr>
      </w:pPr>
    </w:p>
    <w:tbl>
      <w:tblPr>
        <w:tblW w:w="1008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85"/>
        <w:gridCol w:w="5395"/>
      </w:tblGrid>
      <w:tr w:rsidR="00723E86" w:rsidRPr="0026239F" w:rsidTr="00126308">
        <w:trPr>
          <w:trHeight w:val="20"/>
        </w:trPr>
        <w:tc>
          <w:tcPr>
            <w:tcW w:w="10065" w:type="dxa"/>
            <w:gridSpan w:val="2"/>
            <w:tcBorders>
              <w:top w:val="single" w:sz="4" w:space="0" w:color="auto"/>
              <w:left w:val="single" w:sz="4" w:space="0" w:color="auto"/>
              <w:bottom w:val="single" w:sz="6" w:space="0" w:color="auto"/>
              <w:right w:val="single" w:sz="4" w:space="0" w:color="auto"/>
            </w:tcBorders>
            <w:hideMark/>
          </w:tcPr>
          <w:p w:rsidR="00723E86" w:rsidRPr="0026239F" w:rsidRDefault="00723E86" w:rsidP="00126308">
            <w:pPr>
              <w:widowControl w:val="0"/>
              <w:adjustRightInd w:val="0"/>
              <w:spacing w:line="240" w:lineRule="auto"/>
              <w:ind w:firstLine="193"/>
              <w:jc w:val="center"/>
              <w:textAlignment w:val="baseline"/>
              <w:rPr>
                <w:b/>
                <w:snapToGrid/>
                <w:color w:val="000000"/>
                <w:sz w:val="22"/>
                <w:szCs w:val="22"/>
                <w:shd w:val="clear" w:color="auto" w:fill="FFFFFF"/>
              </w:rPr>
            </w:pPr>
            <w:r w:rsidRPr="0026239F">
              <w:rPr>
                <w:b/>
                <w:snapToGrid/>
                <w:color w:val="000000"/>
                <w:sz w:val="22"/>
                <w:szCs w:val="22"/>
                <w:shd w:val="clear" w:color="auto" w:fill="FFFFFF"/>
              </w:rPr>
              <w:t>Краска БТ 177 золотистая</w:t>
            </w:r>
          </w:p>
        </w:tc>
      </w:tr>
      <w:tr w:rsidR="00723E86" w:rsidRPr="0026239F" w:rsidTr="00126308">
        <w:trPr>
          <w:trHeight w:val="20"/>
        </w:trPr>
        <w:tc>
          <w:tcPr>
            <w:tcW w:w="10065" w:type="dxa"/>
            <w:gridSpan w:val="2"/>
            <w:tcBorders>
              <w:top w:val="single" w:sz="6" w:space="0" w:color="auto"/>
              <w:left w:val="single" w:sz="4" w:space="0" w:color="auto"/>
              <w:bottom w:val="single" w:sz="6" w:space="0" w:color="auto"/>
              <w:right w:val="single" w:sz="4" w:space="0" w:color="auto"/>
            </w:tcBorders>
            <w:hideMark/>
          </w:tcPr>
          <w:p w:rsidR="00723E86" w:rsidRPr="0026239F" w:rsidRDefault="00723E86" w:rsidP="00126308">
            <w:pPr>
              <w:spacing w:line="240" w:lineRule="auto"/>
              <w:ind w:firstLine="193"/>
              <w:rPr>
                <w:b/>
                <w:snapToGrid/>
                <w:sz w:val="22"/>
                <w:szCs w:val="22"/>
              </w:rPr>
            </w:pPr>
            <w:r w:rsidRPr="0026239F">
              <w:rPr>
                <w:b/>
                <w:snapToGrid/>
                <w:sz w:val="22"/>
                <w:szCs w:val="22"/>
              </w:rPr>
              <w:t>Описание</w:t>
            </w:r>
          </w:p>
        </w:tc>
      </w:tr>
      <w:tr w:rsidR="00723E86" w:rsidRPr="0026239F" w:rsidTr="00126308">
        <w:trPr>
          <w:trHeight w:val="20"/>
        </w:trPr>
        <w:tc>
          <w:tcPr>
            <w:tcW w:w="10065" w:type="dxa"/>
            <w:gridSpan w:val="2"/>
            <w:tcBorders>
              <w:top w:val="single" w:sz="6" w:space="0" w:color="auto"/>
              <w:left w:val="single" w:sz="4" w:space="0" w:color="auto"/>
              <w:bottom w:val="single" w:sz="6" w:space="0" w:color="auto"/>
              <w:right w:val="single" w:sz="4" w:space="0" w:color="auto"/>
            </w:tcBorders>
            <w:hideMark/>
          </w:tcPr>
          <w:p w:rsidR="00723E86" w:rsidRPr="0026239F" w:rsidRDefault="00723E86" w:rsidP="00126308">
            <w:pPr>
              <w:spacing w:line="240" w:lineRule="auto"/>
              <w:ind w:firstLine="193"/>
              <w:rPr>
                <w:bCs/>
                <w:snapToGrid/>
                <w:sz w:val="22"/>
                <w:szCs w:val="22"/>
              </w:rPr>
            </w:pPr>
          </w:p>
        </w:tc>
      </w:tr>
      <w:tr w:rsidR="00723E86" w:rsidRPr="0026239F" w:rsidTr="00126308">
        <w:trPr>
          <w:trHeight w:val="20"/>
        </w:trPr>
        <w:tc>
          <w:tcPr>
            <w:tcW w:w="10065" w:type="dxa"/>
            <w:gridSpan w:val="2"/>
            <w:tcBorders>
              <w:top w:val="single" w:sz="6"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193"/>
              <w:rPr>
                <w:b/>
                <w:snapToGrid/>
                <w:sz w:val="22"/>
                <w:szCs w:val="22"/>
              </w:rPr>
            </w:pPr>
            <w:r w:rsidRPr="0026239F">
              <w:rPr>
                <w:b/>
                <w:snapToGrid/>
                <w:sz w:val="22"/>
                <w:szCs w:val="22"/>
              </w:rPr>
              <w:t>Назначение</w:t>
            </w:r>
          </w:p>
        </w:tc>
      </w:tr>
      <w:tr w:rsidR="00723E86" w:rsidRPr="0026239F" w:rsidTr="00126308">
        <w:trPr>
          <w:trHeight w:val="20"/>
        </w:trPr>
        <w:tc>
          <w:tcPr>
            <w:tcW w:w="10065" w:type="dxa"/>
            <w:gridSpan w:val="2"/>
            <w:tcBorders>
              <w:top w:val="single" w:sz="6"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193"/>
              <w:rPr>
                <w:bCs/>
                <w:snapToGrid/>
                <w:sz w:val="22"/>
                <w:szCs w:val="22"/>
              </w:rPr>
            </w:pPr>
          </w:p>
        </w:tc>
      </w:tr>
      <w:tr w:rsidR="00723E86" w:rsidRPr="0026239F" w:rsidTr="00126308">
        <w:trPr>
          <w:trHeight w:val="20"/>
        </w:trPr>
        <w:tc>
          <w:tcPr>
            <w:tcW w:w="10065" w:type="dxa"/>
            <w:gridSpan w:val="2"/>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
                <w:snapToGrid/>
                <w:sz w:val="22"/>
                <w:szCs w:val="22"/>
              </w:rPr>
            </w:pPr>
            <w:r w:rsidRPr="0026239F">
              <w:rPr>
                <w:b/>
                <w:snapToGrid/>
                <w:sz w:val="22"/>
                <w:szCs w:val="22"/>
              </w:rPr>
              <w:t>Эксплуатационные показатели</w:t>
            </w: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color w:val="000000"/>
                <w:sz w:val="22"/>
                <w:szCs w:val="22"/>
                <w:shd w:val="clear" w:color="auto" w:fill="FFFFFF"/>
              </w:rPr>
              <w:t>Цвет</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Виды работ</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snapToGrid/>
                <w:sz w:val="22"/>
                <w:szCs w:val="22"/>
              </w:rPr>
            </w:pPr>
            <w:r w:rsidRPr="0026239F">
              <w:rPr>
                <w:bCs/>
                <w:snapToGrid/>
                <w:sz w:val="22"/>
                <w:szCs w:val="22"/>
              </w:rPr>
              <w:lastRenderedPageBreak/>
              <w:t>Тип помещений</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Тип материала</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Состав</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Время высыхания пленки до степени 3</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snapToGrid/>
                <w:sz w:val="22"/>
                <w:szCs w:val="22"/>
              </w:rPr>
            </w:pPr>
            <w:r w:rsidRPr="0026239F">
              <w:rPr>
                <w:snapToGrid/>
                <w:sz w:val="22"/>
                <w:szCs w:val="22"/>
              </w:rPr>
              <w:t>Эластичность пленки при изгибе, мм, не более</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snapToGrid/>
                <w:sz w:val="22"/>
                <w:szCs w:val="22"/>
              </w:rPr>
            </w:pPr>
            <w:r w:rsidRPr="0026239F">
              <w:rPr>
                <w:snapToGrid/>
                <w:sz w:val="22"/>
                <w:szCs w:val="22"/>
              </w:rPr>
              <w:t>Укрывистость невысушенной пленки у краски бт-177 серебристой, г/м², не более</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Температура нанесения</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Примерный расход, г/м².</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highlight w:val="yellow"/>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r w:rsidRPr="0026239F">
              <w:rPr>
                <w:snapToGrid/>
                <w:sz w:val="22"/>
                <w:szCs w:val="22"/>
              </w:rPr>
              <w:t>Морозостойкость</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spacing w:line="240" w:lineRule="auto"/>
              <w:ind w:firstLine="0"/>
              <w:jc w:val="center"/>
              <w:rPr>
                <w:bCs/>
                <w:snapToGrid/>
                <w:sz w:val="22"/>
                <w:szCs w:val="22"/>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widowControl w:val="0"/>
              <w:adjustRightInd w:val="0"/>
              <w:spacing w:line="240" w:lineRule="auto"/>
              <w:ind w:firstLine="0"/>
              <w:jc w:val="center"/>
              <w:textAlignment w:val="baseline"/>
              <w:rPr>
                <w:snapToGrid/>
                <w:sz w:val="22"/>
                <w:szCs w:val="22"/>
              </w:rPr>
            </w:pPr>
            <w:r w:rsidRPr="0026239F">
              <w:rPr>
                <w:snapToGrid/>
                <w:sz w:val="22"/>
                <w:szCs w:val="22"/>
              </w:rPr>
              <w:t>Фасовка, кг</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widowControl w:val="0"/>
              <w:adjustRightInd w:val="0"/>
              <w:spacing w:line="240" w:lineRule="auto"/>
              <w:ind w:firstLine="0"/>
              <w:jc w:val="center"/>
              <w:textAlignment w:val="baseline"/>
              <w:rPr>
                <w:snapToGrid/>
                <w:sz w:val="22"/>
                <w:szCs w:val="22"/>
              </w:rPr>
            </w:pPr>
          </w:p>
        </w:tc>
      </w:tr>
      <w:tr w:rsidR="00723E86" w:rsidRPr="0026239F" w:rsidTr="00126308">
        <w:trPr>
          <w:trHeight w:val="20"/>
        </w:trPr>
        <w:tc>
          <w:tcPr>
            <w:tcW w:w="4678"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widowControl w:val="0"/>
              <w:adjustRightInd w:val="0"/>
              <w:spacing w:line="240" w:lineRule="auto"/>
              <w:ind w:firstLine="0"/>
              <w:jc w:val="center"/>
              <w:textAlignment w:val="baseline"/>
              <w:rPr>
                <w:i/>
                <w:snapToGrid/>
                <w:sz w:val="22"/>
                <w:szCs w:val="22"/>
              </w:rPr>
            </w:pPr>
            <w:r w:rsidRPr="0026239F">
              <w:rPr>
                <w:b/>
                <w:snapToGrid/>
                <w:sz w:val="22"/>
                <w:szCs w:val="22"/>
              </w:rPr>
              <w:t>Гарантийный срок хранения</w:t>
            </w:r>
          </w:p>
        </w:tc>
        <w:tc>
          <w:tcPr>
            <w:tcW w:w="5387" w:type="dxa"/>
            <w:tcBorders>
              <w:top w:val="single" w:sz="4" w:space="0" w:color="auto"/>
              <w:left w:val="single" w:sz="4" w:space="0" w:color="auto"/>
              <w:bottom w:val="single" w:sz="4" w:space="0" w:color="auto"/>
              <w:right w:val="single" w:sz="4" w:space="0" w:color="auto"/>
            </w:tcBorders>
            <w:hideMark/>
          </w:tcPr>
          <w:p w:rsidR="00723E86" w:rsidRPr="0026239F" w:rsidRDefault="00723E86" w:rsidP="00126308">
            <w:pPr>
              <w:widowControl w:val="0"/>
              <w:adjustRightInd w:val="0"/>
              <w:spacing w:line="240" w:lineRule="auto"/>
              <w:ind w:firstLine="0"/>
              <w:jc w:val="center"/>
              <w:textAlignment w:val="baseline"/>
              <w:rPr>
                <w:snapToGrid/>
                <w:sz w:val="22"/>
                <w:szCs w:val="22"/>
                <w:highlight w:val="yellow"/>
              </w:rPr>
            </w:pPr>
          </w:p>
        </w:tc>
      </w:tr>
      <w:tr w:rsidR="00723E86" w:rsidRPr="0026239F" w:rsidTr="00126308">
        <w:trPr>
          <w:trHeight w:val="20"/>
        </w:trPr>
        <w:tc>
          <w:tcPr>
            <w:tcW w:w="10065" w:type="dxa"/>
            <w:gridSpan w:val="2"/>
            <w:tcBorders>
              <w:top w:val="single" w:sz="4" w:space="0" w:color="auto"/>
              <w:left w:val="single" w:sz="4" w:space="0" w:color="auto"/>
              <w:bottom w:val="single" w:sz="4" w:space="0" w:color="auto"/>
              <w:right w:val="single" w:sz="4" w:space="0" w:color="auto"/>
            </w:tcBorders>
            <w:hideMark/>
          </w:tcPr>
          <w:p w:rsidR="00723E86" w:rsidRPr="0026239F" w:rsidRDefault="00723E86" w:rsidP="00246CAC">
            <w:pPr>
              <w:widowControl w:val="0"/>
              <w:adjustRightInd w:val="0"/>
              <w:spacing w:line="240" w:lineRule="auto"/>
              <w:ind w:firstLine="0"/>
              <w:jc w:val="center"/>
              <w:textAlignment w:val="baseline"/>
              <w:rPr>
                <w:b/>
                <w:snapToGrid/>
                <w:sz w:val="24"/>
                <w:szCs w:val="24"/>
              </w:rPr>
            </w:pPr>
            <w:r w:rsidRPr="0026239F">
              <w:rPr>
                <w:b/>
                <w:snapToGrid/>
                <w:sz w:val="22"/>
                <w:szCs w:val="22"/>
              </w:rPr>
              <w:t xml:space="preserve">Соответствие </w:t>
            </w:r>
            <w:r w:rsidRPr="0026239F">
              <w:rPr>
                <w:b/>
                <w:snapToGrid/>
                <w:sz w:val="22"/>
                <w:szCs w:val="22"/>
                <w:shd w:val="clear" w:color="auto" w:fill="FFFFFF"/>
              </w:rPr>
              <w:t xml:space="preserve">ГОСТ </w:t>
            </w:r>
          </w:p>
        </w:tc>
      </w:tr>
      <w:tr w:rsidR="00246CAC" w:rsidRPr="0026239F" w:rsidTr="00126308">
        <w:trPr>
          <w:trHeight w:val="20"/>
        </w:trPr>
        <w:tc>
          <w:tcPr>
            <w:tcW w:w="10065" w:type="dxa"/>
            <w:gridSpan w:val="2"/>
            <w:tcBorders>
              <w:top w:val="single" w:sz="4" w:space="0" w:color="auto"/>
              <w:left w:val="single" w:sz="4" w:space="0" w:color="auto"/>
              <w:bottom w:val="single" w:sz="4" w:space="0" w:color="auto"/>
              <w:right w:val="single" w:sz="4" w:space="0" w:color="auto"/>
            </w:tcBorders>
          </w:tcPr>
          <w:p w:rsidR="00246CAC" w:rsidRPr="0026239F" w:rsidRDefault="00246CAC" w:rsidP="00246CAC">
            <w:pPr>
              <w:widowControl w:val="0"/>
              <w:adjustRightInd w:val="0"/>
              <w:spacing w:line="240" w:lineRule="auto"/>
              <w:ind w:firstLine="0"/>
              <w:jc w:val="center"/>
              <w:textAlignment w:val="baseline"/>
              <w:rPr>
                <w:b/>
                <w:snapToGrid/>
                <w:sz w:val="22"/>
                <w:szCs w:val="22"/>
              </w:rPr>
            </w:pPr>
          </w:p>
        </w:tc>
      </w:tr>
    </w:tbl>
    <w:p w:rsidR="00A61E14" w:rsidRPr="00A61E14" w:rsidRDefault="00A61E14" w:rsidP="00587E7A">
      <w:pPr>
        <w:spacing w:line="240" w:lineRule="auto"/>
        <w:ind w:firstLine="709"/>
        <w:rPr>
          <w:snapToGrid/>
          <w:color w:val="000000"/>
          <w:sz w:val="22"/>
          <w:szCs w:val="22"/>
        </w:rPr>
      </w:pPr>
    </w:p>
    <w:p w:rsidR="004D3575" w:rsidRPr="00083D08" w:rsidRDefault="00083D08" w:rsidP="004D3575">
      <w:pPr>
        <w:pStyle w:val="afff0"/>
        <w:jc w:val="both"/>
        <w:rPr>
          <w:sz w:val="22"/>
          <w:szCs w:val="22"/>
        </w:rPr>
      </w:pPr>
      <w:r>
        <w:rPr>
          <w:sz w:val="22"/>
          <w:szCs w:val="22"/>
        </w:rPr>
        <w:tab/>
      </w:r>
    </w:p>
    <w:p w:rsidR="007F09F7" w:rsidRPr="00A61E14" w:rsidRDefault="007F09F7" w:rsidP="007F09F7">
      <w:pPr>
        <w:tabs>
          <w:tab w:val="left" w:pos="851"/>
          <w:tab w:val="left" w:pos="1701"/>
        </w:tabs>
        <w:spacing w:line="240" w:lineRule="auto"/>
        <w:ind w:firstLine="680"/>
        <w:rPr>
          <w:snapToGrid/>
          <w:sz w:val="22"/>
          <w:szCs w:val="22"/>
        </w:rPr>
      </w:pPr>
      <w:r w:rsidRPr="00A61E14">
        <w:rPr>
          <w:sz w:val="22"/>
          <w:szCs w:val="22"/>
        </w:rPr>
        <w:t>Место поставки:</w:t>
      </w:r>
      <w:r w:rsidRPr="00A61E14">
        <w:rPr>
          <w:snapToGrid/>
          <w:sz w:val="22"/>
          <w:szCs w:val="22"/>
        </w:rPr>
        <w:t xml:space="preserve"> Россия, г. Томск, ул. Нижне-Луговая, 85а (склад ООО «Горсети»);</w:t>
      </w:r>
    </w:p>
    <w:p w:rsidR="00C42A49" w:rsidRDefault="00C42A49" w:rsidP="00C42A49">
      <w:pPr>
        <w:tabs>
          <w:tab w:val="left" w:pos="851"/>
        </w:tabs>
        <w:spacing w:line="240" w:lineRule="auto"/>
        <w:ind w:firstLine="680"/>
        <w:rPr>
          <w:snapToGrid/>
          <w:sz w:val="22"/>
          <w:szCs w:val="22"/>
        </w:rPr>
      </w:pPr>
      <w:r>
        <w:rPr>
          <w:snapToGrid/>
          <w:sz w:val="22"/>
          <w:szCs w:val="22"/>
        </w:rPr>
        <w:t xml:space="preserve"> Заверяем, что поставляемый товар новый. Дата выпуска __________.</w:t>
      </w:r>
    </w:p>
    <w:p w:rsidR="00C42A49" w:rsidRPr="00AA4209" w:rsidRDefault="00C42A49" w:rsidP="00C42A49">
      <w:pPr>
        <w:tabs>
          <w:tab w:val="left" w:pos="709"/>
        </w:tabs>
        <w:spacing w:line="240" w:lineRule="auto"/>
        <w:ind w:firstLine="0"/>
        <w:rPr>
          <w:sz w:val="22"/>
          <w:szCs w:val="22"/>
        </w:rPr>
      </w:pPr>
      <w:r>
        <w:rPr>
          <w:snapToGrid/>
          <w:sz w:val="22"/>
          <w:szCs w:val="22"/>
        </w:rPr>
        <w:tab/>
      </w:r>
      <w:r w:rsidRPr="002E2A99">
        <w:rPr>
          <w:snapToGrid/>
          <w:sz w:val="22"/>
          <w:szCs w:val="22"/>
        </w:rPr>
        <w:t>Заверяем, что п</w:t>
      </w:r>
      <w:r w:rsidRPr="002E2A99">
        <w:rPr>
          <w:sz w:val="22"/>
          <w:szCs w:val="22"/>
        </w:rPr>
        <w:t>оставка товара осуществляется силами и средствами Поставщика в течение не</w:t>
      </w:r>
      <w:r w:rsidRPr="002E2A99">
        <w:rPr>
          <w:color w:val="FF0000"/>
          <w:sz w:val="22"/>
          <w:szCs w:val="22"/>
        </w:rPr>
        <w:t xml:space="preserve"> </w:t>
      </w:r>
      <w:r w:rsidRPr="002E2A99">
        <w:rPr>
          <w:sz w:val="22"/>
          <w:szCs w:val="22"/>
        </w:rPr>
        <w:t xml:space="preserve">более </w:t>
      </w:r>
      <w:r w:rsidR="00CE7B30">
        <w:rPr>
          <w:sz w:val="22"/>
          <w:szCs w:val="22"/>
        </w:rPr>
        <w:t>7</w:t>
      </w:r>
      <w:r w:rsidR="00205E24">
        <w:rPr>
          <w:sz w:val="22"/>
          <w:szCs w:val="22"/>
        </w:rPr>
        <w:t xml:space="preserve"> </w:t>
      </w:r>
      <w:r w:rsidRPr="002E2A99">
        <w:rPr>
          <w:sz w:val="22"/>
          <w:szCs w:val="22"/>
        </w:rPr>
        <w:t>(</w:t>
      </w:r>
      <w:r w:rsidR="00083D08">
        <w:rPr>
          <w:sz w:val="22"/>
          <w:szCs w:val="22"/>
        </w:rPr>
        <w:t>С</w:t>
      </w:r>
      <w:r w:rsidR="00CE7B30">
        <w:rPr>
          <w:sz w:val="22"/>
          <w:szCs w:val="22"/>
        </w:rPr>
        <w:t>еми</w:t>
      </w:r>
      <w:r w:rsidRPr="002E2A99">
        <w:rPr>
          <w:sz w:val="22"/>
          <w:szCs w:val="22"/>
        </w:rPr>
        <w:t xml:space="preserve">) </w:t>
      </w:r>
      <w:r w:rsidR="00726700">
        <w:rPr>
          <w:sz w:val="22"/>
          <w:szCs w:val="22"/>
        </w:rPr>
        <w:t>рабочих</w:t>
      </w:r>
      <w:r w:rsidR="00CE7B30">
        <w:rPr>
          <w:sz w:val="22"/>
          <w:szCs w:val="22"/>
        </w:rPr>
        <w:t xml:space="preserve"> </w:t>
      </w:r>
      <w:r w:rsidR="00CE7B30" w:rsidRPr="002E2A99">
        <w:rPr>
          <w:sz w:val="22"/>
          <w:szCs w:val="22"/>
        </w:rPr>
        <w:t>дней</w:t>
      </w:r>
      <w:r w:rsidRPr="002E2A99">
        <w:rPr>
          <w:sz w:val="22"/>
          <w:szCs w:val="22"/>
        </w:rPr>
        <w:t xml:space="preserve"> с момента направления </w:t>
      </w:r>
      <w:r w:rsidRPr="002E2A99">
        <w:rPr>
          <w:snapToGrid/>
          <w:sz w:val="22"/>
          <w:szCs w:val="22"/>
        </w:rPr>
        <w:t>письменной заявки</w:t>
      </w:r>
      <w:r>
        <w:rPr>
          <w:snapToGrid/>
          <w:sz w:val="22"/>
          <w:szCs w:val="22"/>
        </w:rPr>
        <w:t xml:space="preserve"> Поставщику</w:t>
      </w:r>
      <w:r w:rsidRPr="002E2A99">
        <w:rPr>
          <w:snapToGrid/>
          <w:sz w:val="22"/>
          <w:szCs w:val="22"/>
        </w:rPr>
        <w:t xml:space="preserve">. В письменной заявке, направляемой Заказчиком Поставщику, посредством факсимильной либо </w:t>
      </w:r>
      <w:r>
        <w:rPr>
          <w:snapToGrid/>
          <w:sz w:val="22"/>
          <w:szCs w:val="22"/>
        </w:rPr>
        <w:t xml:space="preserve">электронной связи, указывается: </w:t>
      </w:r>
      <w:r w:rsidRPr="00392C5D">
        <w:rPr>
          <w:sz w:val="22"/>
          <w:szCs w:val="22"/>
        </w:rPr>
        <w:t>дата</w:t>
      </w:r>
      <w:r>
        <w:rPr>
          <w:sz w:val="22"/>
          <w:szCs w:val="22"/>
        </w:rPr>
        <w:t xml:space="preserve">, </w:t>
      </w:r>
      <w:r w:rsidRPr="00392C5D">
        <w:rPr>
          <w:sz w:val="22"/>
          <w:szCs w:val="22"/>
        </w:rPr>
        <w:t>наименование,</w:t>
      </w:r>
      <w:r w:rsidR="00726700">
        <w:rPr>
          <w:sz w:val="22"/>
          <w:szCs w:val="22"/>
        </w:rPr>
        <w:t xml:space="preserve"> емкость, </w:t>
      </w:r>
      <w:r w:rsidR="00726700" w:rsidRPr="00392C5D">
        <w:rPr>
          <w:sz w:val="22"/>
          <w:szCs w:val="22"/>
        </w:rPr>
        <w:t>объем</w:t>
      </w:r>
      <w:r w:rsidRPr="00392C5D">
        <w:rPr>
          <w:sz w:val="22"/>
          <w:szCs w:val="22"/>
        </w:rPr>
        <w:t xml:space="preserve"> (количество)</w:t>
      </w:r>
      <w:r>
        <w:rPr>
          <w:sz w:val="22"/>
          <w:szCs w:val="22"/>
        </w:rPr>
        <w:t xml:space="preserve">, </w:t>
      </w:r>
      <w:r w:rsidR="000757A1" w:rsidRPr="00E710F2">
        <w:rPr>
          <w:sz w:val="22"/>
          <w:szCs w:val="22"/>
        </w:rPr>
        <w:t xml:space="preserve">цвет, </w:t>
      </w:r>
      <w:r w:rsidRPr="00E710F2">
        <w:rPr>
          <w:sz w:val="22"/>
          <w:szCs w:val="22"/>
        </w:rPr>
        <w:t>цена</w:t>
      </w:r>
      <w:r w:rsidRPr="00392C5D">
        <w:rPr>
          <w:sz w:val="22"/>
          <w:szCs w:val="22"/>
        </w:rPr>
        <w:t xml:space="preserve"> поставляемого товара.</w:t>
      </w:r>
      <w:r w:rsidRPr="00AA4209">
        <w:rPr>
          <w:sz w:val="22"/>
          <w:szCs w:val="22"/>
        </w:rPr>
        <w:t xml:space="preserve"> </w:t>
      </w:r>
    </w:p>
    <w:p w:rsidR="00C42A49" w:rsidRDefault="00C42A49" w:rsidP="00C42A49">
      <w:pPr>
        <w:spacing w:line="240" w:lineRule="auto"/>
        <w:ind w:firstLine="708"/>
        <w:rPr>
          <w:sz w:val="22"/>
          <w:szCs w:val="22"/>
        </w:rPr>
      </w:pPr>
      <w:r w:rsidRPr="002E2A99">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r>
        <w:rPr>
          <w:snapToGrid/>
          <w:sz w:val="22"/>
          <w:szCs w:val="22"/>
        </w:rPr>
        <w:t xml:space="preserve"> </w:t>
      </w:r>
      <w:r>
        <w:rPr>
          <w:sz w:val="22"/>
          <w:szCs w:val="22"/>
        </w:rPr>
        <w:t xml:space="preserve">Датой поставки считается дата получения товара по </w:t>
      </w:r>
      <w:r w:rsidRPr="00AA4209">
        <w:rPr>
          <w:sz w:val="22"/>
          <w:szCs w:val="22"/>
        </w:rPr>
        <w:t>товарной накладной</w:t>
      </w:r>
      <w:r>
        <w:rPr>
          <w:sz w:val="22"/>
          <w:szCs w:val="22"/>
        </w:rPr>
        <w:t xml:space="preserve"> (</w:t>
      </w:r>
      <w:r w:rsidRPr="00AA4209">
        <w:rPr>
          <w:sz w:val="22"/>
          <w:szCs w:val="22"/>
        </w:rPr>
        <w:t>универсальный передаточный документ</w:t>
      </w:r>
      <w:r>
        <w:rPr>
          <w:sz w:val="22"/>
          <w:szCs w:val="22"/>
        </w:rPr>
        <w:t>)</w:t>
      </w:r>
      <w:r w:rsidRPr="00AA4209">
        <w:rPr>
          <w:sz w:val="22"/>
          <w:szCs w:val="22"/>
        </w:rPr>
        <w:t>.</w:t>
      </w:r>
      <w:r>
        <w:rPr>
          <w:sz w:val="22"/>
          <w:szCs w:val="22"/>
        </w:rPr>
        <w:t xml:space="preserve"> </w:t>
      </w:r>
    </w:p>
    <w:p w:rsidR="00C42A49" w:rsidRPr="00F27D9A" w:rsidRDefault="00C42A49" w:rsidP="00C42A49">
      <w:pPr>
        <w:spacing w:line="240" w:lineRule="auto"/>
        <w:ind w:firstLine="708"/>
        <w:rPr>
          <w:color w:val="000000"/>
          <w:sz w:val="22"/>
          <w:szCs w:val="22"/>
        </w:rPr>
      </w:pPr>
      <w:r>
        <w:rPr>
          <w:sz w:val="22"/>
          <w:szCs w:val="22"/>
        </w:rPr>
        <w:t>Заверяем, что т</w:t>
      </w:r>
      <w:r w:rsidRPr="00F27D9A">
        <w:rPr>
          <w:sz w:val="22"/>
          <w:szCs w:val="22"/>
        </w:rPr>
        <w:t xml:space="preserve">овар упакован в тару, обеспечивающую его полную сохранность и качество при погрузочно-разгрузочных работах, транспортировке и хранении </w:t>
      </w:r>
      <w:r w:rsidRPr="00F27D9A">
        <w:rPr>
          <w:bCs/>
          <w:sz w:val="22"/>
          <w:szCs w:val="22"/>
        </w:rPr>
        <w:t xml:space="preserve">в соответствии с техническими требованиями для данного вида продукции, </w:t>
      </w:r>
      <w:r w:rsidRPr="00F27D9A">
        <w:rPr>
          <w:sz w:val="22"/>
          <w:szCs w:val="22"/>
        </w:rPr>
        <w:t>согласно нормативно-технической документации.</w:t>
      </w:r>
      <w:r w:rsidRPr="00F27D9A">
        <w:rPr>
          <w:color w:val="000000"/>
          <w:sz w:val="22"/>
          <w:szCs w:val="22"/>
          <w:shd w:val="clear" w:color="auto" w:fill="FFFFFF"/>
        </w:rPr>
        <w:t xml:space="preserve"> </w:t>
      </w:r>
    </w:p>
    <w:p w:rsidR="007F09F7" w:rsidRDefault="00A27DA4" w:rsidP="00C42A49">
      <w:pPr>
        <w:tabs>
          <w:tab w:val="left" w:pos="851"/>
          <w:tab w:val="left" w:pos="1701"/>
        </w:tabs>
        <w:spacing w:line="240" w:lineRule="auto"/>
        <w:ind w:firstLine="0"/>
        <w:rPr>
          <w:snapToGrid/>
          <w:sz w:val="22"/>
          <w:szCs w:val="22"/>
        </w:rPr>
      </w:pPr>
      <w:r w:rsidRPr="00A61E14">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p>
    <w:p w:rsidR="007F09F7" w:rsidRPr="00A61E14" w:rsidRDefault="007F09F7" w:rsidP="007F09F7">
      <w:pPr>
        <w:spacing w:line="240" w:lineRule="auto"/>
        <w:ind w:firstLine="709"/>
        <w:rPr>
          <w:sz w:val="22"/>
          <w:szCs w:val="22"/>
        </w:rPr>
      </w:pPr>
      <w:r w:rsidRPr="00A61E14">
        <w:rPr>
          <w:sz w:val="22"/>
          <w:szCs w:val="22"/>
        </w:rPr>
        <w:t>Гарантируем обеспечить полную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товара, согласно нормативно-технической документации.</w:t>
      </w:r>
    </w:p>
    <w:p w:rsidR="00C42A49" w:rsidRDefault="007F09F7" w:rsidP="00C42A49">
      <w:pPr>
        <w:pStyle w:val="a0"/>
        <w:numPr>
          <w:ilvl w:val="0"/>
          <w:numId w:val="0"/>
        </w:numPr>
        <w:tabs>
          <w:tab w:val="left" w:pos="567"/>
        </w:tabs>
        <w:spacing w:before="0" w:line="240" w:lineRule="auto"/>
        <w:ind w:firstLine="709"/>
        <w:rPr>
          <w:sz w:val="22"/>
          <w:szCs w:val="22"/>
        </w:rPr>
      </w:pPr>
      <w:r w:rsidRPr="00A61E14">
        <w:rPr>
          <w:sz w:val="22"/>
          <w:szCs w:val="22"/>
        </w:rPr>
        <w:t>Гарантируем осуществляет безвозмездную замену некачественного товара, как при первичном внешнем осмотре, так и при обнаружении несоответствия требований к</w:t>
      </w:r>
      <w:r w:rsidR="00702197">
        <w:rPr>
          <w:sz w:val="22"/>
          <w:szCs w:val="22"/>
        </w:rPr>
        <w:t xml:space="preserve"> качеству товара. В течение </w:t>
      </w:r>
      <w:r w:rsidR="00C42A49">
        <w:rPr>
          <w:sz w:val="22"/>
          <w:szCs w:val="22"/>
        </w:rPr>
        <w:t>7</w:t>
      </w:r>
      <w:r w:rsidR="00702197">
        <w:rPr>
          <w:sz w:val="22"/>
          <w:szCs w:val="22"/>
        </w:rPr>
        <w:t xml:space="preserve"> (</w:t>
      </w:r>
      <w:r w:rsidR="00C42A49">
        <w:rPr>
          <w:sz w:val="22"/>
          <w:szCs w:val="22"/>
        </w:rPr>
        <w:t>семи</w:t>
      </w:r>
      <w:r w:rsidRPr="00A61E14">
        <w:rPr>
          <w:sz w:val="22"/>
          <w:szCs w:val="22"/>
        </w:rPr>
        <w:t>)</w:t>
      </w:r>
      <w:r w:rsidR="00A61E14">
        <w:rPr>
          <w:sz w:val="22"/>
          <w:szCs w:val="22"/>
        </w:rPr>
        <w:t xml:space="preserve"> </w:t>
      </w:r>
      <w:r w:rsidRPr="00A61E14">
        <w:rPr>
          <w:sz w:val="22"/>
          <w:szCs w:val="22"/>
        </w:rPr>
        <w:t>дней заменить товар ненадлежащего качества аналогичным качественным товаром.</w:t>
      </w:r>
      <w:r w:rsidR="00C42A49">
        <w:rPr>
          <w:sz w:val="22"/>
          <w:szCs w:val="22"/>
        </w:rPr>
        <w:t xml:space="preserve"> В случае если будет назначена экспертиза на соответствие товара указанным нормам, то обмен будет произведен в течение 20 (двадцати) дней.</w:t>
      </w:r>
    </w:p>
    <w:p w:rsidR="00DB3F69" w:rsidRDefault="00DB3F69" w:rsidP="00DB3F69">
      <w:pPr>
        <w:spacing w:line="240" w:lineRule="auto"/>
        <w:ind w:firstLine="709"/>
        <w:rPr>
          <w:sz w:val="22"/>
          <w:szCs w:val="22"/>
        </w:rPr>
      </w:pPr>
      <w:r>
        <w:rPr>
          <w:snapToGrid/>
          <w:color w:val="000000"/>
          <w:sz w:val="22"/>
          <w:szCs w:val="22"/>
          <w:shd w:val="clear" w:color="auto" w:fill="FFFFFF"/>
        </w:rPr>
        <w:t>Заверяем, что г</w:t>
      </w:r>
      <w:r w:rsidRPr="000B2DCA">
        <w:rPr>
          <w:snapToGrid/>
          <w:color w:val="000000"/>
          <w:sz w:val="22"/>
          <w:szCs w:val="22"/>
          <w:shd w:val="clear" w:color="auto" w:fill="FFFFFF"/>
        </w:rPr>
        <w:t>арантийный срок на поставленный товар составля</w:t>
      </w:r>
      <w:r>
        <w:rPr>
          <w:snapToGrid/>
          <w:color w:val="000000"/>
          <w:sz w:val="22"/>
          <w:szCs w:val="22"/>
          <w:shd w:val="clear" w:color="auto" w:fill="FFFFFF"/>
        </w:rPr>
        <w:t>ет</w:t>
      </w:r>
      <w:r w:rsidRPr="000B2DCA">
        <w:rPr>
          <w:snapToGrid/>
          <w:color w:val="000000"/>
          <w:sz w:val="22"/>
          <w:szCs w:val="22"/>
          <w:shd w:val="clear" w:color="auto" w:fill="FFFFFF"/>
        </w:rPr>
        <w:t xml:space="preserve"> не менее срока гарантии изготовителя данного товара, </w:t>
      </w:r>
      <w:r>
        <w:rPr>
          <w:snapToGrid/>
          <w:color w:val="000000"/>
          <w:sz w:val="22"/>
          <w:szCs w:val="22"/>
          <w:shd w:val="clear" w:color="auto" w:fill="FFFFFF"/>
        </w:rPr>
        <w:t>но в любом случае не менее 12 (Д</w:t>
      </w:r>
      <w:r w:rsidRPr="000B2DCA">
        <w:rPr>
          <w:snapToGrid/>
          <w:color w:val="000000"/>
          <w:sz w:val="22"/>
          <w:szCs w:val="22"/>
          <w:shd w:val="clear" w:color="auto" w:fill="FFFFFF"/>
        </w:rPr>
        <w:t xml:space="preserve">венадцати) </w:t>
      </w:r>
      <w:r>
        <w:rPr>
          <w:snapToGrid/>
          <w:color w:val="000000"/>
          <w:sz w:val="22"/>
          <w:szCs w:val="22"/>
          <w:shd w:val="clear" w:color="auto" w:fill="FFFFFF"/>
        </w:rPr>
        <w:t xml:space="preserve">календарных </w:t>
      </w:r>
      <w:r w:rsidRPr="000B2DCA">
        <w:rPr>
          <w:snapToGrid/>
          <w:color w:val="000000"/>
          <w:sz w:val="22"/>
          <w:szCs w:val="22"/>
          <w:shd w:val="clear" w:color="auto" w:fill="FFFFFF"/>
        </w:rPr>
        <w:t xml:space="preserve">месяцев со дня поставки товара </w:t>
      </w:r>
      <w:r>
        <w:rPr>
          <w:snapToGrid/>
          <w:color w:val="000000"/>
          <w:sz w:val="22"/>
          <w:szCs w:val="22"/>
          <w:shd w:val="clear" w:color="auto" w:fill="FFFFFF"/>
        </w:rPr>
        <w:t>Заказчику</w:t>
      </w:r>
      <w:r w:rsidRPr="000B2DCA">
        <w:rPr>
          <w:snapToGrid/>
          <w:color w:val="000000"/>
          <w:sz w:val="22"/>
          <w:szCs w:val="22"/>
          <w:shd w:val="clear" w:color="auto" w:fill="FFFFFF"/>
        </w:rPr>
        <w:t>.</w:t>
      </w:r>
    </w:p>
    <w:p w:rsidR="00A27DA4" w:rsidRPr="00A61E14" w:rsidRDefault="00A27DA4" w:rsidP="00A27DA4">
      <w:pPr>
        <w:pStyle w:val="ae"/>
        <w:spacing w:line="240" w:lineRule="auto"/>
        <w:ind w:firstLine="0"/>
        <w:rPr>
          <w:b/>
          <w:sz w:val="22"/>
          <w:szCs w:val="22"/>
        </w:rPr>
      </w:pPr>
      <w:r w:rsidRPr="00A61E14">
        <w:rPr>
          <w:sz w:val="22"/>
          <w:szCs w:val="22"/>
        </w:rPr>
        <w:t xml:space="preserve">            Заказчик обязуется производить оплату поставленного и принятого товара путем перечисления денежных средств на расчетный счет Поставщика, в срок не более </w:t>
      </w:r>
      <w:r w:rsidR="009442C8" w:rsidRPr="00A61E14">
        <w:rPr>
          <w:sz w:val="22"/>
          <w:szCs w:val="22"/>
        </w:rPr>
        <w:t>15</w:t>
      </w:r>
      <w:r w:rsidRPr="00A61E14">
        <w:rPr>
          <w:sz w:val="22"/>
          <w:szCs w:val="22"/>
        </w:rPr>
        <w:t xml:space="preserve"> (</w:t>
      </w:r>
      <w:r w:rsidR="00083D08">
        <w:rPr>
          <w:sz w:val="22"/>
          <w:szCs w:val="22"/>
        </w:rPr>
        <w:t>П</w:t>
      </w:r>
      <w:r w:rsidR="009442C8" w:rsidRPr="00A61E14">
        <w:rPr>
          <w:sz w:val="22"/>
          <w:szCs w:val="22"/>
        </w:rPr>
        <w:t>ятнадцати</w:t>
      </w:r>
      <w:r w:rsidRPr="00A61E14">
        <w:rPr>
          <w:sz w:val="22"/>
          <w:szCs w:val="22"/>
        </w:rPr>
        <w:t xml:space="preserve">) </w:t>
      </w:r>
      <w:r w:rsidR="009442C8" w:rsidRPr="00A61E14">
        <w:rPr>
          <w:sz w:val="22"/>
          <w:szCs w:val="22"/>
        </w:rPr>
        <w:t>рабочих</w:t>
      </w:r>
      <w:r w:rsidRPr="00A61E14">
        <w:rPr>
          <w:sz w:val="22"/>
          <w:szCs w:val="22"/>
        </w:rPr>
        <w:t xml:space="preserve"> дней с даты поставки каждой партии товара Заказчику и подписания товарных накладных (универсальных передаточных документов).</w:t>
      </w:r>
    </w:p>
    <w:p w:rsidR="00211034" w:rsidRPr="00A61E14" w:rsidRDefault="00211034" w:rsidP="00587E7A">
      <w:pPr>
        <w:widowControl w:val="0"/>
        <w:tabs>
          <w:tab w:val="left" w:pos="900"/>
        </w:tabs>
        <w:autoSpaceDE w:val="0"/>
        <w:autoSpaceDN w:val="0"/>
        <w:adjustRightInd w:val="0"/>
        <w:spacing w:line="240" w:lineRule="auto"/>
        <w:ind w:right="51" w:firstLine="709"/>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82262E" w:rsidRPr="00A61E14" w:rsidRDefault="00211034" w:rsidP="00587E7A">
      <w:pPr>
        <w:spacing w:line="240" w:lineRule="auto"/>
        <w:ind w:firstLine="709"/>
        <w:rPr>
          <w:sz w:val="22"/>
          <w:szCs w:val="22"/>
        </w:rPr>
      </w:pPr>
      <w:r w:rsidRPr="00A61E14">
        <w:rPr>
          <w:sz w:val="22"/>
          <w:szCs w:val="22"/>
        </w:rPr>
        <w:t>Заверяем, что уведомлены об отв</w:t>
      </w:r>
      <w:r w:rsidR="000C1222" w:rsidRPr="00A61E14">
        <w:rPr>
          <w:sz w:val="22"/>
          <w:szCs w:val="22"/>
        </w:rPr>
        <w:t>етственности за предоставление У</w:t>
      </w:r>
      <w:r w:rsidRPr="00A61E14">
        <w:rPr>
          <w:sz w:val="22"/>
          <w:szCs w:val="22"/>
        </w:rPr>
        <w:t xml:space="preserve">частником закупки______________ (указывается наименование </w:t>
      </w:r>
      <w:r w:rsidR="000C1222" w:rsidRPr="00A61E14">
        <w:rPr>
          <w:sz w:val="22"/>
          <w:szCs w:val="22"/>
        </w:rPr>
        <w:t>У</w:t>
      </w:r>
      <w:r w:rsidRPr="00A61E14">
        <w:rPr>
          <w:sz w:val="22"/>
          <w:szCs w:val="22"/>
        </w:rPr>
        <w:t>частника) за предоставление недостоверных сведений о стране происхождения товара, указанного в настоящей заявке.</w:t>
      </w:r>
    </w:p>
    <w:p w:rsidR="00F429CC" w:rsidRPr="00A61E14" w:rsidRDefault="0082262E" w:rsidP="00587E7A">
      <w:pPr>
        <w:spacing w:line="240" w:lineRule="auto"/>
        <w:ind w:firstLine="709"/>
        <w:rPr>
          <w:sz w:val="22"/>
          <w:szCs w:val="22"/>
        </w:rPr>
      </w:pPr>
      <w:r w:rsidRPr="00A61E14">
        <w:rPr>
          <w:sz w:val="22"/>
          <w:szCs w:val="22"/>
        </w:rPr>
        <w:t>Заверяем, что в случае п</w:t>
      </w:r>
      <w:r w:rsidR="00A937B2" w:rsidRPr="00A61E14">
        <w:rPr>
          <w:sz w:val="22"/>
          <w:szCs w:val="22"/>
        </w:rPr>
        <w:t xml:space="preserve">ризнания нас </w:t>
      </w:r>
      <w:r w:rsidRPr="00A61E14">
        <w:rPr>
          <w:sz w:val="22"/>
          <w:szCs w:val="22"/>
        </w:rPr>
        <w:t>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sidR="00F429CC" w:rsidRPr="00A61E14">
        <w:rPr>
          <w:sz w:val="22"/>
          <w:szCs w:val="22"/>
        </w:rPr>
        <w:t>щей заявке на участие в закупке.</w:t>
      </w:r>
    </w:p>
    <w:p w:rsidR="0090133C" w:rsidRDefault="00A937B2" w:rsidP="00587E7A">
      <w:pPr>
        <w:spacing w:line="240" w:lineRule="auto"/>
        <w:ind w:firstLine="709"/>
        <w:rPr>
          <w:snapToGrid/>
          <w:sz w:val="22"/>
          <w:szCs w:val="22"/>
        </w:rPr>
      </w:pPr>
      <w:r w:rsidRPr="00A61E14">
        <w:rPr>
          <w:snapToGrid/>
          <w:sz w:val="22"/>
          <w:szCs w:val="22"/>
        </w:rPr>
        <w:t xml:space="preserve">В случае признания нас Победителем </w:t>
      </w:r>
      <w:r w:rsidR="00053682" w:rsidRPr="00A61E14">
        <w:rPr>
          <w:snapToGrid/>
          <w:sz w:val="22"/>
          <w:szCs w:val="22"/>
        </w:rPr>
        <w:t>закупки</w:t>
      </w:r>
      <w:r w:rsidRPr="00A61E14">
        <w:rPr>
          <w:snapToGrid/>
          <w:sz w:val="22"/>
          <w:szCs w:val="22"/>
        </w:rPr>
        <w:t xml:space="preserve"> мы берем на себя обязательства заключить со своей стороны договор в соответствии с проектом </w:t>
      </w:r>
      <w:r w:rsidR="0090133C" w:rsidRPr="00A61E14">
        <w:rPr>
          <w:snapToGrid/>
          <w:sz w:val="22"/>
          <w:szCs w:val="22"/>
        </w:rPr>
        <w:t>д</w:t>
      </w:r>
      <w:r w:rsidRPr="00A61E14">
        <w:rPr>
          <w:snapToGrid/>
          <w:sz w:val="22"/>
          <w:szCs w:val="22"/>
        </w:rPr>
        <w:t>оговора</w:t>
      </w:r>
      <w:r w:rsidR="00402A0C" w:rsidRPr="00A61E14">
        <w:rPr>
          <w:snapToGrid/>
          <w:sz w:val="22"/>
          <w:szCs w:val="22"/>
        </w:rPr>
        <w:t xml:space="preserve"> (</w:t>
      </w:r>
      <w:r w:rsidR="00402A0C" w:rsidRPr="00A61E14">
        <w:rPr>
          <w:b/>
          <w:snapToGrid/>
          <w:sz w:val="22"/>
          <w:szCs w:val="22"/>
        </w:rPr>
        <w:t>Приложение №</w:t>
      </w:r>
      <w:r w:rsidR="007F09F7" w:rsidRPr="00A61E14">
        <w:rPr>
          <w:b/>
          <w:snapToGrid/>
          <w:sz w:val="22"/>
          <w:szCs w:val="22"/>
        </w:rPr>
        <w:t>6</w:t>
      </w:r>
      <w:r w:rsidR="00402A0C" w:rsidRPr="00A61E14">
        <w:rPr>
          <w:snapToGrid/>
          <w:sz w:val="22"/>
          <w:szCs w:val="22"/>
        </w:rPr>
        <w:t>)</w:t>
      </w:r>
      <w:r w:rsidRPr="00A61E14">
        <w:rPr>
          <w:snapToGrid/>
          <w:sz w:val="22"/>
          <w:szCs w:val="22"/>
        </w:rPr>
        <w:t xml:space="preserve"> и условиями нашей</w:t>
      </w:r>
      <w:r w:rsidR="004705B9" w:rsidRPr="00A61E14">
        <w:rPr>
          <w:snapToGrid/>
          <w:sz w:val="22"/>
          <w:szCs w:val="22"/>
        </w:rPr>
        <w:t xml:space="preserve"> заявки</w:t>
      </w:r>
      <w:r w:rsidR="00A208C4" w:rsidRPr="00A61E14">
        <w:rPr>
          <w:snapToGrid/>
          <w:sz w:val="22"/>
          <w:szCs w:val="22"/>
        </w:rPr>
        <w:t xml:space="preserve">. </w:t>
      </w:r>
      <w:r w:rsidRPr="00A61E14">
        <w:rPr>
          <w:snapToGrid/>
          <w:sz w:val="22"/>
          <w:szCs w:val="22"/>
        </w:rPr>
        <w:t xml:space="preserve">В случае если нашей </w:t>
      </w:r>
      <w:r w:rsidR="004705B9" w:rsidRPr="00A61E14">
        <w:rPr>
          <w:snapToGrid/>
          <w:sz w:val="22"/>
          <w:szCs w:val="22"/>
        </w:rPr>
        <w:t>з</w:t>
      </w:r>
      <w:r w:rsidRPr="00A61E14">
        <w:rPr>
          <w:snapToGrid/>
          <w:sz w:val="22"/>
          <w:szCs w:val="22"/>
        </w:rPr>
        <w:t xml:space="preserve">аявке будет присвоен второй номер, а Победитель </w:t>
      </w:r>
      <w:r w:rsidR="001633B2" w:rsidRPr="00A61E14">
        <w:rPr>
          <w:snapToGrid/>
          <w:sz w:val="22"/>
          <w:szCs w:val="22"/>
        </w:rPr>
        <w:t>закупки</w:t>
      </w:r>
      <w:r w:rsidRPr="00A61E14">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w:t>
      </w:r>
      <w:r w:rsidR="004705B9" w:rsidRPr="00A61E14">
        <w:rPr>
          <w:snapToGrid/>
          <w:sz w:val="22"/>
          <w:szCs w:val="22"/>
        </w:rPr>
        <w:t>и</w:t>
      </w:r>
      <w:r w:rsidRPr="00A61E14">
        <w:rPr>
          <w:snapToGrid/>
          <w:sz w:val="22"/>
          <w:szCs w:val="22"/>
        </w:rPr>
        <w:t xml:space="preserve">звещения о проведении </w:t>
      </w:r>
      <w:r w:rsidR="001633B2" w:rsidRPr="00A61E14">
        <w:rPr>
          <w:snapToGrid/>
          <w:sz w:val="22"/>
          <w:szCs w:val="22"/>
        </w:rPr>
        <w:t>закупки</w:t>
      </w:r>
      <w:r w:rsidRPr="00A61E14">
        <w:rPr>
          <w:snapToGrid/>
          <w:sz w:val="22"/>
          <w:szCs w:val="22"/>
        </w:rPr>
        <w:t xml:space="preserve">, проектом </w:t>
      </w:r>
      <w:r w:rsidR="004705B9" w:rsidRPr="00A61E14">
        <w:rPr>
          <w:snapToGrid/>
          <w:sz w:val="22"/>
          <w:szCs w:val="22"/>
        </w:rPr>
        <w:t>д</w:t>
      </w:r>
      <w:r w:rsidRPr="00A61E14">
        <w:rPr>
          <w:snapToGrid/>
          <w:sz w:val="22"/>
          <w:szCs w:val="22"/>
        </w:rPr>
        <w:t xml:space="preserve">оговора и условиями нашей </w:t>
      </w:r>
      <w:r w:rsidR="004705B9" w:rsidRPr="00A61E14">
        <w:rPr>
          <w:snapToGrid/>
          <w:sz w:val="22"/>
          <w:szCs w:val="22"/>
        </w:rPr>
        <w:t>з</w:t>
      </w:r>
      <w:r w:rsidRPr="00A61E14">
        <w:rPr>
          <w:snapToGrid/>
          <w:sz w:val="22"/>
          <w:szCs w:val="22"/>
        </w:rPr>
        <w:t>аявки.</w:t>
      </w:r>
    </w:p>
    <w:p w:rsidR="009F2117" w:rsidRDefault="009F2117" w:rsidP="009F2117">
      <w:pPr>
        <w:spacing w:line="240" w:lineRule="auto"/>
        <w:ind w:left="567"/>
        <w:jc w:val="right"/>
        <w:rPr>
          <w:b/>
          <w:sz w:val="22"/>
          <w:szCs w:val="22"/>
        </w:rPr>
      </w:pPr>
      <w:r w:rsidRPr="002E2A99">
        <w:rPr>
          <w:b/>
          <w:sz w:val="22"/>
          <w:szCs w:val="22"/>
        </w:rPr>
        <w:lastRenderedPageBreak/>
        <w:t xml:space="preserve">Приложение № </w:t>
      </w:r>
      <w:r w:rsidR="007F09F7">
        <w:rPr>
          <w:b/>
          <w:sz w:val="22"/>
          <w:szCs w:val="22"/>
        </w:rPr>
        <w:t>2</w:t>
      </w:r>
    </w:p>
    <w:p w:rsidR="00220003" w:rsidRPr="00241AEF" w:rsidRDefault="00220003" w:rsidP="00220003">
      <w:pPr>
        <w:spacing w:line="240" w:lineRule="auto"/>
        <w:ind w:left="567"/>
        <w:jc w:val="right"/>
        <w:rPr>
          <w:sz w:val="22"/>
          <w:szCs w:val="22"/>
        </w:rPr>
      </w:pPr>
      <w:r w:rsidRPr="00241AEF">
        <w:rPr>
          <w:b/>
          <w:sz w:val="22"/>
          <w:szCs w:val="22"/>
        </w:rPr>
        <w:t>к заявке на участие в запросе котировок в электронной форме</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Default="00656877" w:rsidP="009F2117">
      <w:pPr>
        <w:spacing w:line="240" w:lineRule="auto"/>
        <w:ind w:firstLine="0"/>
        <w:jc w:val="center"/>
        <w:rPr>
          <w:rStyle w:val="FontStyle45"/>
        </w:rPr>
      </w:pPr>
      <w:r>
        <w:rPr>
          <w:rStyle w:val="FontStyle45"/>
        </w:rPr>
        <w:t>ЦЕНОВОЕ ПРЕДЛОЖЕНИЕ</w:t>
      </w:r>
    </w:p>
    <w:p w:rsidR="007510A7" w:rsidRDefault="009F2117" w:rsidP="007510A7">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726700">
        <w:rPr>
          <w:rStyle w:val="FontStyle45"/>
        </w:rPr>
        <w:t>лакокрасочной продукции</w:t>
      </w:r>
    </w:p>
    <w:p w:rsidR="009F2117" w:rsidRPr="00770376" w:rsidRDefault="009F2117" w:rsidP="009F2117">
      <w:pPr>
        <w:shd w:val="clear" w:color="auto" w:fill="FFFFFF"/>
        <w:spacing w:line="240" w:lineRule="auto"/>
        <w:ind w:left="900" w:right="1254" w:firstLine="0"/>
        <w:jc w:val="center"/>
        <w:rPr>
          <w:b/>
          <w:bCs/>
          <w:iCs/>
          <w:sz w:val="22"/>
          <w:szCs w:val="22"/>
        </w:rPr>
      </w:pPr>
    </w:p>
    <w:p w:rsidR="009F2117" w:rsidRPr="00C8616D" w:rsidRDefault="009F2117" w:rsidP="009F2117">
      <w:pPr>
        <w:spacing w:line="240" w:lineRule="auto"/>
        <w:ind w:firstLine="0"/>
        <w:rPr>
          <w:b/>
          <w:bCs/>
          <w:color w:val="000000"/>
          <w:sz w:val="22"/>
          <w:szCs w:val="22"/>
        </w:rPr>
      </w:pPr>
    </w:p>
    <w:p w:rsidR="009F2117" w:rsidRPr="00B10254" w:rsidRDefault="009F2117" w:rsidP="009F2117">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713654">
        <w:rPr>
          <w:bCs/>
          <w:sz w:val="22"/>
          <w:szCs w:val="22"/>
        </w:rPr>
        <w:t>20</w:t>
      </w:r>
      <w:r w:rsidR="00656877">
        <w:rPr>
          <w:bCs/>
          <w:sz w:val="22"/>
          <w:szCs w:val="22"/>
        </w:rPr>
        <w:t xml:space="preserve"> </w:t>
      </w:r>
      <w:r w:rsidRPr="00B10254">
        <w:rPr>
          <w:bCs/>
          <w:sz w:val="22"/>
          <w:szCs w:val="22"/>
        </w:rPr>
        <w:t>г.</w:t>
      </w:r>
    </w:p>
    <w:p w:rsidR="009F2117" w:rsidRDefault="009F2117" w:rsidP="009F2117">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827"/>
        <w:gridCol w:w="1701"/>
        <w:gridCol w:w="850"/>
        <w:gridCol w:w="709"/>
        <w:gridCol w:w="992"/>
        <w:gridCol w:w="1418"/>
      </w:tblGrid>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w:t>
            </w:r>
          </w:p>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п/п</w:t>
            </w:r>
          </w:p>
        </w:tc>
        <w:tc>
          <w:tcPr>
            <w:tcW w:w="3827"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Наименование</w:t>
            </w:r>
          </w:p>
          <w:p w:rsidR="00726700" w:rsidRPr="0026239F" w:rsidRDefault="00726700" w:rsidP="00126308">
            <w:pPr>
              <w:widowControl w:val="0"/>
              <w:adjustRightInd w:val="0"/>
              <w:spacing w:line="240" w:lineRule="auto"/>
              <w:ind w:firstLine="0"/>
              <w:jc w:val="center"/>
              <w:textAlignment w:val="baseline"/>
              <w:rPr>
                <w:b/>
                <w:snapToGrid/>
                <w:sz w:val="20"/>
              </w:rPr>
            </w:pPr>
            <w:r>
              <w:rPr>
                <w:b/>
                <w:snapToGrid/>
                <w:sz w:val="20"/>
              </w:rPr>
              <w:t>товара</w:t>
            </w:r>
          </w:p>
        </w:tc>
        <w:tc>
          <w:tcPr>
            <w:tcW w:w="1701" w:type="dxa"/>
          </w:tcPr>
          <w:p w:rsidR="00726700" w:rsidRPr="0026239F" w:rsidRDefault="00726700" w:rsidP="00126308">
            <w:pPr>
              <w:widowControl w:val="0"/>
              <w:adjustRightInd w:val="0"/>
              <w:spacing w:line="240" w:lineRule="auto"/>
              <w:ind w:firstLine="0"/>
              <w:jc w:val="center"/>
              <w:textAlignment w:val="baseline"/>
              <w:rPr>
                <w:b/>
                <w:snapToGrid/>
                <w:sz w:val="20"/>
              </w:rPr>
            </w:pPr>
            <w:r>
              <w:rPr>
                <w:b/>
                <w:snapToGrid/>
                <w:sz w:val="20"/>
              </w:rPr>
              <w:t>Наименование страны происхождения</w:t>
            </w: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Ед</w:t>
            </w:r>
            <w:r>
              <w:rPr>
                <w:b/>
                <w:snapToGrid/>
                <w:sz w:val="20"/>
              </w:rPr>
              <w:t>иница</w:t>
            </w:r>
          </w:p>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изм</w:t>
            </w:r>
            <w:r>
              <w:rPr>
                <w:b/>
                <w:snapToGrid/>
                <w:sz w:val="20"/>
              </w:rPr>
              <w:t>ерения</w:t>
            </w:r>
          </w:p>
        </w:tc>
        <w:tc>
          <w:tcPr>
            <w:tcW w:w="709"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Ко</w:t>
            </w:r>
            <w:r>
              <w:rPr>
                <w:b/>
                <w:snapToGrid/>
                <w:sz w:val="20"/>
              </w:rPr>
              <w:t>личест</w:t>
            </w:r>
            <w:r w:rsidRPr="0026239F">
              <w:rPr>
                <w:b/>
                <w:snapToGrid/>
                <w:sz w:val="20"/>
              </w:rPr>
              <w:t>во</w:t>
            </w:r>
          </w:p>
        </w:tc>
        <w:tc>
          <w:tcPr>
            <w:tcW w:w="992"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Цена за ед</w:t>
            </w:r>
            <w:r>
              <w:rPr>
                <w:b/>
                <w:snapToGrid/>
                <w:sz w:val="20"/>
              </w:rPr>
              <w:t>иницу</w:t>
            </w:r>
            <w:r w:rsidRPr="0026239F">
              <w:rPr>
                <w:snapToGrid/>
                <w:sz w:val="20"/>
              </w:rPr>
              <w:t xml:space="preserve"> </w:t>
            </w:r>
            <w:r w:rsidRPr="0026239F">
              <w:rPr>
                <w:b/>
                <w:snapToGrid/>
                <w:sz w:val="20"/>
              </w:rPr>
              <w:t>руб., с НДС</w:t>
            </w:r>
            <w:r>
              <w:rPr>
                <w:b/>
                <w:snapToGrid/>
                <w:sz w:val="20"/>
              </w:rPr>
              <w:t>/без НДС</w:t>
            </w:r>
          </w:p>
        </w:tc>
        <w:tc>
          <w:tcPr>
            <w:tcW w:w="1418"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b/>
                <w:snapToGrid/>
                <w:sz w:val="20"/>
              </w:rPr>
            </w:pPr>
            <w:r w:rsidRPr="0026239F">
              <w:rPr>
                <w:b/>
                <w:snapToGrid/>
                <w:sz w:val="20"/>
              </w:rPr>
              <w:t>Общая стоимость, руб., с НДС</w:t>
            </w:r>
            <w:r>
              <w:rPr>
                <w:b/>
                <w:snapToGrid/>
                <w:sz w:val="20"/>
              </w:rPr>
              <w:t>/без НДС</w:t>
            </w: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1.</w:t>
            </w:r>
          </w:p>
        </w:tc>
        <w:tc>
          <w:tcPr>
            <w:tcW w:w="3827" w:type="dxa"/>
            <w:shd w:val="clear" w:color="auto" w:fill="auto"/>
            <w:vAlign w:val="center"/>
          </w:tcPr>
          <w:p w:rsidR="00726700" w:rsidRPr="0026239F" w:rsidRDefault="00726700" w:rsidP="00AE0769">
            <w:pPr>
              <w:widowControl w:val="0"/>
              <w:adjustRightInd w:val="0"/>
              <w:spacing w:line="240" w:lineRule="auto"/>
              <w:ind w:firstLine="0"/>
              <w:jc w:val="left"/>
              <w:textAlignment w:val="baseline"/>
              <w:rPr>
                <w:snapToGrid/>
                <w:sz w:val="20"/>
              </w:rPr>
            </w:pPr>
            <w:r w:rsidRPr="0026239F">
              <w:rPr>
                <w:snapToGrid/>
                <w:sz w:val="20"/>
              </w:rPr>
              <w:t>Грунтовка ГФ-021, цвет - серый, ёмкость – 20/25 кг OLECOLOR</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кг</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2800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2.</w:t>
            </w:r>
          </w:p>
        </w:tc>
        <w:tc>
          <w:tcPr>
            <w:tcW w:w="3827" w:type="dxa"/>
            <w:shd w:val="clear" w:color="auto" w:fill="auto"/>
            <w:vAlign w:val="center"/>
          </w:tcPr>
          <w:p w:rsidR="00726700" w:rsidRPr="0026239F" w:rsidRDefault="00726700" w:rsidP="00AE0769">
            <w:pPr>
              <w:widowControl w:val="0"/>
              <w:adjustRightInd w:val="0"/>
              <w:spacing w:line="240" w:lineRule="auto"/>
              <w:ind w:firstLine="0"/>
              <w:jc w:val="left"/>
              <w:textAlignment w:val="baseline"/>
              <w:rPr>
                <w:snapToGrid/>
                <w:sz w:val="20"/>
              </w:rPr>
            </w:pPr>
            <w:r w:rsidRPr="0026239F">
              <w:rPr>
                <w:snapToGrid/>
                <w:sz w:val="20"/>
              </w:rPr>
              <w:t>Растворитель 646, ёмкость – 10 л</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л</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1200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3.</w:t>
            </w:r>
          </w:p>
        </w:tc>
        <w:tc>
          <w:tcPr>
            <w:tcW w:w="3827" w:type="dxa"/>
            <w:shd w:val="clear" w:color="auto" w:fill="auto"/>
            <w:vAlign w:val="center"/>
          </w:tcPr>
          <w:p w:rsidR="00726700" w:rsidRPr="0026239F" w:rsidRDefault="00726700" w:rsidP="001D5FBB">
            <w:pPr>
              <w:widowControl w:val="0"/>
              <w:adjustRightInd w:val="0"/>
              <w:spacing w:line="240" w:lineRule="auto"/>
              <w:ind w:firstLine="0"/>
              <w:jc w:val="left"/>
              <w:textAlignment w:val="baseline"/>
              <w:rPr>
                <w:snapToGrid/>
                <w:sz w:val="20"/>
              </w:rPr>
            </w:pPr>
            <w:r w:rsidRPr="0026239F">
              <w:rPr>
                <w:snapToGrid/>
                <w:sz w:val="20"/>
              </w:rPr>
              <w:t>Эмаль ПФ-115, (белая, голубая, желтая, зеленая, красная, черная, вишневая, светло-серая, серая)</w:t>
            </w:r>
          </w:p>
          <w:p w:rsidR="00726700" w:rsidRPr="0026239F" w:rsidRDefault="00726700" w:rsidP="00AE0769">
            <w:pPr>
              <w:widowControl w:val="0"/>
              <w:adjustRightInd w:val="0"/>
              <w:spacing w:line="240" w:lineRule="auto"/>
              <w:ind w:firstLine="0"/>
              <w:jc w:val="left"/>
              <w:textAlignment w:val="baseline"/>
              <w:rPr>
                <w:snapToGrid/>
                <w:sz w:val="20"/>
              </w:rPr>
            </w:pPr>
            <w:r w:rsidRPr="0026239F">
              <w:rPr>
                <w:snapToGrid/>
                <w:sz w:val="20"/>
              </w:rPr>
              <w:t xml:space="preserve">ёмкость – 2,7/5/10/20 кг </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кг</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1060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4.</w:t>
            </w:r>
          </w:p>
        </w:tc>
        <w:tc>
          <w:tcPr>
            <w:tcW w:w="3827" w:type="dxa"/>
            <w:shd w:val="clear" w:color="auto" w:fill="auto"/>
            <w:vAlign w:val="center"/>
          </w:tcPr>
          <w:p w:rsidR="00726700" w:rsidRPr="0026239F" w:rsidRDefault="00726700" w:rsidP="001D5FBB">
            <w:pPr>
              <w:widowControl w:val="0"/>
              <w:adjustRightInd w:val="0"/>
              <w:spacing w:line="240" w:lineRule="auto"/>
              <w:ind w:firstLine="0"/>
              <w:jc w:val="left"/>
              <w:textAlignment w:val="baseline"/>
              <w:rPr>
                <w:snapToGrid/>
                <w:sz w:val="20"/>
              </w:rPr>
            </w:pPr>
            <w:r w:rsidRPr="0026239F">
              <w:rPr>
                <w:snapToGrid/>
                <w:sz w:val="20"/>
              </w:rPr>
              <w:t xml:space="preserve">Эмаль МЛ-12, цвет - светло-серая, </w:t>
            </w:r>
          </w:p>
          <w:p w:rsidR="00726700" w:rsidRPr="0026239F" w:rsidRDefault="00726700" w:rsidP="00AE0769">
            <w:pPr>
              <w:widowControl w:val="0"/>
              <w:adjustRightInd w:val="0"/>
              <w:spacing w:line="240" w:lineRule="auto"/>
              <w:ind w:firstLine="0"/>
              <w:jc w:val="left"/>
              <w:textAlignment w:val="baseline"/>
              <w:rPr>
                <w:snapToGrid/>
                <w:sz w:val="20"/>
              </w:rPr>
            </w:pPr>
            <w:r w:rsidRPr="0026239F">
              <w:rPr>
                <w:snapToGrid/>
                <w:sz w:val="20"/>
              </w:rPr>
              <w:t>ёмкость – 20/48 кг</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кг</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240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5.</w:t>
            </w:r>
          </w:p>
        </w:tc>
        <w:tc>
          <w:tcPr>
            <w:tcW w:w="3827" w:type="dxa"/>
            <w:shd w:val="clear" w:color="auto" w:fill="auto"/>
            <w:vAlign w:val="center"/>
          </w:tcPr>
          <w:p w:rsidR="00726700" w:rsidRPr="0026239F" w:rsidRDefault="00726700" w:rsidP="00AE0769">
            <w:pPr>
              <w:widowControl w:val="0"/>
              <w:adjustRightInd w:val="0"/>
              <w:spacing w:line="240" w:lineRule="auto"/>
              <w:ind w:firstLine="0"/>
              <w:jc w:val="left"/>
              <w:textAlignment w:val="baseline"/>
              <w:rPr>
                <w:snapToGrid/>
                <w:sz w:val="20"/>
              </w:rPr>
            </w:pPr>
            <w:r w:rsidRPr="0026239F">
              <w:rPr>
                <w:snapToGrid/>
                <w:sz w:val="20"/>
              </w:rPr>
              <w:t>Эмаль Аэрозольная универсальная, ёмкость – 520 мл/230 гр (белая, черная, желтая, красная, зеленая, голубая)</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шт.</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400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6.</w:t>
            </w:r>
          </w:p>
        </w:tc>
        <w:tc>
          <w:tcPr>
            <w:tcW w:w="3827" w:type="dxa"/>
            <w:shd w:val="clear" w:color="auto" w:fill="auto"/>
            <w:vAlign w:val="center"/>
          </w:tcPr>
          <w:p w:rsidR="00726700" w:rsidRPr="0026239F" w:rsidRDefault="00726700" w:rsidP="00AE0769">
            <w:pPr>
              <w:widowControl w:val="0"/>
              <w:adjustRightInd w:val="0"/>
              <w:spacing w:line="240" w:lineRule="auto"/>
              <w:ind w:firstLine="0"/>
              <w:jc w:val="left"/>
              <w:textAlignment w:val="baseline"/>
              <w:rPr>
                <w:snapToGrid/>
                <w:sz w:val="20"/>
              </w:rPr>
            </w:pPr>
            <w:r w:rsidRPr="0026239F">
              <w:rPr>
                <w:snapToGrid/>
                <w:sz w:val="20"/>
              </w:rPr>
              <w:t>Эмаль АК-511 для дорожной разметки (белая, черная, желтая, оранжевая), ёмкость – 30/50 кг</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кг</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450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726700">
        <w:tc>
          <w:tcPr>
            <w:tcW w:w="534"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7.</w:t>
            </w:r>
          </w:p>
        </w:tc>
        <w:tc>
          <w:tcPr>
            <w:tcW w:w="3827" w:type="dxa"/>
            <w:shd w:val="clear" w:color="auto" w:fill="auto"/>
            <w:vAlign w:val="center"/>
          </w:tcPr>
          <w:p w:rsidR="00726700" w:rsidRPr="0026239F" w:rsidRDefault="00726700" w:rsidP="00126308">
            <w:pPr>
              <w:widowControl w:val="0"/>
              <w:adjustRightInd w:val="0"/>
              <w:spacing w:line="240" w:lineRule="auto"/>
              <w:ind w:firstLine="0"/>
              <w:textAlignment w:val="baseline"/>
              <w:rPr>
                <w:snapToGrid/>
                <w:sz w:val="20"/>
              </w:rPr>
            </w:pPr>
            <w:r w:rsidRPr="0026239F">
              <w:rPr>
                <w:snapToGrid/>
                <w:sz w:val="20"/>
              </w:rPr>
              <w:t>Краска БТ 177 золотистая</w:t>
            </w:r>
          </w:p>
        </w:tc>
        <w:tc>
          <w:tcPr>
            <w:tcW w:w="1701" w:type="dxa"/>
          </w:tcPr>
          <w:p w:rsidR="00726700" w:rsidRPr="0026239F" w:rsidRDefault="00726700" w:rsidP="00126308">
            <w:pPr>
              <w:widowControl w:val="0"/>
              <w:adjustRightInd w:val="0"/>
              <w:spacing w:line="240" w:lineRule="auto"/>
              <w:ind w:firstLine="0"/>
              <w:jc w:val="center"/>
              <w:textAlignment w:val="baseline"/>
              <w:rPr>
                <w:snapToGrid/>
                <w:sz w:val="20"/>
              </w:rPr>
            </w:pPr>
          </w:p>
        </w:tc>
        <w:tc>
          <w:tcPr>
            <w:tcW w:w="850" w:type="dxa"/>
            <w:shd w:val="clear" w:color="auto" w:fill="auto"/>
            <w:vAlign w:val="center"/>
          </w:tcPr>
          <w:p w:rsidR="00726700" w:rsidRPr="0026239F" w:rsidRDefault="00726700" w:rsidP="00126308">
            <w:pPr>
              <w:widowControl w:val="0"/>
              <w:adjustRightInd w:val="0"/>
              <w:spacing w:line="240" w:lineRule="auto"/>
              <w:ind w:firstLine="0"/>
              <w:jc w:val="center"/>
              <w:textAlignment w:val="baseline"/>
              <w:rPr>
                <w:snapToGrid/>
                <w:sz w:val="20"/>
              </w:rPr>
            </w:pPr>
            <w:r w:rsidRPr="0026239F">
              <w:rPr>
                <w:snapToGrid/>
                <w:sz w:val="20"/>
              </w:rPr>
              <w:t>л</w:t>
            </w:r>
          </w:p>
        </w:tc>
        <w:tc>
          <w:tcPr>
            <w:tcW w:w="709" w:type="dxa"/>
            <w:shd w:val="clear" w:color="auto" w:fill="auto"/>
            <w:vAlign w:val="center"/>
          </w:tcPr>
          <w:p w:rsidR="00726700" w:rsidRPr="0026239F" w:rsidRDefault="00726700" w:rsidP="00126308">
            <w:pPr>
              <w:spacing w:line="240" w:lineRule="auto"/>
              <w:ind w:firstLine="0"/>
              <w:jc w:val="center"/>
              <w:rPr>
                <w:snapToGrid/>
                <w:sz w:val="20"/>
              </w:rPr>
            </w:pPr>
            <w:r w:rsidRPr="0026239F">
              <w:rPr>
                <w:snapToGrid/>
                <w:sz w:val="20"/>
              </w:rPr>
              <w:t>50</w:t>
            </w:r>
          </w:p>
        </w:tc>
        <w:tc>
          <w:tcPr>
            <w:tcW w:w="992" w:type="dxa"/>
            <w:shd w:val="clear" w:color="auto" w:fill="auto"/>
            <w:vAlign w:val="center"/>
          </w:tcPr>
          <w:p w:rsidR="00726700" w:rsidRPr="0026239F" w:rsidRDefault="00726700" w:rsidP="00126308">
            <w:pPr>
              <w:spacing w:line="240" w:lineRule="auto"/>
              <w:ind w:firstLine="0"/>
              <w:jc w:val="center"/>
              <w:rPr>
                <w:snapToGrid/>
                <w:color w:val="000000"/>
                <w:sz w:val="20"/>
              </w:rPr>
            </w:pPr>
          </w:p>
        </w:tc>
        <w:tc>
          <w:tcPr>
            <w:tcW w:w="1418" w:type="dxa"/>
            <w:shd w:val="clear" w:color="auto" w:fill="auto"/>
            <w:vAlign w:val="center"/>
          </w:tcPr>
          <w:p w:rsidR="00726700" w:rsidRPr="0026239F" w:rsidRDefault="00726700" w:rsidP="00126308">
            <w:pPr>
              <w:spacing w:line="240" w:lineRule="auto"/>
              <w:ind w:firstLine="0"/>
              <w:jc w:val="center"/>
              <w:rPr>
                <w:snapToGrid/>
                <w:color w:val="000000"/>
                <w:sz w:val="20"/>
              </w:rPr>
            </w:pPr>
          </w:p>
        </w:tc>
      </w:tr>
      <w:tr w:rsidR="00726700" w:rsidRPr="0026239F" w:rsidTr="0067082C">
        <w:tc>
          <w:tcPr>
            <w:tcW w:w="10031" w:type="dxa"/>
            <w:gridSpan w:val="7"/>
            <w:shd w:val="clear" w:color="auto" w:fill="auto"/>
            <w:vAlign w:val="center"/>
          </w:tcPr>
          <w:p w:rsidR="00726700" w:rsidRPr="003326A8" w:rsidRDefault="00726700" w:rsidP="00726700">
            <w:pPr>
              <w:spacing w:line="240" w:lineRule="auto"/>
              <w:ind w:firstLine="0"/>
              <w:jc w:val="left"/>
              <w:rPr>
                <w:b/>
                <w:sz w:val="22"/>
                <w:szCs w:val="24"/>
              </w:rPr>
            </w:pPr>
            <w:r w:rsidRPr="00726700">
              <w:rPr>
                <w:b/>
                <w:sz w:val="22"/>
                <w:szCs w:val="22"/>
              </w:rPr>
              <w:t>Всего наименований на сумму</w:t>
            </w:r>
            <w:r w:rsidRPr="00726700">
              <w:rPr>
                <w:b/>
                <w:sz w:val="24"/>
                <w:szCs w:val="24"/>
              </w:rPr>
              <w:t xml:space="preserve">, </w:t>
            </w:r>
            <w:r w:rsidRPr="003326A8">
              <w:rPr>
                <w:b/>
                <w:sz w:val="22"/>
                <w:szCs w:val="24"/>
              </w:rPr>
              <w:t>с учетом НДС/без учета НДС, руб.____________________________</w:t>
            </w:r>
          </w:p>
          <w:p w:rsidR="00726700" w:rsidRPr="0026239F" w:rsidRDefault="00726700" w:rsidP="00126308">
            <w:pPr>
              <w:spacing w:line="240" w:lineRule="auto"/>
              <w:ind w:firstLine="0"/>
              <w:jc w:val="center"/>
              <w:rPr>
                <w:snapToGrid/>
                <w:color w:val="000000"/>
                <w:sz w:val="20"/>
              </w:rPr>
            </w:pPr>
          </w:p>
        </w:tc>
      </w:tr>
    </w:tbl>
    <w:p w:rsidR="009A1A82" w:rsidRDefault="009A1A82" w:rsidP="009F2117">
      <w:pPr>
        <w:spacing w:line="240" w:lineRule="auto"/>
        <w:ind w:firstLine="708"/>
        <w:rPr>
          <w:b/>
          <w:sz w:val="22"/>
          <w:szCs w:val="22"/>
        </w:rPr>
      </w:pPr>
    </w:p>
    <w:p w:rsidR="00696897" w:rsidRPr="00832B03" w:rsidRDefault="008806F0" w:rsidP="00832B03">
      <w:pPr>
        <w:spacing w:line="240" w:lineRule="auto"/>
        <w:ind w:firstLine="708"/>
        <w:rPr>
          <w:sz w:val="22"/>
          <w:szCs w:val="22"/>
        </w:rPr>
      </w:pPr>
      <w:r w:rsidRPr="002E2A99">
        <w:rPr>
          <w:sz w:val="22"/>
          <w:szCs w:val="22"/>
        </w:rPr>
        <w:t>Цена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9F2117" w:rsidRDefault="009F2117" w:rsidP="00D011B5">
      <w:pPr>
        <w:ind w:firstLine="0"/>
        <w:rPr>
          <w:b/>
          <w:sz w:val="22"/>
          <w:szCs w:val="22"/>
        </w:rPr>
      </w:pPr>
    </w:p>
    <w:p w:rsidR="00656877" w:rsidRDefault="00656877"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8754D8" w:rsidRDefault="008754D8"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437532" w:rsidRDefault="00437532" w:rsidP="00D011B5">
      <w:pPr>
        <w:ind w:firstLine="0"/>
        <w:rPr>
          <w:b/>
          <w:sz w:val="22"/>
          <w:szCs w:val="22"/>
        </w:rPr>
      </w:pPr>
    </w:p>
    <w:bookmarkEnd w:id="3"/>
    <w:p w:rsidR="00DF5201" w:rsidRPr="002E2A99" w:rsidRDefault="001D7126" w:rsidP="00B14AC1">
      <w:pPr>
        <w:spacing w:line="240" w:lineRule="auto"/>
        <w:ind w:left="2160" w:firstLine="426"/>
        <w:jc w:val="right"/>
        <w:rPr>
          <w:b/>
          <w:sz w:val="22"/>
          <w:szCs w:val="22"/>
        </w:rPr>
      </w:pPr>
      <w:r>
        <w:rPr>
          <w:b/>
          <w:sz w:val="22"/>
          <w:szCs w:val="22"/>
        </w:rPr>
        <w:t>П</w:t>
      </w:r>
      <w:r w:rsidR="0081346F" w:rsidRPr="002E2A99">
        <w:rPr>
          <w:b/>
          <w:sz w:val="22"/>
          <w:szCs w:val="22"/>
        </w:rPr>
        <w:t xml:space="preserve">риложение № </w:t>
      </w:r>
      <w:r w:rsidR="009A1A82">
        <w:rPr>
          <w:b/>
          <w:sz w:val="22"/>
          <w:szCs w:val="22"/>
        </w:rPr>
        <w:t>3</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закупочной документации и  договора по результам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302D92" w:rsidRDefault="00302D92"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4</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254B7" w:rsidRPr="002E2A99" w:rsidRDefault="003254B7"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EF6E97" w:rsidRDefault="00EF6E97" w:rsidP="00C644A9">
      <w:pPr>
        <w:spacing w:line="240" w:lineRule="auto"/>
        <w:ind w:firstLine="0"/>
        <w:rPr>
          <w:snapToGrid/>
          <w:sz w:val="22"/>
          <w:szCs w:val="22"/>
        </w:rPr>
      </w:pPr>
    </w:p>
    <w:p w:rsidR="00EF6E97" w:rsidRPr="002E2A99" w:rsidRDefault="00EF6E97" w:rsidP="00C644A9">
      <w:pPr>
        <w:spacing w:line="240" w:lineRule="auto"/>
        <w:ind w:firstLine="0"/>
        <w:rPr>
          <w:snapToGrid/>
          <w:sz w:val="22"/>
          <w:szCs w:val="22"/>
        </w:rPr>
      </w:pPr>
    </w:p>
    <w:p w:rsidR="00762CA9" w:rsidRDefault="00762CA9" w:rsidP="0059507D">
      <w:pPr>
        <w:spacing w:line="240" w:lineRule="auto"/>
        <w:ind w:firstLine="0"/>
        <w:jc w:val="right"/>
        <w:rPr>
          <w:b/>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5</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0C1222">
        <w:rPr>
          <w:b/>
          <w:bCs/>
          <w:snapToGrid/>
          <w:sz w:val="22"/>
          <w:szCs w:val="22"/>
        </w:rPr>
        <w:t xml:space="preserve"> о соответствии У</w:t>
      </w:r>
      <w:r w:rsidR="0061303C" w:rsidRPr="002E2A99">
        <w:rPr>
          <w:b/>
          <w:bCs/>
          <w:snapToGrid/>
          <w:sz w:val="22"/>
          <w:szCs w:val="22"/>
        </w:rPr>
        <w:t>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000C1222">
        <w:rPr>
          <w:snapToGrid/>
          <w:sz w:val="22"/>
          <w:szCs w:val="22"/>
        </w:rPr>
        <w:t xml:space="preserve"> (указывается наименование У</w:t>
      </w:r>
      <w:r w:rsidRPr="002E2A99">
        <w:rPr>
          <w:snapToGrid/>
          <w:sz w:val="22"/>
          <w:szCs w:val="22"/>
        </w:rPr>
        <w:t>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5"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2E2A99">
              <w:rPr>
                <w:snapToGrid/>
                <w:sz w:val="22"/>
                <w:szCs w:val="22"/>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w:t>
            </w:r>
            <w:r w:rsidR="00B70574">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B7057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sidR="00B70574">
              <w:rPr>
                <w:snapToGrid/>
                <w:sz w:val="22"/>
                <w:szCs w:val="22"/>
              </w:rPr>
              <w:t>У</w:t>
            </w:r>
            <w:r w:rsidRPr="002E2A99">
              <w:rPr>
                <w:snapToGrid/>
                <w:sz w:val="22"/>
                <w:szCs w:val="22"/>
              </w:rPr>
              <w:t xml:space="preserve">частника проекта в соответствии с </w:t>
            </w:r>
            <w:hyperlink r:id="rId16" w:history="1">
              <w:r w:rsidRPr="002E2A99">
                <w:rPr>
                  <w:snapToGrid/>
                  <w:sz w:val="22"/>
                  <w:szCs w:val="22"/>
                </w:rPr>
                <w:t>Федеральным законом</w:t>
              </w:r>
            </w:hyperlink>
            <w:r w:rsidRPr="002E2A99">
              <w:rPr>
                <w:snapToGrid/>
                <w:sz w:val="22"/>
                <w:szCs w:val="22"/>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B70574" w:rsidP="0061303C">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0061303C"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17" w:history="1">
              <w:r w:rsidR="0061303C" w:rsidRPr="002E2A99">
                <w:rPr>
                  <w:snapToGrid/>
                  <w:sz w:val="22"/>
                  <w:szCs w:val="22"/>
                </w:rPr>
                <w:t>порядке</w:t>
              </w:r>
            </w:hyperlink>
            <w:r w:rsidR="0061303C"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18" w:history="1">
              <w:r w:rsidR="0061303C" w:rsidRPr="002E2A99">
                <w:rPr>
                  <w:snapToGrid/>
                  <w:sz w:val="22"/>
                  <w:szCs w:val="22"/>
                </w:rPr>
                <w:t>перечень</w:t>
              </w:r>
            </w:hyperlink>
            <w:r w:rsidR="0061303C"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19"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20"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учредительным документам или о </w:t>
            </w:r>
            <w:r w:rsidRPr="002E2A99">
              <w:rPr>
                <w:snapToGrid/>
                <w:sz w:val="22"/>
                <w:szCs w:val="22"/>
              </w:rPr>
              <w:lastRenderedPageBreak/>
              <w:t xml:space="preserve">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1" w:history="1">
              <w:r w:rsidRPr="002E2A99">
                <w:rPr>
                  <w:snapToGrid/>
                  <w:sz w:val="22"/>
                  <w:szCs w:val="22"/>
                </w:rPr>
                <w:t>ОКВЭД2</w:t>
              </w:r>
            </w:hyperlink>
            <w:r w:rsidRPr="002E2A99">
              <w:rPr>
                <w:snapToGrid/>
                <w:sz w:val="22"/>
                <w:szCs w:val="22"/>
              </w:rPr>
              <w:t xml:space="preserve"> и </w:t>
            </w:r>
            <w:hyperlink r:id="rId22"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23" w:history="1">
              <w:r w:rsidRPr="002E2A99">
                <w:rPr>
                  <w:snapToGrid/>
                  <w:sz w:val="22"/>
                  <w:szCs w:val="22"/>
                </w:rPr>
                <w:t>ОКВЭД2</w:t>
              </w:r>
            </w:hyperlink>
            <w:r w:rsidRPr="002E2A99">
              <w:rPr>
                <w:snapToGrid/>
                <w:sz w:val="22"/>
                <w:szCs w:val="22"/>
              </w:rPr>
              <w:t xml:space="preserve"> и </w:t>
            </w:r>
            <w:hyperlink r:id="rId24"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5"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6"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w:t>
            </w:r>
            <w:r w:rsidRPr="002E2A99">
              <w:rPr>
                <w:snapToGrid/>
                <w:sz w:val="22"/>
                <w:szCs w:val="22"/>
              </w:rPr>
              <w:lastRenderedPageBreak/>
              <w:t xml:space="preserve">законами </w:t>
            </w:r>
            <w:hyperlink r:id="rId27" w:history="1">
              <w:r w:rsidRPr="002E2A99">
                <w:rPr>
                  <w:snapToGrid/>
                  <w:sz w:val="22"/>
                  <w:szCs w:val="22"/>
                </w:rPr>
                <w:t>"О закупках товаров, работ, услуг отдельными видами юридических лиц"</w:t>
              </w:r>
            </w:hyperlink>
            <w:r w:rsidRPr="002E2A99">
              <w:rPr>
                <w:snapToGrid/>
                <w:sz w:val="22"/>
                <w:szCs w:val="22"/>
              </w:rPr>
              <w:t xml:space="preserve"> и </w:t>
            </w:r>
            <w:hyperlink r:id="rId28"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8754D8">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w:t>
            </w:r>
            <w:r w:rsidR="008754D8" w:rsidRPr="008754D8">
              <w:rPr>
                <w:rFonts w:ascii="Times New Roman" w:hAnsi="Times New Roman"/>
                <w:sz w:val="22"/>
                <w:szCs w:val="22"/>
              </w:rPr>
              <w:t>2</w:t>
            </w:r>
            <w:r w:rsidR="00402A0C" w:rsidRPr="008754D8">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29"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392C5D" w:rsidRDefault="00392C5D" w:rsidP="001915BD">
      <w:pPr>
        <w:rPr>
          <w:sz w:val="22"/>
          <w:szCs w:val="22"/>
        </w:rPr>
      </w:pPr>
    </w:p>
    <w:p w:rsidR="00392C5D" w:rsidRDefault="00392C5D" w:rsidP="001915BD">
      <w:pPr>
        <w:rPr>
          <w:sz w:val="22"/>
          <w:szCs w:val="22"/>
        </w:rPr>
      </w:pPr>
    </w:p>
    <w:sectPr w:rsidR="00392C5D" w:rsidSect="00E66513">
      <w:footerReference w:type="even" r:id="rId30"/>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DCC" w:rsidRDefault="00702DCC">
      <w:r>
        <w:separator/>
      </w:r>
    </w:p>
  </w:endnote>
  <w:endnote w:type="continuationSeparator" w:id="0">
    <w:p w:rsidR="00702DCC" w:rsidRDefault="00702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39F" w:rsidRDefault="0026239F"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6239F" w:rsidRDefault="0026239F"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DCC" w:rsidRDefault="00702DCC">
      <w:r>
        <w:separator/>
      </w:r>
    </w:p>
  </w:footnote>
  <w:footnote w:type="continuationSeparator" w:id="0">
    <w:p w:rsidR="00702DCC" w:rsidRDefault="00702D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4"/>
  </w:num>
  <w:num w:numId="4">
    <w:abstractNumId w:val="7"/>
  </w:num>
  <w:num w:numId="5">
    <w:abstractNumId w:val="13"/>
  </w:num>
  <w:num w:numId="6">
    <w:abstractNumId w:val="0"/>
  </w:num>
  <w:num w:numId="7">
    <w:abstractNumId w:val="23"/>
  </w:num>
  <w:num w:numId="8">
    <w:abstractNumId w:val="9"/>
  </w:num>
  <w:num w:numId="9">
    <w:abstractNumId w:val="23"/>
  </w:num>
  <w:num w:numId="10">
    <w:abstractNumId w:val="17"/>
  </w:num>
  <w:num w:numId="11">
    <w:abstractNumId w:val="10"/>
  </w:num>
  <w:num w:numId="12">
    <w:abstractNumId w:val="8"/>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5"/>
  </w:num>
  <w:num w:numId="19">
    <w:abstractNumId w:val="30"/>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8"/>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9"/>
  </w:num>
  <w:num w:numId="29">
    <w:abstractNumId w:val="15"/>
  </w:num>
  <w:num w:numId="30">
    <w:abstractNumId w:val="6"/>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658"/>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6F6"/>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7A1"/>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3D08"/>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489D"/>
    <w:rsid w:val="00094944"/>
    <w:rsid w:val="000961DB"/>
    <w:rsid w:val="00096CF0"/>
    <w:rsid w:val="000970AA"/>
    <w:rsid w:val="00097638"/>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84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EE3"/>
    <w:rsid w:val="00120F2F"/>
    <w:rsid w:val="001219D5"/>
    <w:rsid w:val="00121BA1"/>
    <w:rsid w:val="00122CEC"/>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6A1A"/>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536"/>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5FBB"/>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50F9"/>
    <w:rsid w:val="002054CC"/>
    <w:rsid w:val="00205549"/>
    <w:rsid w:val="00205E24"/>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0D0A"/>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6CAC"/>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239F"/>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82E"/>
    <w:rsid w:val="002A6CD9"/>
    <w:rsid w:val="002A6DF9"/>
    <w:rsid w:val="002A77EE"/>
    <w:rsid w:val="002B06CA"/>
    <w:rsid w:val="002B092B"/>
    <w:rsid w:val="002B1204"/>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BAD"/>
    <w:rsid w:val="002C41FE"/>
    <w:rsid w:val="002C726D"/>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0262"/>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4F2"/>
    <w:rsid w:val="00301E96"/>
    <w:rsid w:val="00302098"/>
    <w:rsid w:val="00302569"/>
    <w:rsid w:val="00302658"/>
    <w:rsid w:val="00302D92"/>
    <w:rsid w:val="00303919"/>
    <w:rsid w:val="003039C9"/>
    <w:rsid w:val="00304A67"/>
    <w:rsid w:val="00304F94"/>
    <w:rsid w:val="0030521C"/>
    <w:rsid w:val="003052FD"/>
    <w:rsid w:val="0030558B"/>
    <w:rsid w:val="00306652"/>
    <w:rsid w:val="00306834"/>
    <w:rsid w:val="00306FD8"/>
    <w:rsid w:val="00307DDA"/>
    <w:rsid w:val="00310D04"/>
    <w:rsid w:val="003110A2"/>
    <w:rsid w:val="00311239"/>
    <w:rsid w:val="003113C5"/>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57ADD"/>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4D42"/>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244"/>
    <w:rsid w:val="00450D0E"/>
    <w:rsid w:val="004530A5"/>
    <w:rsid w:val="00453AD9"/>
    <w:rsid w:val="00453AE1"/>
    <w:rsid w:val="00453EBF"/>
    <w:rsid w:val="00453EF6"/>
    <w:rsid w:val="00453F82"/>
    <w:rsid w:val="00455F26"/>
    <w:rsid w:val="00456225"/>
    <w:rsid w:val="00456CFE"/>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6D9A"/>
    <w:rsid w:val="004E71B2"/>
    <w:rsid w:val="004E723D"/>
    <w:rsid w:val="004E72B6"/>
    <w:rsid w:val="004F0863"/>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911"/>
    <w:rsid w:val="005A4927"/>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48F"/>
    <w:rsid w:val="005B3619"/>
    <w:rsid w:val="005B3E7D"/>
    <w:rsid w:val="005B449E"/>
    <w:rsid w:val="005B4F72"/>
    <w:rsid w:val="005B6376"/>
    <w:rsid w:val="005B6557"/>
    <w:rsid w:val="005B6E7F"/>
    <w:rsid w:val="005B6F7B"/>
    <w:rsid w:val="005B702D"/>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41B"/>
    <w:rsid w:val="005D3FA0"/>
    <w:rsid w:val="005D48DE"/>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63D"/>
    <w:rsid w:val="005F6ED6"/>
    <w:rsid w:val="005F6F81"/>
    <w:rsid w:val="005F78DD"/>
    <w:rsid w:val="006000C7"/>
    <w:rsid w:val="00600249"/>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7CD"/>
    <w:rsid w:val="00622B3A"/>
    <w:rsid w:val="00622C70"/>
    <w:rsid w:val="00623DF1"/>
    <w:rsid w:val="006246B8"/>
    <w:rsid w:val="00624C25"/>
    <w:rsid w:val="00625249"/>
    <w:rsid w:val="006254F6"/>
    <w:rsid w:val="00625711"/>
    <w:rsid w:val="0062642C"/>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656"/>
    <w:rsid w:val="00644CA8"/>
    <w:rsid w:val="006452B7"/>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51F"/>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77946"/>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313B"/>
    <w:rsid w:val="006A35D2"/>
    <w:rsid w:val="006A406D"/>
    <w:rsid w:val="006A42AB"/>
    <w:rsid w:val="006A4EBB"/>
    <w:rsid w:val="006A5164"/>
    <w:rsid w:val="006A5365"/>
    <w:rsid w:val="006A5C9B"/>
    <w:rsid w:val="006A760E"/>
    <w:rsid w:val="006A796E"/>
    <w:rsid w:val="006B04DE"/>
    <w:rsid w:val="006B2B16"/>
    <w:rsid w:val="006B2E00"/>
    <w:rsid w:val="006B31FF"/>
    <w:rsid w:val="006B3391"/>
    <w:rsid w:val="006B3A81"/>
    <w:rsid w:val="006B3C2F"/>
    <w:rsid w:val="006B3E2B"/>
    <w:rsid w:val="006B4E5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E00E8"/>
    <w:rsid w:val="006E0442"/>
    <w:rsid w:val="006E128A"/>
    <w:rsid w:val="006E1770"/>
    <w:rsid w:val="006E289E"/>
    <w:rsid w:val="006E326D"/>
    <w:rsid w:val="006E3B0B"/>
    <w:rsid w:val="006E3D37"/>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2DCC"/>
    <w:rsid w:val="007035F8"/>
    <w:rsid w:val="007036A8"/>
    <w:rsid w:val="00703C60"/>
    <w:rsid w:val="00704C2D"/>
    <w:rsid w:val="00704F2B"/>
    <w:rsid w:val="00705302"/>
    <w:rsid w:val="00705587"/>
    <w:rsid w:val="007055E2"/>
    <w:rsid w:val="007057D6"/>
    <w:rsid w:val="00707049"/>
    <w:rsid w:val="0071064A"/>
    <w:rsid w:val="00710A68"/>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3E86"/>
    <w:rsid w:val="00724ACD"/>
    <w:rsid w:val="00725115"/>
    <w:rsid w:val="00725359"/>
    <w:rsid w:val="00725B39"/>
    <w:rsid w:val="00726178"/>
    <w:rsid w:val="007263AF"/>
    <w:rsid w:val="00726700"/>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4DE"/>
    <w:rsid w:val="007B27E6"/>
    <w:rsid w:val="007B43E7"/>
    <w:rsid w:val="007B4D52"/>
    <w:rsid w:val="007B50BC"/>
    <w:rsid w:val="007B51E6"/>
    <w:rsid w:val="007B526C"/>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EA8"/>
    <w:rsid w:val="00811AE8"/>
    <w:rsid w:val="00812AE7"/>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54E"/>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71F5"/>
    <w:rsid w:val="008803DC"/>
    <w:rsid w:val="008806F0"/>
    <w:rsid w:val="00880F88"/>
    <w:rsid w:val="0088101F"/>
    <w:rsid w:val="008816E1"/>
    <w:rsid w:val="00881EE9"/>
    <w:rsid w:val="00882489"/>
    <w:rsid w:val="00882680"/>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1A"/>
    <w:rsid w:val="008F48BD"/>
    <w:rsid w:val="008F4D74"/>
    <w:rsid w:val="008F5895"/>
    <w:rsid w:val="008F5BE7"/>
    <w:rsid w:val="008F64AD"/>
    <w:rsid w:val="008F668C"/>
    <w:rsid w:val="008F6B30"/>
    <w:rsid w:val="008F6DA2"/>
    <w:rsid w:val="008F6EC7"/>
    <w:rsid w:val="008F7048"/>
    <w:rsid w:val="008F7E4D"/>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BBE"/>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2C8"/>
    <w:rsid w:val="00944EAB"/>
    <w:rsid w:val="009451AF"/>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8C2"/>
    <w:rsid w:val="00981E43"/>
    <w:rsid w:val="009820EB"/>
    <w:rsid w:val="00982C80"/>
    <w:rsid w:val="00983D88"/>
    <w:rsid w:val="00983ED8"/>
    <w:rsid w:val="00984012"/>
    <w:rsid w:val="00984730"/>
    <w:rsid w:val="00984AB5"/>
    <w:rsid w:val="00985362"/>
    <w:rsid w:val="009853DE"/>
    <w:rsid w:val="00985EDC"/>
    <w:rsid w:val="00986555"/>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479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C83"/>
    <w:rsid w:val="009F07D5"/>
    <w:rsid w:val="009F0D77"/>
    <w:rsid w:val="009F0E49"/>
    <w:rsid w:val="009F0EE7"/>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689"/>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769"/>
    <w:rsid w:val="00AE09C1"/>
    <w:rsid w:val="00AE1467"/>
    <w:rsid w:val="00AE17F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3DB3"/>
    <w:rsid w:val="00B053DF"/>
    <w:rsid w:val="00B05857"/>
    <w:rsid w:val="00B05FDB"/>
    <w:rsid w:val="00B070A3"/>
    <w:rsid w:val="00B10320"/>
    <w:rsid w:val="00B10D92"/>
    <w:rsid w:val="00B10DFB"/>
    <w:rsid w:val="00B118C1"/>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3384"/>
    <w:rsid w:val="00B23802"/>
    <w:rsid w:val="00B23842"/>
    <w:rsid w:val="00B2385D"/>
    <w:rsid w:val="00B241AE"/>
    <w:rsid w:val="00B2449D"/>
    <w:rsid w:val="00B2529D"/>
    <w:rsid w:val="00B256CE"/>
    <w:rsid w:val="00B258DA"/>
    <w:rsid w:val="00B2677B"/>
    <w:rsid w:val="00B2681A"/>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7986"/>
    <w:rsid w:val="00B50C1D"/>
    <w:rsid w:val="00B519A7"/>
    <w:rsid w:val="00B51C5F"/>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5159"/>
    <w:rsid w:val="00B757C7"/>
    <w:rsid w:val="00B75E65"/>
    <w:rsid w:val="00B762B5"/>
    <w:rsid w:val="00B762EF"/>
    <w:rsid w:val="00B76333"/>
    <w:rsid w:val="00B7706B"/>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937"/>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76AC6"/>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DB7"/>
    <w:rsid w:val="00C92236"/>
    <w:rsid w:val="00C924E8"/>
    <w:rsid w:val="00C9270B"/>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3E3"/>
    <w:rsid w:val="00CA0B49"/>
    <w:rsid w:val="00CA18BC"/>
    <w:rsid w:val="00CA1B3A"/>
    <w:rsid w:val="00CA283C"/>
    <w:rsid w:val="00CA2DB7"/>
    <w:rsid w:val="00CA327B"/>
    <w:rsid w:val="00CA3532"/>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5FDE"/>
    <w:rsid w:val="00CD68C2"/>
    <w:rsid w:val="00CD6E37"/>
    <w:rsid w:val="00CE011C"/>
    <w:rsid w:val="00CE0DBA"/>
    <w:rsid w:val="00CE1C86"/>
    <w:rsid w:val="00CE2E2A"/>
    <w:rsid w:val="00CE338A"/>
    <w:rsid w:val="00CE36A9"/>
    <w:rsid w:val="00CE3D00"/>
    <w:rsid w:val="00CE4137"/>
    <w:rsid w:val="00CE670E"/>
    <w:rsid w:val="00CE7688"/>
    <w:rsid w:val="00CE7B30"/>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5051D"/>
    <w:rsid w:val="00D50617"/>
    <w:rsid w:val="00D50C01"/>
    <w:rsid w:val="00D516D3"/>
    <w:rsid w:val="00D526E1"/>
    <w:rsid w:val="00D54112"/>
    <w:rsid w:val="00D54DE3"/>
    <w:rsid w:val="00D54F73"/>
    <w:rsid w:val="00D55147"/>
    <w:rsid w:val="00D551A7"/>
    <w:rsid w:val="00D57105"/>
    <w:rsid w:val="00D60533"/>
    <w:rsid w:val="00D607AD"/>
    <w:rsid w:val="00D60C90"/>
    <w:rsid w:val="00D61012"/>
    <w:rsid w:val="00D6159A"/>
    <w:rsid w:val="00D61F96"/>
    <w:rsid w:val="00D62011"/>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4B5"/>
    <w:rsid w:val="00D85587"/>
    <w:rsid w:val="00D856FE"/>
    <w:rsid w:val="00D85A9E"/>
    <w:rsid w:val="00D85ACC"/>
    <w:rsid w:val="00D8600E"/>
    <w:rsid w:val="00D86776"/>
    <w:rsid w:val="00D867E5"/>
    <w:rsid w:val="00D86A60"/>
    <w:rsid w:val="00D90142"/>
    <w:rsid w:val="00D90A89"/>
    <w:rsid w:val="00D90C93"/>
    <w:rsid w:val="00D91775"/>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DB9"/>
    <w:rsid w:val="00DA2EB0"/>
    <w:rsid w:val="00DA2FD5"/>
    <w:rsid w:val="00DA3368"/>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3F69"/>
    <w:rsid w:val="00DB4A2D"/>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50C"/>
    <w:rsid w:val="00DE07E7"/>
    <w:rsid w:val="00DE0C09"/>
    <w:rsid w:val="00DE1B5E"/>
    <w:rsid w:val="00DE1E07"/>
    <w:rsid w:val="00DE1E7C"/>
    <w:rsid w:val="00DE1F9B"/>
    <w:rsid w:val="00DE1FB4"/>
    <w:rsid w:val="00DE27A7"/>
    <w:rsid w:val="00DE2BF4"/>
    <w:rsid w:val="00DE3132"/>
    <w:rsid w:val="00DE3B6D"/>
    <w:rsid w:val="00DE444C"/>
    <w:rsid w:val="00DE4D25"/>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1B5B"/>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C41"/>
    <w:rsid w:val="00E54088"/>
    <w:rsid w:val="00E546EF"/>
    <w:rsid w:val="00E54F3F"/>
    <w:rsid w:val="00E558A4"/>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10F2"/>
    <w:rsid w:val="00E73156"/>
    <w:rsid w:val="00E73F4E"/>
    <w:rsid w:val="00E749F3"/>
    <w:rsid w:val="00E75EB8"/>
    <w:rsid w:val="00E764F0"/>
    <w:rsid w:val="00E768D0"/>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69CB"/>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1D8E"/>
    <w:rsid w:val="00EE219E"/>
    <w:rsid w:val="00EE3D83"/>
    <w:rsid w:val="00EE3DA5"/>
    <w:rsid w:val="00EE4614"/>
    <w:rsid w:val="00EE5C00"/>
    <w:rsid w:val="00EE64CB"/>
    <w:rsid w:val="00EE71B6"/>
    <w:rsid w:val="00EE73CF"/>
    <w:rsid w:val="00EE7DD9"/>
    <w:rsid w:val="00EF142F"/>
    <w:rsid w:val="00EF14A3"/>
    <w:rsid w:val="00EF19DC"/>
    <w:rsid w:val="00EF1EF7"/>
    <w:rsid w:val="00EF26C4"/>
    <w:rsid w:val="00EF2E74"/>
    <w:rsid w:val="00EF3176"/>
    <w:rsid w:val="00EF366A"/>
    <w:rsid w:val="00EF3D16"/>
    <w:rsid w:val="00EF53DF"/>
    <w:rsid w:val="00EF55BF"/>
    <w:rsid w:val="00EF577A"/>
    <w:rsid w:val="00EF57E0"/>
    <w:rsid w:val="00EF6E97"/>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504"/>
    <w:rsid w:val="00F1666A"/>
    <w:rsid w:val="00F175DD"/>
    <w:rsid w:val="00F17C2C"/>
    <w:rsid w:val="00F17C65"/>
    <w:rsid w:val="00F17C9D"/>
    <w:rsid w:val="00F20DAE"/>
    <w:rsid w:val="00F21B2C"/>
    <w:rsid w:val="00F21F46"/>
    <w:rsid w:val="00F21F8B"/>
    <w:rsid w:val="00F2252A"/>
    <w:rsid w:val="00F25364"/>
    <w:rsid w:val="00F260D1"/>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FD0"/>
    <w:rsid w:val="00FA04D6"/>
    <w:rsid w:val="00FA1A1C"/>
    <w:rsid w:val="00FA20C2"/>
    <w:rsid w:val="00FA2B85"/>
    <w:rsid w:val="00FA493D"/>
    <w:rsid w:val="00FA4F47"/>
    <w:rsid w:val="00FA51F1"/>
    <w:rsid w:val="00FA59E3"/>
    <w:rsid w:val="00FA5DB2"/>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885"/>
    <w:rsid w:val="00FF11B6"/>
    <w:rsid w:val="00FF11D1"/>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5A8F19E-C46A-4250-8AD0-65AB381A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hyperlink" Target="http://www.zakupki.gov.ru" TargetMode="External"/><Relationship Id="rId18" Type="http://schemas.openxmlformats.org/officeDocument/2006/relationships/hyperlink" Target="garantF1://71049550.5" TargetMode="External"/><Relationship Id="rId26" Type="http://schemas.openxmlformats.org/officeDocument/2006/relationships/hyperlink" Target="garantF1://12088083.0" TargetMode="External"/><Relationship Id="rId3" Type="http://schemas.openxmlformats.org/officeDocument/2006/relationships/styles" Target="styles.xml"/><Relationship Id="rId21" Type="http://schemas.openxmlformats.org/officeDocument/2006/relationships/hyperlink" Target="garantF1://70550726.0"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garantF1://70717040.1000" TargetMode="External"/><Relationship Id="rId25" Type="http://schemas.openxmlformats.org/officeDocument/2006/relationships/hyperlink" Target="garantF1://70253464.0" TargetMode="External"/><Relationship Id="rId2" Type="http://schemas.openxmlformats.org/officeDocument/2006/relationships/numbering" Target="numbering.xml"/><Relationship Id="rId16" Type="http://schemas.openxmlformats.org/officeDocument/2006/relationships/hyperlink" Target="garantF1://12079043.10" TargetMode="External"/><Relationship Id="rId20" Type="http://schemas.openxmlformats.org/officeDocument/2006/relationships/hyperlink" Target="garantF1://10800200.1" TargetMode="External"/><Relationship Id="rId29" Type="http://schemas.openxmlformats.org/officeDocument/2006/relationships/hyperlink" Target="garantF1://12054854.4011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hyperlink" Target="garantF1://70550730.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0043044.1000" TargetMode="External"/><Relationship Id="rId23" Type="http://schemas.openxmlformats.org/officeDocument/2006/relationships/hyperlink" Target="garantF1://70550726.0" TargetMode="External"/><Relationship Id="rId28" Type="http://schemas.openxmlformats.org/officeDocument/2006/relationships/hyperlink" Target="garantF1://70253464.104" TargetMode="External"/><Relationship Id="rId10" Type="http://schemas.openxmlformats.org/officeDocument/2006/relationships/hyperlink" Target="http://www.zakupki.gov.ru" TargetMode="External"/><Relationship Id="rId19" Type="http://schemas.openxmlformats.org/officeDocument/2006/relationships/hyperlink" Target="garantF1://35919.160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https://www.rts-tender.ru" TargetMode="External"/><Relationship Id="rId22" Type="http://schemas.openxmlformats.org/officeDocument/2006/relationships/hyperlink" Target="garantF1://70550730.0" TargetMode="External"/><Relationship Id="rId27" Type="http://schemas.openxmlformats.org/officeDocument/2006/relationships/hyperlink" Target="garantF1://12088083.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C599C-60F5-47E1-8A3D-94B18E3D0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27</Pages>
  <Words>11256</Words>
  <Characters>64165</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75271</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Юлия Федотова</cp:lastModifiedBy>
  <cp:revision>14</cp:revision>
  <cp:lastPrinted>2020-02-13T01:20:00Z</cp:lastPrinted>
  <dcterms:created xsi:type="dcterms:W3CDTF">2020-02-05T08:39:00Z</dcterms:created>
  <dcterms:modified xsi:type="dcterms:W3CDTF">2020-02-13T01:23:00Z</dcterms:modified>
</cp:coreProperties>
</file>